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B3" w:rsidRDefault="00325520" w:rsidP="009220C1">
      <w:pPr>
        <w:autoSpaceDE w:val="0"/>
        <w:autoSpaceDN w:val="0"/>
        <w:adjustRightInd w:val="0"/>
        <w:jc w:val="center"/>
        <w:rPr>
          <w:rFonts w:asciiTheme="minorHAnsi" w:hAnsiTheme="minorHAnsi" w:cstheme="minorHAnsi"/>
          <w:b/>
          <w:color w:val="000000"/>
          <w:sz w:val="28"/>
          <w:szCs w:val="28"/>
          <w:lang w:eastAsia="en-GB"/>
        </w:rPr>
      </w:pPr>
      <w:r>
        <w:rPr>
          <w:noProof/>
          <w:lang w:eastAsia="en-GB"/>
        </w:rPr>
        <w:drawing>
          <wp:inline distT="0" distB="0" distL="0" distR="0">
            <wp:extent cx="771525" cy="895350"/>
            <wp:effectExtent l="0" t="0" r="9525" b="0"/>
            <wp:docPr id="5" name="Picture 5"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325520" w:rsidRDefault="00325520" w:rsidP="009220C1">
      <w:pPr>
        <w:autoSpaceDE w:val="0"/>
        <w:autoSpaceDN w:val="0"/>
        <w:adjustRightInd w:val="0"/>
        <w:jc w:val="center"/>
        <w:rPr>
          <w:rFonts w:asciiTheme="minorHAnsi" w:hAnsiTheme="minorHAnsi" w:cstheme="minorHAnsi"/>
          <w:b/>
          <w:color w:val="000000"/>
          <w:sz w:val="28"/>
          <w:szCs w:val="28"/>
          <w:lang w:eastAsia="en-GB"/>
        </w:rPr>
      </w:pPr>
    </w:p>
    <w:p w:rsidR="00325520" w:rsidRPr="00AB39B3" w:rsidRDefault="00325520" w:rsidP="009220C1">
      <w:pPr>
        <w:autoSpaceDE w:val="0"/>
        <w:autoSpaceDN w:val="0"/>
        <w:adjustRightInd w:val="0"/>
        <w:jc w:val="center"/>
        <w:rPr>
          <w:rFonts w:asciiTheme="minorHAnsi" w:hAnsiTheme="minorHAnsi" w:cstheme="minorHAnsi"/>
          <w:b/>
          <w:color w:val="000000"/>
          <w:sz w:val="28"/>
          <w:szCs w:val="28"/>
          <w:lang w:eastAsia="en-GB"/>
        </w:rPr>
      </w:pPr>
      <w:r>
        <w:rPr>
          <w:rFonts w:asciiTheme="minorHAnsi" w:hAnsiTheme="minorHAnsi" w:cstheme="minorHAnsi"/>
          <w:b/>
          <w:color w:val="000000"/>
          <w:sz w:val="28"/>
          <w:szCs w:val="28"/>
          <w:lang w:eastAsia="en-GB"/>
        </w:rPr>
        <w:t>Uniform Policy</w:t>
      </w:r>
    </w:p>
    <w:p w:rsidR="007C60DB" w:rsidRDefault="007C60DB" w:rsidP="00AB39B3">
      <w:pPr>
        <w:tabs>
          <w:tab w:val="left" w:pos="915"/>
        </w:tabs>
        <w:autoSpaceDE w:val="0"/>
        <w:autoSpaceDN w:val="0"/>
        <w:adjustRightInd w:val="0"/>
        <w:jc w:val="center"/>
        <w:rPr>
          <w:rFonts w:asciiTheme="minorHAnsi" w:hAnsiTheme="minorHAnsi" w:cstheme="minorHAnsi"/>
          <w:b/>
          <w:color w:val="000000"/>
          <w:sz w:val="24"/>
          <w:szCs w:val="24"/>
        </w:rPr>
      </w:pPr>
    </w:p>
    <w:p w:rsidR="00AB39B3" w:rsidRPr="0077736B" w:rsidRDefault="00AB39B3" w:rsidP="00AB39B3">
      <w:pPr>
        <w:jc w:val="both"/>
        <w:rPr>
          <w:rFonts w:ascii="Arial" w:hAnsi="Arial" w:cs="Arial"/>
          <w:b/>
          <w:sz w:val="24"/>
          <w:szCs w:val="24"/>
        </w:rPr>
      </w:pPr>
      <w:r w:rsidRPr="0077736B">
        <w:rPr>
          <w:rFonts w:ascii="Arial" w:hAnsi="Arial" w:cs="Arial"/>
          <w:b/>
          <w:sz w:val="24"/>
          <w:szCs w:val="24"/>
        </w:rPr>
        <w:t>Policy Statement</w:t>
      </w:r>
    </w:p>
    <w:p w:rsidR="00434D86" w:rsidRPr="0077736B" w:rsidRDefault="00434D86" w:rsidP="007C60DB">
      <w:pPr>
        <w:pStyle w:val="BodyText3"/>
        <w:rPr>
          <w:rFonts w:cs="Arial"/>
          <w:b/>
          <w:color w:val="000000"/>
          <w:sz w:val="24"/>
          <w:szCs w:val="24"/>
        </w:rPr>
      </w:pPr>
    </w:p>
    <w:p w:rsidR="007C60DB" w:rsidRPr="0077736B" w:rsidRDefault="000C6F2D" w:rsidP="007C60DB">
      <w:pPr>
        <w:rPr>
          <w:rFonts w:ascii="Arial" w:hAnsi="Arial" w:cs="Arial"/>
          <w:sz w:val="24"/>
          <w:szCs w:val="24"/>
        </w:rPr>
      </w:pPr>
      <w:r w:rsidRPr="0077736B">
        <w:rPr>
          <w:rFonts w:ascii="Arial" w:hAnsi="Arial" w:cs="Arial"/>
          <w:sz w:val="24"/>
          <w:szCs w:val="24"/>
        </w:rPr>
        <w:t xml:space="preserve">At </w:t>
      </w:r>
      <w:r w:rsidR="00892C06">
        <w:rPr>
          <w:rFonts w:ascii="Arial" w:hAnsi="Arial" w:cs="Arial"/>
          <w:sz w:val="24"/>
          <w:szCs w:val="24"/>
        </w:rPr>
        <w:t>Wibsey Primary</w:t>
      </w:r>
      <w:r w:rsidR="007C60DB" w:rsidRPr="0077736B">
        <w:rPr>
          <w:rFonts w:ascii="Arial" w:hAnsi="Arial" w:cs="Arial"/>
          <w:sz w:val="24"/>
          <w:szCs w:val="24"/>
        </w:rPr>
        <w:t xml:space="preserve"> </w:t>
      </w:r>
      <w:r w:rsidR="00892C06">
        <w:rPr>
          <w:rFonts w:ascii="Arial" w:hAnsi="Arial" w:cs="Arial"/>
          <w:sz w:val="24"/>
          <w:szCs w:val="24"/>
        </w:rPr>
        <w:t xml:space="preserve">School </w:t>
      </w:r>
      <w:r w:rsidR="007C60DB" w:rsidRPr="0077736B">
        <w:rPr>
          <w:rFonts w:ascii="Arial" w:hAnsi="Arial" w:cs="Arial"/>
          <w:sz w:val="24"/>
          <w:szCs w:val="24"/>
        </w:rPr>
        <w:t>it is our policy that all children wear</w:t>
      </w:r>
      <w:r w:rsidR="00E50B0B" w:rsidRPr="0077736B">
        <w:rPr>
          <w:rFonts w:ascii="Arial" w:hAnsi="Arial" w:cs="Arial"/>
          <w:sz w:val="24"/>
          <w:szCs w:val="24"/>
        </w:rPr>
        <w:t xml:space="preserve"> the approved</w:t>
      </w:r>
      <w:r w:rsidR="007C60DB" w:rsidRPr="0077736B">
        <w:rPr>
          <w:rFonts w:ascii="Arial" w:hAnsi="Arial" w:cs="Arial"/>
          <w:sz w:val="24"/>
          <w:szCs w:val="24"/>
        </w:rPr>
        <w:t xml:space="preserve"> uniform when attending </w:t>
      </w:r>
      <w:r w:rsidR="00857FF8" w:rsidRPr="0077736B">
        <w:rPr>
          <w:rFonts w:ascii="Arial" w:hAnsi="Arial" w:cs="Arial"/>
          <w:sz w:val="24"/>
          <w:szCs w:val="24"/>
        </w:rPr>
        <w:t xml:space="preserve">the </w:t>
      </w:r>
      <w:r w:rsidR="00892C06">
        <w:rPr>
          <w:rFonts w:ascii="Arial" w:hAnsi="Arial" w:cs="Arial"/>
          <w:sz w:val="24"/>
          <w:szCs w:val="24"/>
        </w:rPr>
        <w:t>School</w:t>
      </w:r>
      <w:r w:rsidR="007C60DB" w:rsidRPr="0077736B">
        <w:rPr>
          <w:rFonts w:ascii="Arial" w:hAnsi="Arial" w:cs="Arial"/>
          <w:sz w:val="24"/>
          <w:szCs w:val="24"/>
        </w:rPr>
        <w:t xml:space="preserve">, </w:t>
      </w:r>
      <w:r w:rsidR="005F3C25" w:rsidRPr="0077736B">
        <w:rPr>
          <w:rFonts w:ascii="Arial" w:hAnsi="Arial" w:cs="Arial"/>
          <w:sz w:val="24"/>
          <w:szCs w:val="24"/>
        </w:rPr>
        <w:t>on educational visits and when</w:t>
      </w:r>
      <w:r w:rsidR="007C60DB" w:rsidRPr="0077736B">
        <w:rPr>
          <w:rFonts w:ascii="Arial" w:hAnsi="Arial" w:cs="Arial"/>
          <w:sz w:val="24"/>
          <w:szCs w:val="24"/>
        </w:rPr>
        <w:t xml:space="preserve"> participating in </w:t>
      </w:r>
      <w:r w:rsidR="00464B08">
        <w:rPr>
          <w:rFonts w:ascii="Arial" w:hAnsi="Arial" w:cs="Arial"/>
          <w:sz w:val="24"/>
          <w:szCs w:val="24"/>
        </w:rPr>
        <w:t>s</w:t>
      </w:r>
      <w:r w:rsidR="00892C06">
        <w:rPr>
          <w:rFonts w:ascii="Arial" w:hAnsi="Arial" w:cs="Arial"/>
          <w:sz w:val="24"/>
          <w:szCs w:val="24"/>
        </w:rPr>
        <w:t>chool</w:t>
      </w:r>
      <w:r w:rsidR="00464B08">
        <w:rPr>
          <w:rFonts w:ascii="Arial" w:hAnsi="Arial" w:cs="Arial"/>
          <w:sz w:val="24"/>
          <w:szCs w:val="24"/>
        </w:rPr>
        <w:t xml:space="preserve"> </w:t>
      </w:r>
      <w:r w:rsidR="007C60DB" w:rsidRPr="0077736B">
        <w:rPr>
          <w:rFonts w:ascii="Arial" w:hAnsi="Arial" w:cs="Arial"/>
          <w:sz w:val="24"/>
          <w:szCs w:val="24"/>
        </w:rPr>
        <w:t>organised event</w:t>
      </w:r>
      <w:r w:rsidR="005F3C25" w:rsidRPr="0077736B">
        <w:rPr>
          <w:rFonts w:ascii="Arial" w:hAnsi="Arial" w:cs="Arial"/>
          <w:sz w:val="24"/>
          <w:szCs w:val="24"/>
        </w:rPr>
        <w:t xml:space="preserve">s </w:t>
      </w:r>
      <w:r w:rsidR="007C60DB" w:rsidRPr="0077736B">
        <w:rPr>
          <w:rFonts w:ascii="Arial" w:hAnsi="Arial" w:cs="Arial"/>
          <w:sz w:val="24"/>
          <w:szCs w:val="24"/>
        </w:rPr>
        <w:t xml:space="preserve">outside normal </w:t>
      </w:r>
      <w:r w:rsidR="00464B08">
        <w:rPr>
          <w:rFonts w:ascii="Arial" w:hAnsi="Arial" w:cs="Arial"/>
          <w:sz w:val="24"/>
          <w:szCs w:val="24"/>
        </w:rPr>
        <w:t>s</w:t>
      </w:r>
      <w:r w:rsidR="00892C06">
        <w:rPr>
          <w:rFonts w:ascii="Arial" w:hAnsi="Arial" w:cs="Arial"/>
          <w:sz w:val="24"/>
          <w:szCs w:val="24"/>
        </w:rPr>
        <w:t>chool</w:t>
      </w:r>
      <w:r w:rsidR="007C60DB" w:rsidRPr="0077736B">
        <w:rPr>
          <w:rFonts w:ascii="Arial" w:hAnsi="Arial" w:cs="Arial"/>
          <w:sz w:val="24"/>
          <w:szCs w:val="24"/>
        </w:rPr>
        <w:t xml:space="preserve"> hours.</w:t>
      </w:r>
      <w:r w:rsidR="00857FF8" w:rsidRPr="0077736B">
        <w:rPr>
          <w:rFonts w:ascii="Arial" w:hAnsi="Arial" w:cs="Arial"/>
          <w:sz w:val="24"/>
          <w:szCs w:val="24"/>
        </w:rPr>
        <w:t xml:space="preserve">  A complete list of the items needed for the </w:t>
      </w:r>
      <w:r w:rsidR="00464B08">
        <w:rPr>
          <w:rFonts w:ascii="Arial" w:hAnsi="Arial" w:cs="Arial"/>
          <w:sz w:val="24"/>
          <w:szCs w:val="24"/>
        </w:rPr>
        <w:t>s</w:t>
      </w:r>
      <w:r w:rsidR="00892C06">
        <w:rPr>
          <w:rFonts w:ascii="Arial" w:hAnsi="Arial" w:cs="Arial"/>
          <w:sz w:val="24"/>
          <w:szCs w:val="24"/>
        </w:rPr>
        <w:t>chool</w:t>
      </w:r>
      <w:r w:rsidR="00857FF8" w:rsidRPr="0077736B">
        <w:rPr>
          <w:rFonts w:ascii="Arial" w:hAnsi="Arial" w:cs="Arial"/>
          <w:sz w:val="24"/>
          <w:szCs w:val="24"/>
        </w:rPr>
        <w:t xml:space="preserve"> uniform is detailed in this policy and also in our prospectus</w:t>
      </w:r>
      <w:r w:rsidR="007C60DB" w:rsidRPr="0077736B">
        <w:rPr>
          <w:rFonts w:ascii="Arial" w:hAnsi="Arial" w:cs="Arial"/>
          <w:sz w:val="24"/>
          <w:szCs w:val="24"/>
        </w:rPr>
        <w:t>.</w:t>
      </w:r>
      <w:r w:rsidR="00857FF8" w:rsidRPr="0077736B">
        <w:rPr>
          <w:rFonts w:ascii="Arial" w:hAnsi="Arial" w:cs="Arial"/>
          <w:sz w:val="24"/>
          <w:szCs w:val="24"/>
        </w:rPr>
        <w:t xml:space="preserve">  </w:t>
      </w:r>
      <w:r w:rsidR="005F3C25" w:rsidRPr="0077736B">
        <w:rPr>
          <w:rFonts w:ascii="Arial" w:hAnsi="Arial" w:cs="Arial"/>
          <w:sz w:val="24"/>
          <w:szCs w:val="24"/>
        </w:rPr>
        <w:t xml:space="preserve"> Uniform for PE is designed to ensure the health and wellbeing of our pupils, taking into account whether the activities are indoor or outdoor and to ensure their safety.</w:t>
      </w:r>
    </w:p>
    <w:p w:rsidR="007C60DB" w:rsidRPr="0077736B" w:rsidRDefault="007C60DB" w:rsidP="007C60DB">
      <w:pPr>
        <w:rPr>
          <w:rFonts w:ascii="Arial" w:hAnsi="Arial" w:cs="Arial"/>
          <w:sz w:val="24"/>
          <w:szCs w:val="24"/>
        </w:rPr>
      </w:pPr>
    </w:p>
    <w:p w:rsidR="007C60DB" w:rsidRDefault="007C60DB" w:rsidP="007C60DB">
      <w:pPr>
        <w:rPr>
          <w:rFonts w:ascii="Arial" w:hAnsi="Arial" w:cs="Arial"/>
          <w:b/>
          <w:sz w:val="24"/>
          <w:szCs w:val="24"/>
        </w:rPr>
      </w:pPr>
      <w:r w:rsidRPr="0077736B">
        <w:rPr>
          <w:rFonts w:ascii="Arial" w:hAnsi="Arial" w:cs="Arial"/>
          <w:b/>
          <w:sz w:val="24"/>
          <w:szCs w:val="24"/>
        </w:rPr>
        <w:t>Aims and objectives</w:t>
      </w:r>
    </w:p>
    <w:p w:rsidR="00464B08" w:rsidRPr="0077736B" w:rsidRDefault="00464B08" w:rsidP="007C60DB">
      <w:pPr>
        <w:rPr>
          <w:rFonts w:ascii="Arial" w:hAnsi="Arial" w:cs="Arial"/>
          <w:sz w:val="24"/>
          <w:szCs w:val="24"/>
        </w:rPr>
      </w:pPr>
    </w:p>
    <w:p w:rsidR="007C60DB" w:rsidRPr="0077736B" w:rsidRDefault="007C60DB" w:rsidP="007C60DB">
      <w:pPr>
        <w:rPr>
          <w:rFonts w:ascii="Arial" w:hAnsi="Arial" w:cs="Arial"/>
          <w:sz w:val="24"/>
          <w:szCs w:val="24"/>
        </w:rPr>
      </w:pPr>
      <w:r w:rsidRPr="0077736B">
        <w:rPr>
          <w:rFonts w:ascii="Arial" w:hAnsi="Arial" w:cs="Arial"/>
          <w:sz w:val="24"/>
          <w:szCs w:val="24"/>
        </w:rPr>
        <w:t>O</w:t>
      </w:r>
      <w:r w:rsidR="000C6F2D" w:rsidRPr="0077736B">
        <w:rPr>
          <w:rFonts w:ascii="Arial" w:hAnsi="Arial" w:cs="Arial"/>
          <w:sz w:val="24"/>
          <w:szCs w:val="24"/>
        </w:rPr>
        <w:t>ur policy is based on the belief</w:t>
      </w:r>
      <w:r w:rsidR="00857FF8" w:rsidRPr="0077736B">
        <w:rPr>
          <w:rFonts w:ascii="Arial" w:hAnsi="Arial" w:cs="Arial"/>
          <w:sz w:val="24"/>
          <w:szCs w:val="24"/>
        </w:rPr>
        <w:t xml:space="preserve"> that the </w:t>
      </w:r>
      <w:r w:rsidR="00464B08">
        <w:rPr>
          <w:rFonts w:ascii="Arial" w:hAnsi="Arial" w:cs="Arial"/>
          <w:sz w:val="24"/>
          <w:szCs w:val="24"/>
        </w:rPr>
        <w:t>s</w:t>
      </w:r>
      <w:r w:rsidR="00892C06">
        <w:rPr>
          <w:rFonts w:ascii="Arial" w:hAnsi="Arial" w:cs="Arial"/>
          <w:sz w:val="24"/>
          <w:szCs w:val="24"/>
        </w:rPr>
        <w:t>chool</w:t>
      </w:r>
      <w:r w:rsidR="00857FF8" w:rsidRPr="0077736B">
        <w:rPr>
          <w:rFonts w:ascii="Arial" w:hAnsi="Arial" w:cs="Arial"/>
          <w:sz w:val="24"/>
          <w:szCs w:val="24"/>
        </w:rPr>
        <w:t xml:space="preserve"> </w:t>
      </w:r>
      <w:r w:rsidR="00E50B0B" w:rsidRPr="0077736B">
        <w:rPr>
          <w:rFonts w:ascii="Arial" w:hAnsi="Arial" w:cs="Arial"/>
          <w:sz w:val="24"/>
          <w:szCs w:val="24"/>
        </w:rPr>
        <w:t>uniform;</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p</w:t>
      </w:r>
      <w:r w:rsidR="007C60DB" w:rsidRPr="0077736B">
        <w:rPr>
          <w:rFonts w:ascii="Arial" w:hAnsi="Arial" w:cs="Arial"/>
          <w:sz w:val="24"/>
          <w:szCs w:val="24"/>
        </w:rPr>
        <w:t>romotes a</w:t>
      </w:r>
      <w:r w:rsidR="00E50B0B" w:rsidRPr="0077736B">
        <w:rPr>
          <w:rFonts w:ascii="Arial" w:hAnsi="Arial" w:cs="Arial"/>
          <w:sz w:val="24"/>
          <w:szCs w:val="24"/>
        </w:rPr>
        <w:t xml:space="preserve"> sense of pride in the </w:t>
      </w:r>
      <w:r w:rsidR="00464B08">
        <w:rPr>
          <w:rFonts w:ascii="Arial" w:hAnsi="Arial" w:cs="Arial"/>
          <w:sz w:val="24"/>
          <w:szCs w:val="24"/>
        </w:rPr>
        <w:t>s</w:t>
      </w:r>
      <w:r w:rsidR="00892C06">
        <w:rPr>
          <w:rFonts w:ascii="Arial" w:hAnsi="Arial" w:cs="Arial"/>
          <w:sz w:val="24"/>
          <w:szCs w:val="24"/>
        </w:rPr>
        <w:t>chool</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c</w:t>
      </w:r>
      <w:r w:rsidR="005F3C25" w:rsidRPr="0077736B">
        <w:rPr>
          <w:rFonts w:ascii="Arial" w:hAnsi="Arial" w:cs="Arial"/>
          <w:sz w:val="24"/>
          <w:szCs w:val="24"/>
        </w:rPr>
        <w:t>reates</w:t>
      </w:r>
      <w:r w:rsidR="007C60DB" w:rsidRPr="0077736B">
        <w:rPr>
          <w:rFonts w:ascii="Arial" w:hAnsi="Arial" w:cs="Arial"/>
          <w:sz w:val="24"/>
          <w:szCs w:val="24"/>
        </w:rPr>
        <w:t xml:space="preserve"> a fee</w:t>
      </w:r>
      <w:r w:rsidR="00E50B0B" w:rsidRPr="0077736B">
        <w:rPr>
          <w:rFonts w:ascii="Arial" w:hAnsi="Arial" w:cs="Arial"/>
          <w:sz w:val="24"/>
          <w:szCs w:val="24"/>
        </w:rPr>
        <w:t>ling of community and belonging</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i</w:t>
      </w:r>
      <w:r w:rsidR="00E50B0B" w:rsidRPr="0077736B">
        <w:rPr>
          <w:rFonts w:ascii="Arial" w:hAnsi="Arial" w:cs="Arial"/>
          <w:sz w:val="24"/>
          <w:szCs w:val="24"/>
        </w:rPr>
        <w:t>s practical and smart</w:t>
      </w:r>
    </w:p>
    <w:p w:rsidR="005F3C25" w:rsidRPr="0077736B" w:rsidRDefault="00857FF8" w:rsidP="00E50B0B">
      <w:pPr>
        <w:numPr>
          <w:ilvl w:val="0"/>
          <w:numId w:val="7"/>
        </w:numPr>
        <w:rPr>
          <w:rFonts w:ascii="Arial" w:hAnsi="Arial" w:cs="Arial"/>
          <w:sz w:val="24"/>
          <w:szCs w:val="24"/>
        </w:rPr>
      </w:pPr>
      <w:r w:rsidRPr="0077736B">
        <w:rPr>
          <w:rFonts w:ascii="Arial" w:hAnsi="Arial" w:cs="Arial"/>
          <w:sz w:val="24"/>
          <w:szCs w:val="24"/>
        </w:rPr>
        <w:t>i</w:t>
      </w:r>
      <w:r w:rsidR="007C60DB" w:rsidRPr="0077736B">
        <w:rPr>
          <w:rFonts w:ascii="Arial" w:hAnsi="Arial" w:cs="Arial"/>
          <w:sz w:val="24"/>
          <w:szCs w:val="24"/>
        </w:rPr>
        <w:t>dentifi</w:t>
      </w:r>
      <w:r w:rsidR="005F3C25" w:rsidRPr="0077736B">
        <w:rPr>
          <w:rFonts w:ascii="Arial" w:hAnsi="Arial" w:cs="Arial"/>
          <w:sz w:val="24"/>
          <w:szCs w:val="24"/>
        </w:rPr>
        <w:t xml:space="preserve">es the children with </w:t>
      </w:r>
      <w:r w:rsidR="00892C06">
        <w:rPr>
          <w:rFonts w:ascii="Arial" w:hAnsi="Arial" w:cs="Arial"/>
          <w:sz w:val="24"/>
          <w:szCs w:val="24"/>
        </w:rPr>
        <w:t>Wibsey Primary</w:t>
      </w:r>
      <w:r w:rsidRPr="0077736B">
        <w:rPr>
          <w:rFonts w:ascii="Arial" w:hAnsi="Arial" w:cs="Arial"/>
          <w:sz w:val="24"/>
          <w:szCs w:val="24"/>
        </w:rPr>
        <w:t xml:space="preserve"> </w:t>
      </w:r>
      <w:r w:rsidR="00892C06">
        <w:rPr>
          <w:rFonts w:ascii="Arial" w:hAnsi="Arial" w:cs="Arial"/>
          <w:sz w:val="24"/>
          <w:szCs w:val="24"/>
        </w:rPr>
        <w:t xml:space="preserve">School </w:t>
      </w:r>
      <w:r w:rsidR="008520D0" w:rsidRPr="0077736B">
        <w:rPr>
          <w:rFonts w:ascii="Arial" w:hAnsi="Arial" w:cs="Arial"/>
          <w:sz w:val="24"/>
          <w:szCs w:val="24"/>
        </w:rPr>
        <w:t xml:space="preserve"> </w:t>
      </w:r>
      <w:r w:rsidR="005F3C25" w:rsidRPr="0077736B">
        <w:rPr>
          <w:rFonts w:ascii="Arial" w:hAnsi="Arial" w:cs="Arial"/>
          <w:sz w:val="24"/>
          <w:szCs w:val="24"/>
        </w:rPr>
        <w:t xml:space="preserve">and </w:t>
      </w:r>
      <w:r w:rsidR="00892C06">
        <w:rPr>
          <w:rFonts w:ascii="Arial" w:hAnsi="Arial" w:cs="Arial"/>
          <w:sz w:val="24"/>
          <w:szCs w:val="24"/>
        </w:rPr>
        <w:t>Wibsey Primary</w:t>
      </w:r>
      <w:r w:rsidR="005F3C25" w:rsidRPr="0077736B">
        <w:rPr>
          <w:rFonts w:ascii="Arial" w:hAnsi="Arial" w:cs="Arial"/>
          <w:sz w:val="24"/>
          <w:szCs w:val="24"/>
        </w:rPr>
        <w:t xml:space="preserve"> </w:t>
      </w:r>
      <w:r w:rsidR="00464B08">
        <w:rPr>
          <w:rFonts w:ascii="Arial" w:hAnsi="Arial" w:cs="Arial"/>
          <w:sz w:val="24"/>
          <w:szCs w:val="24"/>
        </w:rPr>
        <w:t xml:space="preserve">School </w:t>
      </w:r>
      <w:r w:rsidR="005F3C25" w:rsidRPr="0077736B">
        <w:rPr>
          <w:rFonts w:ascii="Arial" w:hAnsi="Arial" w:cs="Arial"/>
          <w:sz w:val="24"/>
          <w:szCs w:val="24"/>
        </w:rPr>
        <w:t>values</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m</w:t>
      </w:r>
      <w:r w:rsidR="007C60DB" w:rsidRPr="0077736B">
        <w:rPr>
          <w:rFonts w:ascii="Arial" w:hAnsi="Arial" w:cs="Arial"/>
          <w:sz w:val="24"/>
          <w:szCs w:val="24"/>
        </w:rPr>
        <w:t xml:space="preserve">akes children feel equal to their peers in terms of </w:t>
      </w:r>
      <w:r w:rsidR="00E50B0B" w:rsidRPr="0077736B">
        <w:rPr>
          <w:rFonts w:ascii="Arial" w:hAnsi="Arial" w:cs="Arial"/>
          <w:sz w:val="24"/>
          <w:szCs w:val="24"/>
        </w:rPr>
        <w:t>appearance</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i</w:t>
      </w:r>
      <w:r w:rsidR="007C60DB" w:rsidRPr="0077736B">
        <w:rPr>
          <w:rFonts w:ascii="Arial" w:hAnsi="Arial" w:cs="Arial"/>
          <w:sz w:val="24"/>
          <w:szCs w:val="24"/>
        </w:rPr>
        <w:t>s regarded as suitable, and good value for money</w:t>
      </w:r>
    </w:p>
    <w:p w:rsidR="007C60DB" w:rsidRPr="0077736B" w:rsidRDefault="00857FF8" w:rsidP="00E50B0B">
      <w:pPr>
        <w:numPr>
          <w:ilvl w:val="0"/>
          <w:numId w:val="7"/>
        </w:numPr>
        <w:rPr>
          <w:rFonts w:ascii="Arial" w:hAnsi="Arial" w:cs="Arial"/>
          <w:sz w:val="24"/>
          <w:szCs w:val="24"/>
        </w:rPr>
      </w:pPr>
      <w:r w:rsidRPr="0077736B">
        <w:rPr>
          <w:rFonts w:ascii="Arial" w:hAnsi="Arial" w:cs="Arial"/>
          <w:sz w:val="24"/>
          <w:szCs w:val="24"/>
        </w:rPr>
        <w:t>h</w:t>
      </w:r>
      <w:r w:rsidR="007C60DB" w:rsidRPr="0077736B">
        <w:rPr>
          <w:rFonts w:ascii="Arial" w:hAnsi="Arial" w:cs="Arial"/>
          <w:sz w:val="24"/>
          <w:szCs w:val="24"/>
        </w:rPr>
        <w:t xml:space="preserve">as been designed with health and safety in mind </w:t>
      </w:r>
    </w:p>
    <w:p w:rsidR="007C60DB" w:rsidRPr="0077736B" w:rsidRDefault="007C60DB" w:rsidP="007C60DB">
      <w:pPr>
        <w:rPr>
          <w:rFonts w:ascii="Arial" w:hAnsi="Arial" w:cs="Arial"/>
          <w:sz w:val="24"/>
          <w:szCs w:val="24"/>
        </w:rPr>
      </w:pPr>
    </w:p>
    <w:p w:rsidR="00434D86" w:rsidRPr="0077736B" w:rsidRDefault="00434D86" w:rsidP="00434D86">
      <w:pPr>
        <w:rPr>
          <w:rFonts w:ascii="Arial" w:hAnsi="Arial" w:cs="Arial"/>
          <w:b/>
          <w:sz w:val="24"/>
          <w:szCs w:val="24"/>
        </w:rPr>
      </w:pPr>
      <w:r w:rsidRPr="0077736B">
        <w:rPr>
          <w:rFonts w:ascii="Arial" w:hAnsi="Arial" w:cs="Arial"/>
          <w:b/>
          <w:sz w:val="24"/>
          <w:szCs w:val="24"/>
        </w:rPr>
        <w:t>Key roles and responsibilities</w:t>
      </w:r>
    </w:p>
    <w:p w:rsidR="00AB39B3" w:rsidRPr="0077736B" w:rsidRDefault="00AB39B3" w:rsidP="00434D86">
      <w:pPr>
        <w:rPr>
          <w:rFonts w:ascii="Arial" w:hAnsi="Arial" w:cs="Arial"/>
          <w:b/>
          <w:sz w:val="24"/>
          <w:szCs w:val="24"/>
        </w:rPr>
      </w:pPr>
    </w:p>
    <w:p w:rsidR="00AB39B3" w:rsidRPr="0077736B" w:rsidRDefault="00AB39B3" w:rsidP="00AB39B3">
      <w:pPr>
        <w:jc w:val="both"/>
        <w:rPr>
          <w:rFonts w:ascii="Arial" w:hAnsi="Arial" w:cs="Arial"/>
          <w:b/>
          <w:bCs/>
          <w:sz w:val="24"/>
          <w:szCs w:val="24"/>
        </w:rPr>
      </w:pPr>
      <w:r w:rsidRPr="0077736B">
        <w:rPr>
          <w:rFonts w:ascii="Arial" w:hAnsi="Arial" w:cs="Arial"/>
          <w:b/>
          <w:bCs/>
          <w:sz w:val="24"/>
          <w:szCs w:val="24"/>
        </w:rPr>
        <w:t xml:space="preserve">The Governing Body must: </w:t>
      </w:r>
    </w:p>
    <w:p w:rsidR="00AB39B3" w:rsidRPr="0077736B" w:rsidRDefault="00C3730C" w:rsidP="00AB39B3">
      <w:pPr>
        <w:numPr>
          <w:ilvl w:val="0"/>
          <w:numId w:val="23"/>
        </w:numPr>
        <w:jc w:val="both"/>
        <w:rPr>
          <w:rFonts w:ascii="Arial" w:hAnsi="Arial" w:cs="Arial"/>
          <w:sz w:val="24"/>
          <w:szCs w:val="24"/>
        </w:rPr>
      </w:pPr>
      <w:r>
        <w:rPr>
          <w:rFonts w:ascii="Arial" w:hAnsi="Arial" w:cs="Arial"/>
          <w:sz w:val="24"/>
          <w:szCs w:val="24"/>
        </w:rPr>
        <w:t xml:space="preserve">Ratify the Uniform </w:t>
      </w:r>
      <w:r w:rsidR="00AB39B3" w:rsidRPr="0077736B">
        <w:rPr>
          <w:rFonts w:ascii="Arial" w:hAnsi="Arial" w:cs="Arial"/>
          <w:sz w:val="24"/>
          <w:szCs w:val="24"/>
        </w:rPr>
        <w:t>Policy</w:t>
      </w:r>
    </w:p>
    <w:p w:rsidR="00434D86" w:rsidRPr="0077736B" w:rsidRDefault="00434D86" w:rsidP="00434D86">
      <w:pPr>
        <w:pStyle w:val="ListParagraph"/>
        <w:numPr>
          <w:ilvl w:val="0"/>
          <w:numId w:val="9"/>
        </w:numPr>
        <w:rPr>
          <w:rFonts w:ascii="Arial" w:hAnsi="Arial" w:cs="Arial"/>
          <w:sz w:val="24"/>
          <w:szCs w:val="24"/>
        </w:rPr>
      </w:pPr>
      <w:r w:rsidRPr="0077736B">
        <w:rPr>
          <w:rFonts w:ascii="Arial" w:hAnsi="Arial" w:cs="Arial"/>
          <w:sz w:val="24"/>
          <w:szCs w:val="24"/>
        </w:rPr>
        <w:t xml:space="preserve">The Governing Body has overall responsibility for the implementation of the Uniform Policy and procedures of </w:t>
      </w:r>
      <w:r w:rsidR="00892C06">
        <w:rPr>
          <w:rFonts w:ascii="Arial" w:hAnsi="Arial" w:cs="Arial"/>
          <w:sz w:val="24"/>
          <w:szCs w:val="24"/>
        </w:rPr>
        <w:t>Wibsey Primary</w:t>
      </w:r>
      <w:r w:rsidR="008520D0" w:rsidRPr="0077736B">
        <w:rPr>
          <w:rFonts w:ascii="Arial" w:hAnsi="Arial" w:cs="Arial"/>
          <w:sz w:val="24"/>
          <w:szCs w:val="24"/>
        </w:rPr>
        <w:t xml:space="preserve"> </w:t>
      </w:r>
      <w:r w:rsidR="00892C06">
        <w:rPr>
          <w:rFonts w:ascii="Arial" w:hAnsi="Arial" w:cs="Arial"/>
          <w:sz w:val="24"/>
          <w:szCs w:val="24"/>
        </w:rPr>
        <w:t>School</w:t>
      </w:r>
      <w:r w:rsidRPr="0077736B">
        <w:rPr>
          <w:rFonts w:ascii="Arial" w:hAnsi="Arial" w:cs="Arial"/>
          <w:sz w:val="24"/>
          <w:szCs w:val="24"/>
        </w:rPr>
        <w:t>.</w:t>
      </w:r>
    </w:p>
    <w:p w:rsidR="00434D86" w:rsidRPr="0077736B" w:rsidRDefault="00434D86" w:rsidP="00434D86">
      <w:pPr>
        <w:pStyle w:val="ListParagraph"/>
        <w:numPr>
          <w:ilvl w:val="0"/>
          <w:numId w:val="9"/>
        </w:numPr>
        <w:rPr>
          <w:rFonts w:ascii="Arial" w:hAnsi="Arial" w:cs="Arial"/>
          <w:sz w:val="24"/>
          <w:szCs w:val="24"/>
        </w:rPr>
      </w:pPr>
      <w:r w:rsidRPr="0077736B">
        <w:rPr>
          <w:rFonts w:ascii="Arial" w:hAnsi="Arial" w:cs="Arial"/>
          <w:sz w:val="24"/>
          <w:szCs w:val="24"/>
        </w:rPr>
        <w:t>The Governing Body has overall responsibility for ensuring that the Uniform Policy, as written, does not discriminate on any grounds, including but not limited to ethnicity/national origin, culture, religion, gender, disability or sexual orientation.</w:t>
      </w:r>
    </w:p>
    <w:p w:rsidR="00434D86" w:rsidRPr="0077736B" w:rsidRDefault="00434D86" w:rsidP="00434D86">
      <w:pPr>
        <w:pStyle w:val="ListParagraph"/>
        <w:numPr>
          <w:ilvl w:val="0"/>
          <w:numId w:val="9"/>
        </w:numPr>
        <w:rPr>
          <w:rFonts w:ascii="Arial" w:hAnsi="Arial" w:cs="Arial"/>
          <w:sz w:val="24"/>
          <w:szCs w:val="24"/>
        </w:rPr>
      </w:pPr>
      <w:r w:rsidRPr="0077736B">
        <w:rPr>
          <w:rFonts w:ascii="Arial" w:hAnsi="Arial" w:cs="Arial"/>
          <w:sz w:val="24"/>
          <w:szCs w:val="24"/>
        </w:rPr>
        <w:t>The Governing Body has overall responsibility for reviewing the Uniform Policy.</w:t>
      </w:r>
    </w:p>
    <w:p w:rsidR="00434D86" w:rsidRPr="0077736B" w:rsidRDefault="00434D86" w:rsidP="00434D86">
      <w:pPr>
        <w:pStyle w:val="ListParagraph"/>
        <w:numPr>
          <w:ilvl w:val="0"/>
          <w:numId w:val="9"/>
        </w:numPr>
        <w:rPr>
          <w:rFonts w:ascii="Arial" w:hAnsi="Arial" w:cs="Arial"/>
          <w:sz w:val="24"/>
          <w:szCs w:val="24"/>
        </w:rPr>
      </w:pPr>
      <w:r w:rsidRPr="0077736B">
        <w:rPr>
          <w:rFonts w:ascii="Arial" w:hAnsi="Arial" w:cs="Arial"/>
          <w:sz w:val="24"/>
          <w:szCs w:val="24"/>
        </w:rPr>
        <w:t xml:space="preserve">The </w:t>
      </w:r>
      <w:r w:rsidR="00892C06">
        <w:rPr>
          <w:rFonts w:ascii="Arial" w:hAnsi="Arial" w:cs="Arial"/>
          <w:sz w:val="24"/>
          <w:szCs w:val="24"/>
        </w:rPr>
        <w:t>Headteacher</w:t>
      </w:r>
      <w:r w:rsidRPr="0077736B">
        <w:rPr>
          <w:rFonts w:ascii="Arial" w:hAnsi="Arial" w:cs="Arial"/>
          <w:sz w:val="24"/>
          <w:szCs w:val="24"/>
        </w:rPr>
        <w:t xml:space="preserve"> has responsibility for handling complaints regarding this policy as outlined in the </w:t>
      </w:r>
      <w:r w:rsidR="00892C06">
        <w:rPr>
          <w:rFonts w:ascii="Arial" w:hAnsi="Arial" w:cs="Arial"/>
          <w:sz w:val="24"/>
          <w:szCs w:val="24"/>
        </w:rPr>
        <w:t>School</w:t>
      </w:r>
      <w:r w:rsidR="00857FF8" w:rsidRPr="0077736B">
        <w:rPr>
          <w:rFonts w:ascii="Arial" w:hAnsi="Arial" w:cs="Arial"/>
          <w:sz w:val="24"/>
          <w:szCs w:val="24"/>
        </w:rPr>
        <w:t>'s</w:t>
      </w:r>
      <w:r w:rsidRPr="0077736B">
        <w:rPr>
          <w:rFonts w:ascii="Arial" w:hAnsi="Arial" w:cs="Arial"/>
          <w:sz w:val="24"/>
          <w:szCs w:val="24"/>
        </w:rPr>
        <w:t xml:space="preserve"> Complaints Policy.</w:t>
      </w:r>
    </w:p>
    <w:p w:rsidR="009D269F" w:rsidRPr="00892C06" w:rsidRDefault="00434D86" w:rsidP="00AB39B3">
      <w:pPr>
        <w:pStyle w:val="ListParagraph"/>
        <w:numPr>
          <w:ilvl w:val="0"/>
          <w:numId w:val="9"/>
        </w:numPr>
        <w:rPr>
          <w:rFonts w:ascii="Arial" w:hAnsi="Arial" w:cs="Arial"/>
          <w:b/>
          <w:sz w:val="24"/>
          <w:szCs w:val="24"/>
        </w:rPr>
      </w:pPr>
      <w:r w:rsidRPr="0077736B">
        <w:rPr>
          <w:rFonts w:ascii="Arial" w:hAnsi="Arial" w:cs="Arial"/>
          <w:sz w:val="24"/>
          <w:szCs w:val="24"/>
        </w:rPr>
        <w:t xml:space="preserve">The </w:t>
      </w:r>
      <w:r w:rsidR="00892C06">
        <w:rPr>
          <w:rFonts w:ascii="Arial" w:hAnsi="Arial" w:cs="Arial"/>
          <w:sz w:val="24"/>
          <w:szCs w:val="24"/>
        </w:rPr>
        <w:t>Headteacher</w:t>
      </w:r>
      <w:r w:rsidRPr="0077736B">
        <w:rPr>
          <w:rFonts w:ascii="Arial" w:hAnsi="Arial" w:cs="Arial"/>
          <w:sz w:val="24"/>
          <w:szCs w:val="24"/>
        </w:rPr>
        <w:t xml:space="preserve"> will be responsible for the day-to-day implementation and management of the Uniform Policy and procedures of </w:t>
      </w:r>
      <w:r w:rsidR="00892C06">
        <w:rPr>
          <w:rFonts w:ascii="Arial" w:hAnsi="Arial" w:cs="Arial"/>
          <w:sz w:val="24"/>
          <w:szCs w:val="24"/>
        </w:rPr>
        <w:t>Wibsey Primary</w:t>
      </w:r>
      <w:r w:rsidR="00857FF8" w:rsidRPr="0077736B">
        <w:rPr>
          <w:rFonts w:ascii="Arial" w:hAnsi="Arial" w:cs="Arial"/>
          <w:sz w:val="24"/>
          <w:szCs w:val="24"/>
        </w:rPr>
        <w:t xml:space="preserve"> </w:t>
      </w:r>
      <w:r w:rsidR="00892C06">
        <w:rPr>
          <w:rFonts w:ascii="Arial" w:hAnsi="Arial" w:cs="Arial"/>
          <w:sz w:val="24"/>
          <w:szCs w:val="24"/>
        </w:rPr>
        <w:t>School</w:t>
      </w:r>
      <w:r w:rsidRPr="0077736B">
        <w:rPr>
          <w:rFonts w:ascii="Arial" w:hAnsi="Arial" w:cs="Arial"/>
          <w:sz w:val="24"/>
          <w:szCs w:val="24"/>
        </w:rPr>
        <w:t>.</w:t>
      </w:r>
    </w:p>
    <w:p w:rsidR="00D75ACB" w:rsidRPr="0077736B" w:rsidRDefault="00D75ACB" w:rsidP="00AB39B3">
      <w:pPr>
        <w:rPr>
          <w:rFonts w:ascii="Arial" w:hAnsi="Arial" w:cs="Arial"/>
          <w:b/>
          <w:sz w:val="24"/>
          <w:szCs w:val="24"/>
        </w:rPr>
      </w:pPr>
    </w:p>
    <w:p w:rsidR="00AB39B3" w:rsidRDefault="00AB39B3" w:rsidP="00AB39B3">
      <w:pPr>
        <w:rPr>
          <w:rFonts w:ascii="Arial" w:hAnsi="Arial" w:cs="Arial"/>
          <w:b/>
          <w:sz w:val="24"/>
          <w:szCs w:val="24"/>
        </w:rPr>
      </w:pPr>
      <w:r w:rsidRPr="0077736B">
        <w:rPr>
          <w:rFonts w:ascii="Arial" w:hAnsi="Arial" w:cs="Arial"/>
          <w:b/>
          <w:sz w:val="24"/>
          <w:szCs w:val="24"/>
        </w:rPr>
        <w:t>All Staff must:</w:t>
      </w:r>
    </w:p>
    <w:p w:rsidR="00C3730C" w:rsidRPr="0077736B" w:rsidRDefault="00C3730C" w:rsidP="00AB39B3">
      <w:pPr>
        <w:rPr>
          <w:rFonts w:ascii="Arial" w:hAnsi="Arial" w:cs="Arial"/>
          <w:b/>
          <w:sz w:val="24"/>
          <w:szCs w:val="24"/>
        </w:rPr>
      </w:pPr>
    </w:p>
    <w:p w:rsidR="00AB39B3" w:rsidRPr="0077736B" w:rsidRDefault="00AB39B3" w:rsidP="00AB39B3">
      <w:pPr>
        <w:pStyle w:val="ListParagraph"/>
        <w:numPr>
          <w:ilvl w:val="0"/>
          <w:numId w:val="24"/>
        </w:numPr>
        <w:rPr>
          <w:rFonts w:ascii="Arial" w:hAnsi="Arial" w:cs="Arial"/>
          <w:sz w:val="24"/>
          <w:szCs w:val="24"/>
        </w:rPr>
      </w:pPr>
      <w:r w:rsidRPr="0077736B">
        <w:rPr>
          <w:rFonts w:ascii="Arial" w:hAnsi="Arial" w:cs="Arial"/>
          <w:sz w:val="24"/>
          <w:szCs w:val="24"/>
        </w:rPr>
        <w:t xml:space="preserve">Be responsible for the implementation of the policy across the </w:t>
      </w:r>
      <w:r w:rsidR="00892C06">
        <w:rPr>
          <w:rFonts w:ascii="Arial" w:hAnsi="Arial" w:cs="Arial"/>
          <w:sz w:val="24"/>
          <w:szCs w:val="24"/>
        </w:rPr>
        <w:t>school</w:t>
      </w:r>
      <w:r w:rsidRPr="0077736B">
        <w:rPr>
          <w:rFonts w:ascii="Arial" w:hAnsi="Arial" w:cs="Arial"/>
          <w:sz w:val="24"/>
          <w:szCs w:val="24"/>
        </w:rPr>
        <w:t xml:space="preserve"> as a whole.</w:t>
      </w:r>
    </w:p>
    <w:p w:rsidR="00AB39B3" w:rsidRDefault="00AB39B3" w:rsidP="00AB39B3">
      <w:pPr>
        <w:rPr>
          <w:rFonts w:ascii="Arial" w:hAnsi="Arial" w:cs="Arial"/>
          <w:b/>
          <w:sz w:val="24"/>
          <w:szCs w:val="24"/>
        </w:rPr>
      </w:pPr>
    </w:p>
    <w:p w:rsidR="00C3730C" w:rsidRDefault="00C3730C" w:rsidP="00AB39B3">
      <w:pPr>
        <w:rPr>
          <w:rFonts w:ascii="Arial" w:hAnsi="Arial" w:cs="Arial"/>
          <w:b/>
          <w:sz w:val="24"/>
          <w:szCs w:val="24"/>
        </w:rPr>
      </w:pPr>
    </w:p>
    <w:p w:rsidR="00C3730C" w:rsidRDefault="00C3730C" w:rsidP="00AB39B3">
      <w:pPr>
        <w:rPr>
          <w:rFonts w:ascii="Arial" w:hAnsi="Arial" w:cs="Arial"/>
          <w:b/>
          <w:sz w:val="24"/>
          <w:szCs w:val="24"/>
        </w:rPr>
      </w:pPr>
    </w:p>
    <w:p w:rsidR="00C3730C" w:rsidRDefault="00C3730C" w:rsidP="00AB39B3">
      <w:pPr>
        <w:rPr>
          <w:rFonts w:ascii="Arial" w:hAnsi="Arial" w:cs="Arial"/>
          <w:b/>
          <w:sz w:val="24"/>
          <w:szCs w:val="24"/>
        </w:rPr>
      </w:pPr>
    </w:p>
    <w:p w:rsidR="00C3730C" w:rsidRDefault="00C3730C" w:rsidP="00AB39B3">
      <w:pPr>
        <w:rPr>
          <w:rFonts w:ascii="Arial" w:hAnsi="Arial" w:cs="Arial"/>
          <w:b/>
          <w:sz w:val="24"/>
          <w:szCs w:val="24"/>
        </w:rPr>
      </w:pPr>
    </w:p>
    <w:p w:rsidR="00C3730C" w:rsidRPr="0077736B" w:rsidRDefault="00C3730C" w:rsidP="00AB39B3">
      <w:pPr>
        <w:rPr>
          <w:rFonts w:ascii="Arial" w:hAnsi="Arial" w:cs="Arial"/>
          <w:b/>
          <w:sz w:val="24"/>
          <w:szCs w:val="24"/>
        </w:rPr>
      </w:pPr>
    </w:p>
    <w:p w:rsidR="00434D86" w:rsidRDefault="00434D86" w:rsidP="00434D86">
      <w:pPr>
        <w:pStyle w:val="ListParagraph"/>
        <w:ind w:left="0"/>
        <w:rPr>
          <w:rFonts w:ascii="Arial" w:hAnsi="Arial" w:cs="Arial"/>
          <w:b/>
          <w:sz w:val="24"/>
          <w:szCs w:val="24"/>
        </w:rPr>
      </w:pPr>
      <w:r w:rsidRPr="0077736B">
        <w:rPr>
          <w:rFonts w:ascii="Arial" w:hAnsi="Arial" w:cs="Arial"/>
          <w:b/>
          <w:sz w:val="24"/>
          <w:szCs w:val="24"/>
        </w:rPr>
        <w:lastRenderedPageBreak/>
        <w:t>The role of parents</w:t>
      </w:r>
      <w:r w:rsidR="00AB39B3" w:rsidRPr="0077736B">
        <w:rPr>
          <w:rFonts w:ascii="Arial" w:hAnsi="Arial" w:cs="Arial"/>
          <w:b/>
          <w:sz w:val="24"/>
          <w:szCs w:val="24"/>
        </w:rPr>
        <w:t>/carers:</w:t>
      </w:r>
    </w:p>
    <w:p w:rsidR="00C3730C" w:rsidRPr="0077736B" w:rsidRDefault="00C3730C" w:rsidP="00434D86">
      <w:pPr>
        <w:pStyle w:val="ListParagraph"/>
        <w:ind w:left="0"/>
        <w:rPr>
          <w:rFonts w:ascii="Arial" w:hAnsi="Arial" w:cs="Arial"/>
          <w:b/>
          <w:sz w:val="24"/>
          <w:szCs w:val="24"/>
        </w:rPr>
      </w:pPr>
    </w:p>
    <w:p w:rsidR="00434D86" w:rsidRPr="0077736B" w:rsidRDefault="00434D86" w:rsidP="00434D86">
      <w:pPr>
        <w:pStyle w:val="ListParagraph"/>
        <w:numPr>
          <w:ilvl w:val="0"/>
          <w:numId w:val="15"/>
        </w:numPr>
        <w:rPr>
          <w:rFonts w:ascii="Arial" w:hAnsi="Arial" w:cs="Arial"/>
          <w:sz w:val="24"/>
          <w:szCs w:val="24"/>
        </w:rPr>
      </w:pPr>
      <w:r w:rsidRPr="0077736B">
        <w:rPr>
          <w:rFonts w:ascii="Arial" w:hAnsi="Arial" w:cs="Arial"/>
          <w:sz w:val="24"/>
          <w:szCs w:val="24"/>
        </w:rPr>
        <w:t xml:space="preserve">We ask all parents who send their children to our </w:t>
      </w:r>
      <w:r w:rsidR="00892C06">
        <w:rPr>
          <w:rFonts w:ascii="Arial" w:hAnsi="Arial" w:cs="Arial"/>
          <w:sz w:val="24"/>
          <w:szCs w:val="24"/>
        </w:rPr>
        <w:t>School</w:t>
      </w:r>
      <w:r w:rsidRPr="0077736B">
        <w:rPr>
          <w:rFonts w:ascii="Arial" w:hAnsi="Arial" w:cs="Arial"/>
          <w:sz w:val="24"/>
          <w:szCs w:val="24"/>
        </w:rPr>
        <w:t xml:space="preserve"> to support the uniform policy.  We believe that parents have a duty to send their children to </w:t>
      </w:r>
      <w:r w:rsidR="00857FF8" w:rsidRPr="0077736B">
        <w:rPr>
          <w:rFonts w:ascii="Arial" w:hAnsi="Arial" w:cs="Arial"/>
          <w:sz w:val="24"/>
          <w:szCs w:val="24"/>
        </w:rPr>
        <w:t xml:space="preserve">the </w:t>
      </w:r>
      <w:r w:rsidR="00892C06">
        <w:rPr>
          <w:rFonts w:ascii="Arial" w:hAnsi="Arial" w:cs="Arial"/>
          <w:sz w:val="24"/>
          <w:szCs w:val="24"/>
        </w:rPr>
        <w:t>School</w:t>
      </w:r>
      <w:r w:rsidRPr="0077736B">
        <w:rPr>
          <w:rFonts w:ascii="Arial" w:hAnsi="Arial" w:cs="Arial"/>
          <w:sz w:val="24"/>
          <w:szCs w:val="24"/>
        </w:rPr>
        <w:t xml:space="preserve"> correctly dressed and ready for their daily schoolwork.  </w:t>
      </w:r>
    </w:p>
    <w:p w:rsidR="00434D86" w:rsidRPr="0077736B" w:rsidRDefault="00434D86" w:rsidP="00434D86">
      <w:pPr>
        <w:pStyle w:val="ListParagraph"/>
        <w:numPr>
          <w:ilvl w:val="0"/>
          <w:numId w:val="15"/>
        </w:numPr>
        <w:rPr>
          <w:rFonts w:ascii="Arial" w:hAnsi="Arial" w:cs="Arial"/>
          <w:sz w:val="24"/>
          <w:szCs w:val="24"/>
        </w:rPr>
      </w:pPr>
      <w:r w:rsidRPr="0077736B">
        <w:rPr>
          <w:rFonts w:ascii="Arial" w:hAnsi="Arial" w:cs="Arial"/>
          <w:sz w:val="24"/>
          <w:szCs w:val="24"/>
        </w:rPr>
        <w:t xml:space="preserve">Parents should ensure that their child has the correct uniform, and that it is clean and in good repair.  </w:t>
      </w:r>
    </w:p>
    <w:p w:rsidR="00434D86" w:rsidRPr="0077736B" w:rsidRDefault="00434D86" w:rsidP="00434D86">
      <w:pPr>
        <w:pStyle w:val="ListParagraph"/>
        <w:numPr>
          <w:ilvl w:val="0"/>
          <w:numId w:val="15"/>
        </w:numPr>
        <w:ind w:right="-164"/>
        <w:rPr>
          <w:rFonts w:ascii="Arial" w:hAnsi="Arial" w:cs="Arial"/>
          <w:sz w:val="24"/>
          <w:szCs w:val="24"/>
        </w:rPr>
      </w:pPr>
      <w:r w:rsidRPr="0077736B">
        <w:rPr>
          <w:rFonts w:ascii="Arial" w:hAnsi="Arial" w:cs="Arial"/>
          <w:sz w:val="24"/>
          <w:szCs w:val="24"/>
        </w:rPr>
        <w:t xml:space="preserve">If any parent has concerns regarding the uniform policy, they should make representation, in the first instance, to the </w:t>
      </w:r>
      <w:r w:rsidR="00892C06">
        <w:rPr>
          <w:rFonts w:ascii="Arial" w:hAnsi="Arial" w:cs="Arial"/>
          <w:sz w:val="24"/>
          <w:szCs w:val="24"/>
        </w:rPr>
        <w:t>Headteacher</w:t>
      </w:r>
      <w:r w:rsidRPr="0077736B">
        <w:rPr>
          <w:rFonts w:ascii="Arial" w:hAnsi="Arial" w:cs="Arial"/>
          <w:sz w:val="24"/>
          <w:szCs w:val="24"/>
        </w:rPr>
        <w:t xml:space="preserve">.  </w:t>
      </w:r>
    </w:p>
    <w:p w:rsidR="00434D86" w:rsidRPr="0077736B" w:rsidRDefault="00434D86" w:rsidP="00D26C93">
      <w:pPr>
        <w:pStyle w:val="ListParagraph"/>
        <w:numPr>
          <w:ilvl w:val="0"/>
          <w:numId w:val="15"/>
        </w:numPr>
        <w:ind w:right="-164"/>
        <w:rPr>
          <w:rFonts w:ascii="Arial" w:hAnsi="Arial" w:cs="Arial"/>
          <w:b/>
          <w:sz w:val="24"/>
          <w:szCs w:val="24"/>
        </w:rPr>
      </w:pPr>
      <w:r w:rsidRPr="0077736B">
        <w:rPr>
          <w:rFonts w:ascii="Arial" w:hAnsi="Arial" w:cs="Arial"/>
          <w:sz w:val="24"/>
          <w:szCs w:val="24"/>
        </w:rPr>
        <w:t xml:space="preserve">The </w:t>
      </w:r>
      <w:r w:rsidR="00892C06">
        <w:rPr>
          <w:rFonts w:ascii="Arial" w:hAnsi="Arial" w:cs="Arial"/>
          <w:sz w:val="24"/>
          <w:szCs w:val="24"/>
        </w:rPr>
        <w:t>School</w:t>
      </w:r>
      <w:r w:rsidRPr="0077736B">
        <w:rPr>
          <w:rFonts w:ascii="Arial" w:hAnsi="Arial" w:cs="Arial"/>
          <w:sz w:val="24"/>
          <w:szCs w:val="24"/>
        </w:rPr>
        <w:t xml:space="preserve"> </w:t>
      </w:r>
      <w:r w:rsidR="00062260" w:rsidRPr="0077736B">
        <w:rPr>
          <w:rFonts w:ascii="Arial" w:hAnsi="Arial" w:cs="Arial"/>
          <w:sz w:val="24"/>
          <w:szCs w:val="24"/>
        </w:rPr>
        <w:t xml:space="preserve">is inclusive and </w:t>
      </w:r>
      <w:r w:rsidRPr="0077736B">
        <w:rPr>
          <w:rFonts w:ascii="Arial" w:hAnsi="Arial" w:cs="Arial"/>
          <w:sz w:val="24"/>
          <w:szCs w:val="24"/>
        </w:rPr>
        <w:t>welcome</w:t>
      </w:r>
      <w:r w:rsidR="00062260" w:rsidRPr="0077736B">
        <w:rPr>
          <w:rFonts w:ascii="Arial" w:hAnsi="Arial" w:cs="Arial"/>
          <w:sz w:val="24"/>
          <w:szCs w:val="24"/>
        </w:rPr>
        <w:t xml:space="preserve">s children from all backgrounds, </w:t>
      </w:r>
      <w:r w:rsidRPr="0077736B">
        <w:rPr>
          <w:rFonts w:ascii="Arial" w:hAnsi="Arial" w:cs="Arial"/>
          <w:sz w:val="24"/>
          <w:szCs w:val="24"/>
        </w:rPr>
        <w:t>faith communities</w:t>
      </w:r>
      <w:r w:rsidR="00062260" w:rsidRPr="0077736B">
        <w:rPr>
          <w:rFonts w:ascii="Arial" w:hAnsi="Arial" w:cs="Arial"/>
          <w:sz w:val="24"/>
          <w:szCs w:val="24"/>
        </w:rPr>
        <w:t xml:space="preserve"> and abilities</w:t>
      </w:r>
      <w:r w:rsidRPr="0077736B">
        <w:rPr>
          <w:rFonts w:ascii="Arial" w:hAnsi="Arial" w:cs="Arial"/>
          <w:sz w:val="24"/>
          <w:szCs w:val="24"/>
        </w:rPr>
        <w:t xml:space="preserve">.  </w:t>
      </w:r>
      <w:r w:rsidR="00062260" w:rsidRPr="0077736B">
        <w:rPr>
          <w:rFonts w:ascii="Arial" w:hAnsi="Arial" w:cs="Arial"/>
          <w:sz w:val="24"/>
          <w:szCs w:val="24"/>
        </w:rPr>
        <w:t>S</w:t>
      </w:r>
      <w:r w:rsidRPr="0077736B">
        <w:rPr>
          <w:rFonts w:ascii="Arial" w:hAnsi="Arial" w:cs="Arial"/>
          <w:sz w:val="24"/>
          <w:szCs w:val="24"/>
        </w:rPr>
        <w:t xml:space="preserve">hould an item of the </w:t>
      </w:r>
      <w:r w:rsidR="00892C06">
        <w:rPr>
          <w:rFonts w:ascii="Arial" w:hAnsi="Arial" w:cs="Arial"/>
          <w:sz w:val="24"/>
          <w:szCs w:val="24"/>
        </w:rPr>
        <w:t>School</w:t>
      </w:r>
      <w:r w:rsidRPr="0077736B">
        <w:rPr>
          <w:rFonts w:ascii="Arial" w:hAnsi="Arial" w:cs="Arial"/>
          <w:sz w:val="24"/>
          <w:szCs w:val="24"/>
        </w:rPr>
        <w:t xml:space="preserve"> uniform prove problematic for a pupil with disabilities, then parents are invited to draw this to the attention of the </w:t>
      </w:r>
      <w:r w:rsidR="00892C06">
        <w:rPr>
          <w:rFonts w:ascii="Arial" w:hAnsi="Arial" w:cs="Arial"/>
          <w:sz w:val="24"/>
          <w:szCs w:val="24"/>
        </w:rPr>
        <w:t>Headteacher</w:t>
      </w:r>
      <w:r w:rsidRPr="0077736B">
        <w:rPr>
          <w:rFonts w:ascii="Arial" w:hAnsi="Arial" w:cs="Arial"/>
          <w:sz w:val="24"/>
          <w:szCs w:val="24"/>
        </w:rPr>
        <w:t xml:space="preserve">.    </w:t>
      </w:r>
    </w:p>
    <w:p w:rsidR="00D26C93" w:rsidRPr="0077736B" w:rsidRDefault="00D26C93" w:rsidP="00D26C93">
      <w:pPr>
        <w:pStyle w:val="ListParagraph"/>
        <w:ind w:right="-164"/>
        <w:rPr>
          <w:rFonts w:ascii="Arial" w:hAnsi="Arial" w:cs="Arial"/>
          <w:b/>
          <w:sz w:val="24"/>
          <w:szCs w:val="24"/>
        </w:rPr>
      </w:pPr>
    </w:p>
    <w:p w:rsidR="00434D86" w:rsidRDefault="00434D86" w:rsidP="00434D86">
      <w:pPr>
        <w:rPr>
          <w:rFonts w:ascii="Arial" w:hAnsi="Arial" w:cs="Arial"/>
          <w:b/>
          <w:sz w:val="24"/>
          <w:szCs w:val="24"/>
        </w:rPr>
      </w:pPr>
      <w:r w:rsidRPr="0077736B">
        <w:rPr>
          <w:rFonts w:ascii="Arial" w:hAnsi="Arial" w:cs="Arial"/>
          <w:b/>
          <w:sz w:val="24"/>
          <w:szCs w:val="24"/>
        </w:rPr>
        <w:t>Monitoring and review</w:t>
      </w:r>
    </w:p>
    <w:p w:rsidR="00C3730C" w:rsidRPr="0077736B" w:rsidRDefault="00C3730C" w:rsidP="00434D86">
      <w:pPr>
        <w:rPr>
          <w:rFonts w:ascii="Arial" w:hAnsi="Arial" w:cs="Arial"/>
          <w:b/>
          <w:sz w:val="24"/>
          <w:szCs w:val="24"/>
        </w:rPr>
      </w:pPr>
    </w:p>
    <w:p w:rsidR="00434D86" w:rsidRPr="0077736B" w:rsidRDefault="00434D86" w:rsidP="00434D86">
      <w:pPr>
        <w:rPr>
          <w:rFonts w:ascii="Arial" w:hAnsi="Arial" w:cs="Arial"/>
          <w:sz w:val="24"/>
          <w:szCs w:val="24"/>
        </w:rPr>
      </w:pPr>
      <w:r w:rsidRPr="0077736B">
        <w:rPr>
          <w:rFonts w:ascii="Arial" w:hAnsi="Arial" w:cs="Arial"/>
          <w:sz w:val="24"/>
          <w:szCs w:val="24"/>
        </w:rPr>
        <w:t xml:space="preserve">When monitoring this policy, through it’s committee work, the Governing Body will: </w:t>
      </w:r>
    </w:p>
    <w:p w:rsidR="00434D86" w:rsidRPr="0077736B" w:rsidRDefault="00434D86" w:rsidP="00434D86">
      <w:pPr>
        <w:pStyle w:val="ListParagraph"/>
        <w:numPr>
          <w:ilvl w:val="0"/>
          <w:numId w:val="8"/>
        </w:numPr>
        <w:ind w:left="851" w:hanging="425"/>
        <w:rPr>
          <w:rFonts w:ascii="Arial" w:hAnsi="Arial" w:cs="Arial"/>
          <w:sz w:val="24"/>
          <w:szCs w:val="24"/>
        </w:rPr>
      </w:pPr>
      <w:r w:rsidRPr="0077736B">
        <w:rPr>
          <w:rFonts w:ascii="Arial" w:hAnsi="Arial" w:cs="Arial"/>
          <w:sz w:val="24"/>
          <w:szCs w:val="24"/>
        </w:rPr>
        <w:t>Seek the view</w:t>
      </w:r>
      <w:r w:rsidR="00062260" w:rsidRPr="0077736B">
        <w:rPr>
          <w:rFonts w:ascii="Arial" w:hAnsi="Arial" w:cs="Arial"/>
          <w:sz w:val="24"/>
          <w:szCs w:val="24"/>
        </w:rPr>
        <w:t xml:space="preserve">s and consult with </w:t>
      </w:r>
      <w:r w:rsidRPr="0077736B">
        <w:rPr>
          <w:rFonts w:ascii="Arial" w:hAnsi="Arial" w:cs="Arial"/>
          <w:sz w:val="24"/>
          <w:szCs w:val="24"/>
        </w:rPr>
        <w:t>parents</w:t>
      </w:r>
      <w:r w:rsidR="00062260" w:rsidRPr="0077736B">
        <w:rPr>
          <w:rFonts w:ascii="Arial" w:hAnsi="Arial" w:cs="Arial"/>
          <w:sz w:val="24"/>
          <w:szCs w:val="24"/>
        </w:rPr>
        <w:t xml:space="preserve"> from time to time;</w:t>
      </w:r>
    </w:p>
    <w:p w:rsidR="00434D86" w:rsidRPr="0077736B" w:rsidRDefault="00434D86" w:rsidP="00434D86">
      <w:pPr>
        <w:pStyle w:val="ListParagraph"/>
        <w:numPr>
          <w:ilvl w:val="0"/>
          <w:numId w:val="8"/>
        </w:numPr>
        <w:ind w:left="851" w:hanging="425"/>
        <w:rPr>
          <w:rFonts w:ascii="Arial" w:hAnsi="Arial" w:cs="Arial"/>
          <w:sz w:val="24"/>
          <w:szCs w:val="24"/>
        </w:rPr>
      </w:pPr>
      <w:r w:rsidRPr="0077736B">
        <w:rPr>
          <w:rFonts w:ascii="Arial" w:hAnsi="Arial" w:cs="Arial"/>
          <w:sz w:val="24"/>
          <w:szCs w:val="24"/>
        </w:rPr>
        <w:t xml:space="preserve">Consider, with the </w:t>
      </w:r>
      <w:r w:rsidR="00892C06">
        <w:rPr>
          <w:rFonts w:ascii="Arial" w:hAnsi="Arial" w:cs="Arial"/>
          <w:sz w:val="24"/>
          <w:szCs w:val="24"/>
        </w:rPr>
        <w:t>Headteacher</w:t>
      </w:r>
      <w:r w:rsidRPr="0077736B">
        <w:rPr>
          <w:rFonts w:ascii="Arial" w:hAnsi="Arial" w:cs="Arial"/>
          <w:sz w:val="24"/>
          <w:szCs w:val="24"/>
        </w:rPr>
        <w:t xml:space="preserve"> any requests from parents for individual children to have special dispensations;</w:t>
      </w:r>
    </w:p>
    <w:p w:rsidR="00434D86" w:rsidRPr="0077736B" w:rsidRDefault="00434D86" w:rsidP="00434D86">
      <w:pPr>
        <w:pStyle w:val="ListParagraph"/>
        <w:numPr>
          <w:ilvl w:val="0"/>
          <w:numId w:val="8"/>
        </w:numPr>
        <w:ind w:left="851" w:hanging="425"/>
        <w:rPr>
          <w:rFonts w:ascii="Arial" w:hAnsi="Arial" w:cs="Arial"/>
          <w:sz w:val="24"/>
          <w:szCs w:val="24"/>
        </w:rPr>
      </w:pPr>
      <w:r w:rsidRPr="0077736B">
        <w:rPr>
          <w:rFonts w:ascii="Arial" w:hAnsi="Arial" w:cs="Arial"/>
          <w:sz w:val="24"/>
          <w:szCs w:val="24"/>
        </w:rPr>
        <w:t xml:space="preserve">Require the </w:t>
      </w:r>
      <w:r w:rsidR="00892C06">
        <w:rPr>
          <w:rFonts w:ascii="Arial" w:hAnsi="Arial" w:cs="Arial"/>
          <w:sz w:val="24"/>
          <w:szCs w:val="24"/>
        </w:rPr>
        <w:t>Headteacher</w:t>
      </w:r>
      <w:r w:rsidRPr="0077736B">
        <w:rPr>
          <w:rFonts w:ascii="Arial" w:hAnsi="Arial" w:cs="Arial"/>
          <w:sz w:val="24"/>
          <w:szCs w:val="24"/>
        </w:rPr>
        <w:t xml:space="preserve"> to report to the Governors on the way the policy is being implemented.</w:t>
      </w:r>
    </w:p>
    <w:p w:rsidR="009F27FC" w:rsidRPr="0077736B" w:rsidRDefault="009F27FC" w:rsidP="009F27FC">
      <w:pPr>
        <w:pStyle w:val="ListParagraph"/>
        <w:ind w:left="851"/>
        <w:rPr>
          <w:rFonts w:ascii="Arial" w:hAnsi="Arial" w:cs="Arial"/>
          <w:sz w:val="24"/>
          <w:szCs w:val="24"/>
        </w:rPr>
      </w:pPr>
    </w:p>
    <w:p w:rsidR="00434D86" w:rsidRPr="0077736B" w:rsidRDefault="00434D86" w:rsidP="00434D86">
      <w:pPr>
        <w:rPr>
          <w:rFonts w:ascii="Arial" w:hAnsi="Arial" w:cs="Arial"/>
          <w:sz w:val="24"/>
          <w:szCs w:val="24"/>
        </w:rPr>
      </w:pPr>
      <w:r w:rsidRPr="0077736B">
        <w:rPr>
          <w:rFonts w:ascii="Arial" w:hAnsi="Arial" w:cs="Arial"/>
          <w:sz w:val="24"/>
          <w:szCs w:val="24"/>
        </w:rPr>
        <w:t xml:space="preserve">The </w:t>
      </w:r>
      <w:r w:rsidR="00892C06">
        <w:rPr>
          <w:rFonts w:ascii="Arial" w:hAnsi="Arial" w:cs="Arial"/>
          <w:sz w:val="24"/>
          <w:szCs w:val="24"/>
        </w:rPr>
        <w:t>School</w:t>
      </w:r>
      <w:r w:rsidRPr="0077736B">
        <w:rPr>
          <w:rFonts w:ascii="Arial" w:hAnsi="Arial" w:cs="Arial"/>
          <w:sz w:val="24"/>
          <w:szCs w:val="24"/>
        </w:rPr>
        <w:t xml:space="preserve"> policy will be reviewed by the Governing Body every three years, or earlier if considered necessary.  </w:t>
      </w:r>
    </w:p>
    <w:p w:rsidR="00434D86" w:rsidRPr="0077736B" w:rsidRDefault="00434D86" w:rsidP="00434D86">
      <w:pPr>
        <w:rPr>
          <w:rFonts w:ascii="Arial" w:hAnsi="Arial" w:cs="Arial"/>
          <w:sz w:val="24"/>
          <w:szCs w:val="24"/>
        </w:rPr>
      </w:pPr>
    </w:p>
    <w:p w:rsidR="00D26C93" w:rsidRDefault="007C60DB" w:rsidP="007C60DB">
      <w:pPr>
        <w:rPr>
          <w:rFonts w:ascii="Arial" w:hAnsi="Arial" w:cs="Arial"/>
          <w:b/>
          <w:sz w:val="24"/>
          <w:szCs w:val="24"/>
        </w:rPr>
      </w:pPr>
      <w:r w:rsidRPr="0077736B">
        <w:rPr>
          <w:rFonts w:ascii="Arial" w:hAnsi="Arial" w:cs="Arial"/>
          <w:b/>
          <w:sz w:val="24"/>
          <w:szCs w:val="24"/>
        </w:rPr>
        <w:t>Jewellery</w:t>
      </w:r>
      <w:r w:rsidR="00434D86" w:rsidRPr="0077736B">
        <w:rPr>
          <w:rFonts w:ascii="Arial" w:hAnsi="Arial" w:cs="Arial"/>
          <w:b/>
          <w:sz w:val="24"/>
          <w:szCs w:val="24"/>
        </w:rPr>
        <w:t xml:space="preserve"> </w:t>
      </w:r>
    </w:p>
    <w:p w:rsidR="00C3730C" w:rsidRPr="0077736B" w:rsidRDefault="00C3730C" w:rsidP="007C60DB">
      <w:pPr>
        <w:rPr>
          <w:rFonts w:ascii="Arial" w:hAnsi="Arial" w:cs="Arial"/>
          <w:b/>
          <w:sz w:val="24"/>
          <w:szCs w:val="24"/>
        </w:rPr>
      </w:pPr>
    </w:p>
    <w:p w:rsidR="003F2CF9" w:rsidRPr="0077736B" w:rsidRDefault="007C60DB" w:rsidP="007C60DB">
      <w:pPr>
        <w:rPr>
          <w:rFonts w:ascii="Arial" w:hAnsi="Arial" w:cs="Arial"/>
          <w:sz w:val="24"/>
          <w:szCs w:val="24"/>
        </w:rPr>
      </w:pPr>
      <w:r w:rsidRPr="0077736B">
        <w:rPr>
          <w:rFonts w:ascii="Arial" w:hAnsi="Arial" w:cs="Arial"/>
          <w:sz w:val="24"/>
          <w:szCs w:val="24"/>
        </w:rPr>
        <w:t xml:space="preserve">On health and safety grounds we do not allow children to wear jewellery in our </w:t>
      </w:r>
      <w:r w:rsidR="00892C06">
        <w:rPr>
          <w:rFonts w:ascii="Arial" w:hAnsi="Arial" w:cs="Arial"/>
          <w:sz w:val="24"/>
          <w:szCs w:val="24"/>
        </w:rPr>
        <w:t>School</w:t>
      </w:r>
      <w:r w:rsidRPr="0077736B">
        <w:rPr>
          <w:rFonts w:ascii="Arial" w:hAnsi="Arial" w:cs="Arial"/>
          <w:sz w:val="24"/>
          <w:szCs w:val="24"/>
        </w:rPr>
        <w:t xml:space="preserve">.  </w:t>
      </w:r>
      <w:r w:rsidR="00C15487" w:rsidRPr="0077736B">
        <w:rPr>
          <w:rFonts w:ascii="Arial" w:hAnsi="Arial" w:cs="Arial"/>
          <w:sz w:val="24"/>
          <w:szCs w:val="24"/>
        </w:rPr>
        <w:t xml:space="preserve">Pupils are allowed to wear a watch, one earring per lobe – small stud only. Pupils are not permitted to wear necklaces (other than for faith reasons) and bracelets / bands or any kind. </w:t>
      </w:r>
      <w:r w:rsidR="00AD6D0C" w:rsidRPr="0077736B">
        <w:rPr>
          <w:rFonts w:ascii="Arial" w:hAnsi="Arial" w:cs="Arial"/>
          <w:sz w:val="24"/>
          <w:szCs w:val="24"/>
        </w:rPr>
        <w:t xml:space="preserve">Children will be asked to remove watches/jewellery during PE or games. </w:t>
      </w:r>
      <w:r w:rsidR="005F3C25" w:rsidRPr="0077736B">
        <w:rPr>
          <w:rFonts w:ascii="Arial" w:hAnsi="Arial" w:cs="Arial"/>
          <w:i/>
          <w:sz w:val="24"/>
          <w:szCs w:val="24"/>
        </w:rPr>
        <w:t xml:space="preserve">Please Note: </w:t>
      </w:r>
      <w:r w:rsidR="00AD6D0C" w:rsidRPr="0077736B">
        <w:rPr>
          <w:rFonts w:ascii="Arial" w:hAnsi="Arial" w:cs="Arial"/>
          <w:sz w:val="24"/>
          <w:szCs w:val="24"/>
        </w:rPr>
        <w:t xml:space="preserve">The </w:t>
      </w:r>
      <w:r w:rsidR="00892C06">
        <w:rPr>
          <w:rFonts w:ascii="Arial" w:hAnsi="Arial" w:cs="Arial"/>
          <w:sz w:val="24"/>
          <w:szCs w:val="24"/>
        </w:rPr>
        <w:t>School</w:t>
      </w:r>
      <w:r w:rsidR="00AD6D0C" w:rsidRPr="0077736B">
        <w:rPr>
          <w:rFonts w:ascii="Arial" w:hAnsi="Arial" w:cs="Arial"/>
          <w:sz w:val="24"/>
          <w:szCs w:val="24"/>
        </w:rPr>
        <w:t xml:space="preserve"> will be unable to take any responsibility for any jewellery that is lost.</w:t>
      </w:r>
    </w:p>
    <w:p w:rsidR="007C60DB" w:rsidRPr="0077736B" w:rsidRDefault="007C60DB" w:rsidP="007C60DB">
      <w:pPr>
        <w:rPr>
          <w:rFonts w:ascii="Arial" w:hAnsi="Arial" w:cs="Arial"/>
          <w:sz w:val="24"/>
          <w:szCs w:val="24"/>
        </w:rPr>
      </w:pPr>
    </w:p>
    <w:p w:rsidR="00D26C93" w:rsidRDefault="005F3C25" w:rsidP="00AD6D0C">
      <w:pPr>
        <w:rPr>
          <w:rFonts w:ascii="Arial" w:hAnsi="Arial" w:cs="Arial"/>
          <w:b/>
          <w:sz w:val="24"/>
          <w:szCs w:val="24"/>
        </w:rPr>
      </w:pPr>
      <w:r w:rsidRPr="0077736B">
        <w:rPr>
          <w:rFonts w:ascii="Arial" w:hAnsi="Arial" w:cs="Arial"/>
          <w:b/>
          <w:sz w:val="24"/>
          <w:szCs w:val="24"/>
        </w:rPr>
        <w:t>H</w:t>
      </w:r>
      <w:r w:rsidR="007C60DB" w:rsidRPr="0077736B">
        <w:rPr>
          <w:rFonts w:ascii="Arial" w:hAnsi="Arial" w:cs="Arial"/>
          <w:b/>
          <w:sz w:val="24"/>
          <w:szCs w:val="24"/>
        </w:rPr>
        <w:t>aircuts</w:t>
      </w:r>
      <w:r w:rsidR="00D26C93" w:rsidRPr="0077736B">
        <w:rPr>
          <w:rFonts w:ascii="Arial" w:hAnsi="Arial" w:cs="Arial"/>
          <w:b/>
          <w:sz w:val="24"/>
          <w:szCs w:val="24"/>
        </w:rPr>
        <w:t xml:space="preserve"> </w:t>
      </w:r>
    </w:p>
    <w:p w:rsidR="00C3730C" w:rsidRPr="0077736B" w:rsidRDefault="00C3730C" w:rsidP="00AD6D0C">
      <w:pPr>
        <w:rPr>
          <w:rFonts w:ascii="Arial" w:hAnsi="Arial" w:cs="Arial"/>
          <w:b/>
          <w:sz w:val="24"/>
          <w:szCs w:val="24"/>
        </w:rPr>
      </w:pPr>
    </w:p>
    <w:p w:rsidR="007C60DB" w:rsidRPr="0077736B" w:rsidRDefault="00AD6D0C" w:rsidP="00AD6D0C">
      <w:pPr>
        <w:rPr>
          <w:rFonts w:ascii="Arial" w:hAnsi="Arial" w:cs="Arial"/>
          <w:sz w:val="24"/>
          <w:szCs w:val="24"/>
        </w:rPr>
      </w:pPr>
      <w:r w:rsidRPr="0077736B">
        <w:rPr>
          <w:rFonts w:ascii="Arial" w:hAnsi="Arial" w:cs="Arial"/>
          <w:sz w:val="24"/>
          <w:szCs w:val="24"/>
        </w:rPr>
        <w:t xml:space="preserve">We recommend that hair should be neat and tidy and worn with no extremes of style or colour that could serve as a distraction to other children. Any style or colour deemed inappropriate by the school will first result in a discussion with </w:t>
      </w:r>
      <w:r w:rsidR="00892C06">
        <w:rPr>
          <w:rFonts w:ascii="Arial" w:hAnsi="Arial" w:cs="Arial"/>
          <w:sz w:val="24"/>
          <w:szCs w:val="24"/>
        </w:rPr>
        <w:t>Headteacher or Deputy Headteacher</w:t>
      </w:r>
      <w:r w:rsidRPr="0077736B">
        <w:rPr>
          <w:rFonts w:ascii="Arial" w:hAnsi="Arial" w:cs="Arial"/>
          <w:sz w:val="24"/>
          <w:szCs w:val="24"/>
        </w:rPr>
        <w:t xml:space="preserve">, who will attempt to find reconciliation, but whose word is final subject to appeal processes.  Children should not wear colourful, unnecessary and distracting hair adornments. </w:t>
      </w:r>
      <w:r w:rsidR="00E50B0B" w:rsidRPr="0077736B">
        <w:rPr>
          <w:rFonts w:ascii="Arial" w:hAnsi="Arial" w:cs="Arial"/>
          <w:sz w:val="24"/>
          <w:szCs w:val="24"/>
        </w:rPr>
        <w:t>For health and safety reasons, l</w:t>
      </w:r>
      <w:r w:rsidR="007C60DB" w:rsidRPr="0077736B">
        <w:rPr>
          <w:rFonts w:ascii="Arial" w:hAnsi="Arial" w:cs="Arial"/>
          <w:sz w:val="24"/>
          <w:szCs w:val="24"/>
        </w:rPr>
        <w:t>ong hair s</w:t>
      </w:r>
      <w:r w:rsidR="00C3730C">
        <w:rPr>
          <w:rFonts w:ascii="Arial" w:hAnsi="Arial" w:cs="Arial"/>
          <w:sz w:val="24"/>
          <w:szCs w:val="24"/>
        </w:rPr>
        <w:t>hould always be tied back.</w:t>
      </w:r>
      <w:r w:rsidR="005F3C25" w:rsidRPr="0077736B">
        <w:rPr>
          <w:rFonts w:ascii="Arial" w:hAnsi="Arial" w:cs="Arial"/>
          <w:sz w:val="24"/>
          <w:szCs w:val="24"/>
        </w:rPr>
        <w:t>.</w:t>
      </w:r>
    </w:p>
    <w:p w:rsidR="007C60DB" w:rsidRPr="0077736B" w:rsidRDefault="007C60DB" w:rsidP="007C60DB">
      <w:pPr>
        <w:rPr>
          <w:rFonts w:ascii="Arial" w:hAnsi="Arial" w:cs="Arial"/>
          <w:sz w:val="24"/>
          <w:szCs w:val="24"/>
        </w:rPr>
      </w:pPr>
    </w:p>
    <w:p w:rsidR="00D26C93" w:rsidRDefault="007C60DB" w:rsidP="007C60DB">
      <w:pPr>
        <w:rPr>
          <w:rFonts w:ascii="Arial" w:hAnsi="Arial" w:cs="Arial"/>
          <w:b/>
          <w:sz w:val="24"/>
          <w:szCs w:val="24"/>
        </w:rPr>
      </w:pPr>
      <w:r w:rsidRPr="0077736B">
        <w:rPr>
          <w:rFonts w:ascii="Arial" w:hAnsi="Arial" w:cs="Arial"/>
          <w:b/>
          <w:sz w:val="24"/>
          <w:szCs w:val="24"/>
        </w:rPr>
        <w:t>Footwear</w:t>
      </w:r>
      <w:r w:rsidR="00434D86" w:rsidRPr="0077736B">
        <w:rPr>
          <w:rFonts w:ascii="Arial" w:hAnsi="Arial" w:cs="Arial"/>
          <w:b/>
          <w:sz w:val="24"/>
          <w:szCs w:val="24"/>
        </w:rPr>
        <w:t xml:space="preserve"> </w:t>
      </w:r>
    </w:p>
    <w:p w:rsidR="00C3730C" w:rsidRPr="0077736B" w:rsidRDefault="00C3730C" w:rsidP="007C60DB">
      <w:pPr>
        <w:rPr>
          <w:rFonts w:ascii="Arial" w:hAnsi="Arial" w:cs="Arial"/>
          <w:b/>
          <w:sz w:val="24"/>
          <w:szCs w:val="24"/>
        </w:rPr>
      </w:pPr>
    </w:p>
    <w:p w:rsidR="005F3C25" w:rsidRPr="0077736B" w:rsidRDefault="00BC6FF3" w:rsidP="007C60DB">
      <w:pPr>
        <w:rPr>
          <w:rFonts w:ascii="Arial" w:hAnsi="Arial" w:cs="Arial"/>
          <w:sz w:val="24"/>
          <w:szCs w:val="24"/>
        </w:rPr>
      </w:pPr>
      <w:r w:rsidRPr="0077736B">
        <w:rPr>
          <w:rFonts w:ascii="Arial" w:hAnsi="Arial" w:cs="Arial"/>
          <w:sz w:val="24"/>
          <w:szCs w:val="24"/>
        </w:rPr>
        <w:t>All pupils</w:t>
      </w:r>
      <w:r w:rsidR="00AD6D0C" w:rsidRPr="0077736B">
        <w:rPr>
          <w:rFonts w:ascii="Arial" w:hAnsi="Arial" w:cs="Arial"/>
          <w:sz w:val="24"/>
          <w:szCs w:val="24"/>
        </w:rPr>
        <w:t xml:space="preserve"> must wear formal, plain black</w:t>
      </w:r>
      <w:r w:rsidRPr="0077736B">
        <w:rPr>
          <w:rFonts w:ascii="Arial" w:hAnsi="Arial" w:cs="Arial"/>
          <w:sz w:val="24"/>
          <w:szCs w:val="24"/>
        </w:rPr>
        <w:t xml:space="preserve"> shoes. Pupils should not wear shoes that are decorative (e.g. diamantes) have coloured / reflective str</w:t>
      </w:r>
      <w:r w:rsidR="00AD6D0C" w:rsidRPr="0077736B">
        <w:rPr>
          <w:rFonts w:ascii="Arial" w:hAnsi="Arial" w:cs="Arial"/>
          <w:sz w:val="24"/>
          <w:szCs w:val="24"/>
        </w:rPr>
        <w:t xml:space="preserve">ips or logos, backless sandals </w:t>
      </w:r>
      <w:r w:rsidRPr="0077736B">
        <w:rPr>
          <w:rFonts w:ascii="Arial" w:hAnsi="Arial" w:cs="Arial"/>
          <w:sz w:val="24"/>
          <w:szCs w:val="24"/>
        </w:rPr>
        <w:t xml:space="preserve">or 'leisure' shoes </w:t>
      </w:r>
      <w:r w:rsidR="00E50B0B" w:rsidRPr="0077736B">
        <w:rPr>
          <w:rFonts w:ascii="Arial" w:hAnsi="Arial" w:cs="Arial"/>
          <w:sz w:val="24"/>
          <w:szCs w:val="24"/>
        </w:rPr>
        <w:t>(we encourage non-branded trainers</w:t>
      </w:r>
      <w:r w:rsidR="00940987" w:rsidRPr="0077736B">
        <w:rPr>
          <w:rFonts w:ascii="Arial" w:hAnsi="Arial" w:cs="Arial"/>
          <w:sz w:val="24"/>
          <w:szCs w:val="24"/>
        </w:rPr>
        <w:t xml:space="preserve"> to promote e</w:t>
      </w:r>
      <w:r w:rsidR="00290192" w:rsidRPr="0077736B">
        <w:rPr>
          <w:rFonts w:ascii="Arial" w:hAnsi="Arial" w:cs="Arial"/>
          <w:sz w:val="24"/>
          <w:szCs w:val="24"/>
        </w:rPr>
        <w:t>quality between children</w:t>
      </w:r>
      <w:r w:rsidR="00940987" w:rsidRPr="0077736B">
        <w:rPr>
          <w:rFonts w:ascii="Arial" w:hAnsi="Arial" w:cs="Arial"/>
          <w:sz w:val="24"/>
          <w:szCs w:val="24"/>
        </w:rPr>
        <w:t>)</w:t>
      </w:r>
      <w:r w:rsidR="00E50B0B" w:rsidRPr="0077736B">
        <w:rPr>
          <w:rFonts w:ascii="Arial" w:hAnsi="Arial" w:cs="Arial"/>
          <w:sz w:val="24"/>
          <w:szCs w:val="24"/>
        </w:rPr>
        <w:t xml:space="preserve">. </w:t>
      </w:r>
      <w:r w:rsidR="007C60DB" w:rsidRPr="0077736B">
        <w:rPr>
          <w:rFonts w:ascii="Arial" w:hAnsi="Arial" w:cs="Arial"/>
          <w:sz w:val="24"/>
          <w:szCs w:val="24"/>
        </w:rPr>
        <w:t xml:space="preserve"> </w:t>
      </w:r>
      <w:r w:rsidR="00AD6D0C" w:rsidRPr="0077736B">
        <w:rPr>
          <w:rFonts w:ascii="Arial" w:hAnsi="Arial" w:cs="Arial"/>
          <w:sz w:val="24"/>
          <w:szCs w:val="24"/>
        </w:rPr>
        <w:t xml:space="preserve">The </w:t>
      </w:r>
      <w:r w:rsidR="00892C06">
        <w:rPr>
          <w:rFonts w:ascii="Arial" w:hAnsi="Arial" w:cs="Arial"/>
          <w:sz w:val="24"/>
          <w:szCs w:val="24"/>
        </w:rPr>
        <w:t>School</w:t>
      </w:r>
      <w:r w:rsidR="00AD6D0C" w:rsidRPr="0077736B">
        <w:rPr>
          <w:rFonts w:ascii="Arial" w:hAnsi="Arial" w:cs="Arial"/>
          <w:sz w:val="24"/>
          <w:szCs w:val="24"/>
        </w:rPr>
        <w:t xml:space="preserve"> wants all children to grow into healthy adults. We believe that it is dangerous for children to wear footwear that is not suitable for the </w:t>
      </w:r>
      <w:r w:rsidR="00892C06">
        <w:rPr>
          <w:rFonts w:ascii="Arial" w:hAnsi="Arial" w:cs="Arial"/>
          <w:sz w:val="24"/>
          <w:szCs w:val="24"/>
        </w:rPr>
        <w:t>School</w:t>
      </w:r>
      <w:r w:rsidR="00AD6D0C" w:rsidRPr="0077736B">
        <w:rPr>
          <w:rFonts w:ascii="Arial" w:hAnsi="Arial" w:cs="Arial"/>
          <w:sz w:val="24"/>
          <w:szCs w:val="24"/>
        </w:rPr>
        <w:t xml:space="preserve"> environment, i.e high heels, backless </w:t>
      </w:r>
      <w:r w:rsidR="008520D0" w:rsidRPr="0077736B">
        <w:rPr>
          <w:rFonts w:ascii="Arial" w:hAnsi="Arial" w:cs="Arial"/>
          <w:sz w:val="24"/>
          <w:szCs w:val="24"/>
        </w:rPr>
        <w:t xml:space="preserve">shoes, </w:t>
      </w:r>
      <w:r w:rsidR="00AD6D0C" w:rsidRPr="0077736B">
        <w:rPr>
          <w:rFonts w:ascii="Arial" w:hAnsi="Arial" w:cs="Arial"/>
          <w:sz w:val="24"/>
          <w:szCs w:val="24"/>
        </w:rPr>
        <w:t>sandals, platform shoes, or similar. It is essential that children have a change of footwear for PE.</w:t>
      </w:r>
    </w:p>
    <w:p w:rsidR="00AD6D0C" w:rsidRDefault="00AD6D0C" w:rsidP="007C60DB">
      <w:pPr>
        <w:rPr>
          <w:rFonts w:ascii="Arial" w:hAnsi="Arial" w:cs="Arial"/>
          <w:sz w:val="24"/>
          <w:szCs w:val="24"/>
        </w:rPr>
      </w:pPr>
    </w:p>
    <w:p w:rsidR="00C3730C" w:rsidRDefault="00C3730C" w:rsidP="007C60DB">
      <w:pPr>
        <w:rPr>
          <w:rFonts w:ascii="Arial" w:hAnsi="Arial" w:cs="Arial"/>
          <w:sz w:val="24"/>
          <w:szCs w:val="24"/>
        </w:rPr>
      </w:pPr>
    </w:p>
    <w:p w:rsidR="00C3730C" w:rsidRPr="0077736B" w:rsidRDefault="00C3730C" w:rsidP="007C60DB">
      <w:pPr>
        <w:rPr>
          <w:rFonts w:ascii="Arial" w:hAnsi="Arial" w:cs="Arial"/>
          <w:sz w:val="24"/>
          <w:szCs w:val="24"/>
        </w:rPr>
      </w:pPr>
    </w:p>
    <w:p w:rsidR="00AD6D0C" w:rsidRDefault="00AD6D0C" w:rsidP="00AD6D0C">
      <w:pPr>
        <w:rPr>
          <w:rFonts w:ascii="Arial" w:hAnsi="Arial" w:cs="Arial"/>
          <w:b/>
          <w:sz w:val="24"/>
          <w:szCs w:val="24"/>
        </w:rPr>
      </w:pPr>
      <w:r w:rsidRPr="0077736B">
        <w:rPr>
          <w:rFonts w:ascii="Arial" w:hAnsi="Arial" w:cs="Arial"/>
          <w:b/>
          <w:sz w:val="24"/>
          <w:szCs w:val="24"/>
        </w:rPr>
        <w:lastRenderedPageBreak/>
        <w:t>Make up and Cosmetics (including nail varnish)</w:t>
      </w:r>
    </w:p>
    <w:p w:rsidR="00C3730C" w:rsidRPr="0077736B" w:rsidRDefault="00C3730C" w:rsidP="00AD6D0C">
      <w:pPr>
        <w:rPr>
          <w:rFonts w:ascii="Arial" w:hAnsi="Arial" w:cs="Arial"/>
          <w:b/>
          <w:sz w:val="24"/>
          <w:szCs w:val="24"/>
        </w:rPr>
      </w:pPr>
    </w:p>
    <w:p w:rsidR="00AD6D0C" w:rsidRPr="0077736B" w:rsidRDefault="00AD6D0C" w:rsidP="00AD6D0C">
      <w:pPr>
        <w:rPr>
          <w:rFonts w:ascii="Arial" w:hAnsi="Arial" w:cs="Arial"/>
          <w:sz w:val="24"/>
          <w:szCs w:val="24"/>
        </w:rPr>
      </w:pPr>
      <w:r w:rsidRPr="0077736B">
        <w:rPr>
          <w:rFonts w:ascii="Arial" w:hAnsi="Arial" w:cs="Arial"/>
          <w:sz w:val="24"/>
          <w:szCs w:val="24"/>
        </w:rPr>
        <w:t xml:space="preserve">Make up and cosmetics are not considered appropriate or consistent with our </w:t>
      </w:r>
      <w:r w:rsidR="00892C06">
        <w:rPr>
          <w:rFonts w:ascii="Arial" w:hAnsi="Arial" w:cs="Arial"/>
          <w:sz w:val="24"/>
          <w:szCs w:val="24"/>
        </w:rPr>
        <w:t>School</w:t>
      </w:r>
      <w:r w:rsidRPr="0077736B">
        <w:rPr>
          <w:rFonts w:ascii="Arial" w:hAnsi="Arial" w:cs="Arial"/>
          <w:sz w:val="24"/>
          <w:szCs w:val="24"/>
        </w:rPr>
        <w:t xml:space="preserve"> uniform. The </w:t>
      </w:r>
      <w:r w:rsidR="00892C06">
        <w:rPr>
          <w:rFonts w:ascii="Arial" w:hAnsi="Arial" w:cs="Arial"/>
          <w:sz w:val="24"/>
          <w:szCs w:val="24"/>
        </w:rPr>
        <w:t>School</w:t>
      </w:r>
      <w:r w:rsidRPr="0077736B">
        <w:rPr>
          <w:rFonts w:ascii="Arial" w:hAnsi="Arial" w:cs="Arial"/>
          <w:sz w:val="24"/>
          <w:szCs w:val="24"/>
        </w:rPr>
        <w:t xml:space="preserve"> does not permit such products to be worn by any children, unless there is a specific event for which the </w:t>
      </w:r>
      <w:r w:rsidR="00892C06">
        <w:rPr>
          <w:rFonts w:ascii="Arial" w:hAnsi="Arial" w:cs="Arial"/>
          <w:sz w:val="24"/>
          <w:szCs w:val="24"/>
        </w:rPr>
        <w:t>Headteacher</w:t>
      </w:r>
      <w:r w:rsidR="008520D0" w:rsidRPr="0077736B">
        <w:rPr>
          <w:rFonts w:ascii="Arial" w:hAnsi="Arial" w:cs="Arial"/>
          <w:sz w:val="24"/>
          <w:szCs w:val="24"/>
        </w:rPr>
        <w:t xml:space="preserve"> has given permission.</w:t>
      </w:r>
    </w:p>
    <w:p w:rsidR="00AD6D0C" w:rsidRPr="0077736B" w:rsidRDefault="00AD6D0C" w:rsidP="007C60DB">
      <w:pPr>
        <w:rPr>
          <w:rFonts w:ascii="Arial" w:hAnsi="Arial" w:cs="Arial"/>
          <w:sz w:val="24"/>
          <w:szCs w:val="24"/>
        </w:rPr>
      </w:pPr>
    </w:p>
    <w:p w:rsidR="00D26C93" w:rsidRDefault="00BC6FF3" w:rsidP="007C60DB">
      <w:pPr>
        <w:rPr>
          <w:rFonts w:ascii="Arial" w:hAnsi="Arial" w:cs="Arial"/>
          <w:b/>
          <w:sz w:val="24"/>
          <w:szCs w:val="24"/>
        </w:rPr>
      </w:pPr>
      <w:r w:rsidRPr="0077736B">
        <w:rPr>
          <w:rFonts w:ascii="Arial" w:hAnsi="Arial" w:cs="Arial"/>
          <w:b/>
          <w:sz w:val="24"/>
          <w:szCs w:val="24"/>
        </w:rPr>
        <w:t>PE Kit</w:t>
      </w:r>
      <w:r w:rsidR="00434D86" w:rsidRPr="0077736B">
        <w:rPr>
          <w:rFonts w:ascii="Arial" w:hAnsi="Arial" w:cs="Arial"/>
          <w:b/>
          <w:sz w:val="24"/>
          <w:szCs w:val="24"/>
        </w:rPr>
        <w:t xml:space="preserve"> </w:t>
      </w:r>
    </w:p>
    <w:p w:rsidR="00C3730C" w:rsidRPr="0077736B" w:rsidRDefault="00C3730C" w:rsidP="007C60DB">
      <w:pPr>
        <w:rPr>
          <w:rFonts w:ascii="Arial" w:hAnsi="Arial" w:cs="Arial"/>
          <w:b/>
          <w:sz w:val="24"/>
          <w:szCs w:val="24"/>
        </w:rPr>
      </w:pPr>
    </w:p>
    <w:p w:rsidR="00BC6FF3" w:rsidRPr="0077736B" w:rsidRDefault="00BC6FF3" w:rsidP="007C60DB">
      <w:pPr>
        <w:rPr>
          <w:rFonts w:ascii="Arial" w:hAnsi="Arial" w:cs="Arial"/>
          <w:sz w:val="24"/>
          <w:szCs w:val="24"/>
        </w:rPr>
      </w:pPr>
      <w:r w:rsidRPr="0077736B">
        <w:rPr>
          <w:rFonts w:ascii="Arial" w:hAnsi="Arial" w:cs="Arial"/>
          <w:sz w:val="24"/>
          <w:szCs w:val="24"/>
        </w:rPr>
        <w:t>The correct PE kit must be brought to every PE lesson. If a pupil is excused from a PE lesson they are still required to bring their PE kit in order to participate in lessons, for example as an umpire. If pupils do not have the correct PE kit they will be required to borrow a PE kit in order to take part in planned activities</w:t>
      </w:r>
      <w:r w:rsidR="00AD6D0C" w:rsidRPr="0077736B">
        <w:rPr>
          <w:rFonts w:ascii="Arial" w:hAnsi="Arial" w:cs="Arial"/>
          <w:sz w:val="24"/>
          <w:szCs w:val="24"/>
        </w:rPr>
        <w:t>.</w:t>
      </w:r>
    </w:p>
    <w:p w:rsidR="00940987" w:rsidRDefault="00940987" w:rsidP="007C60DB">
      <w:pPr>
        <w:rPr>
          <w:rFonts w:ascii="Arial" w:hAnsi="Arial" w:cs="Arial"/>
          <w:b/>
          <w:sz w:val="24"/>
          <w:szCs w:val="24"/>
        </w:rPr>
      </w:pPr>
    </w:p>
    <w:p w:rsidR="00587A10" w:rsidRDefault="00587A10" w:rsidP="00587A10"/>
    <w:p w:rsidR="00587A10" w:rsidRPr="00587A10" w:rsidRDefault="00587A10" w:rsidP="00587A10">
      <w:pPr>
        <w:pStyle w:val="Heading1"/>
        <w:numPr>
          <w:ilvl w:val="0"/>
          <w:numId w:val="0"/>
        </w:numPr>
        <w:ind w:left="360" w:hanging="360"/>
        <w:rPr>
          <w:rFonts w:ascii="Arial" w:hAnsi="Arial" w:cs="Arial"/>
          <w:b/>
          <w:sz w:val="24"/>
          <w:szCs w:val="24"/>
          <w:u w:val="single"/>
        </w:rPr>
      </w:pPr>
      <w:r w:rsidRPr="00587A10">
        <w:rPr>
          <w:rFonts w:ascii="Arial" w:hAnsi="Arial" w:cs="Arial"/>
          <w:b/>
          <w:sz w:val="24"/>
          <w:szCs w:val="24"/>
          <w:u w:val="single"/>
        </w:rPr>
        <w:t>Uniform</w:t>
      </w:r>
    </w:p>
    <w:p w:rsidR="00587A10" w:rsidRPr="00587A10" w:rsidRDefault="00587A10" w:rsidP="00587A10">
      <w:pPr>
        <w:rPr>
          <w:rFonts w:ascii="Arial" w:hAnsi="Arial" w:cs="Arial"/>
          <w:sz w:val="24"/>
          <w:szCs w:val="24"/>
        </w:rPr>
      </w:pPr>
    </w:p>
    <w:tbl>
      <w:tblPr>
        <w:tblW w:w="0" w:type="auto"/>
        <w:tblLook w:val="04A0" w:firstRow="1" w:lastRow="0" w:firstColumn="1" w:lastColumn="0" w:noHBand="0" w:noVBand="1"/>
      </w:tblPr>
      <w:tblGrid>
        <w:gridCol w:w="4503"/>
        <w:gridCol w:w="5403"/>
      </w:tblGrid>
      <w:tr w:rsidR="00587A10" w:rsidRPr="00587A10" w:rsidTr="00095CAA">
        <w:tc>
          <w:tcPr>
            <w:tcW w:w="4503" w:type="dxa"/>
            <w:shd w:val="clear" w:color="auto" w:fill="auto"/>
          </w:tcPr>
          <w:p w:rsidR="00587A10" w:rsidRPr="00587A10" w:rsidRDefault="00587A10" w:rsidP="00095CAA">
            <w:pPr>
              <w:rPr>
                <w:rFonts w:ascii="Arial" w:hAnsi="Arial" w:cs="Arial"/>
                <w:sz w:val="24"/>
                <w:szCs w:val="24"/>
              </w:rPr>
            </w:pPr>
            <w:r w:rsidRPr="00587A10">
              <w:rPr>
                <w:rFonts w:ascii="Arial" w:hAnsi="Arial" w:cs="Arial"/>
                <w:b/>
                <w:iCs/>
                <w:sz w:val="24"/>
                <w:szCs w:val="24"/>
                <w:u w:val="single"/>
              </w:rPr>
              <w:t>Girls</w:t>
            </w:r>
            <w:r w:rsidRPr="00587A10">
              <w:rPr>
                <w:rFonts w:ascii="Arial" w:hAnsi="Arial" w:cs="Arial"/>
                <w:b/>
                <w:sz w:val="24"/>
                <w:szCs w:val="24"/>
              </w:rPr>
              <w:tab/>
            </w:r>
          </w:p>
        </w:tc>
        <w:tc>
          <w:tcPr>
            <w:tcW w:w="5351" w:type="dxa"/>
            <w:shd w:val="clear" w:color="auto" w:fill="auto"/>
          </w:tcPr>
          <w:p w:rsidR="00587A10" w:rsidRPr="00587A10" w:rsidRDefault="00587A10" w:rsidP="00095CAA">
            <w:pPr>
              <w:rPr>
                <w:rFonts w:ascii="Arial" w:hAnsi="Arial" w:cs="Arial"/>
                <w:b/>
                <w:sz w:val="24"/>
                <w:szCs w:val="24"/>
                <w:u w:val="single"/>
              </w:rPr>
            </w:pPr>
            <w:r w:rsidRPr="00587A10">
              <w:rPr>
                <w:rFonts w:ascii="Arial" w:hAnsi="Arial" w:cs="Arial"/>
                <w:b/>
                <w:iCs/>
                <w:sz w:val="24"/>
                <w:szCs w:val="24"/>
                <w:u w:val="single"/>
              </w:rPr>
              <w:t>Boys</w:t>
            </w:r>
          </w:p>
          <w:p w:rsidR="00587A10" w:rsidRPr="00587A10" w:rsidRDefault="00587A10" w:rsidP="00095CAA">
            <w:pPr>
              <w:rPr>
                <w:rFonts w:ascii="Arial" w:hAnsi="Arial" w:cs="Arial"/>
                <w:sz w:val="24"/>
                <w:szCs w:val="24"/>
              </w:rPr>
            </w:pPr>
          </w:p>
        </w:tc>
      </w:tr>
      <w:tr w:rsidR="00587A10" w:rsidRPr="00587A10" w:rsidTr="00095CAA">
        <w:tc>
          <w:tcPr>
            <w:tcW w:w="4503" w:type="dxa"/>
            <w:shd w:val="clear" w:color="auto" w:fill="auto"/>
          </w:tcPr>
          <w:p w:rsidR="00587A10" w:rsidRPr="00587A10" w:rsidRDefault="00587A10" w:rsidP="00095CAA">
            <w:pPr>
              <w:pStyle w:val="Heading3"/>
              <w:rPr>
                <w:rFonts w:ascii="Arial" w:hAnsi="Arial" w:cs="Arial"/>
                <w:iCs/>
              </w:rPr>
            </w:pPr>
            <w:r w:rsidRPr="00587A10">
              <w:rPr>
                <w:rFonts w:ascii="Arial" w:hAnsi="Arial" w:cs="Arial"/>
                <w:iCs/>
              </w:rPr>
              <w:t>Foundation/KS1</w:t>
            </w:r>
          </w:p>
          <w:p w:rsidR="00587A10" w:rsidRPr="00587A10" w:rsidRDefault="00587A10" w:rsidP="00587A10">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Gold polo shirt</w:t>
            </w:r>
          </w:p>
          <w:p w:rsidR="00587A10" w:rsidRPr="00587A10" w:rsidRDefault="00587A10" w:rsidP="00095CAA">
            <w:pPr>
              <w:rPr>
                <w:rFonts w:ascii="Arial" w:hAnsi="Arial" w:cs="Arial"/>
                <w:sz w:val="24"/>
                <w:szCs w:val="24"/>
              </w:rPr>
            </w:pPr>
            <w:r w:rsidRPr="00587A10">
              <w:rPr>
                <w:rFonts w:ascii="Arial" w:hAnsi="Arial" w:cs="Arial"/>
                <w:sz w:val="24"/>
                <w:szCs w:val="24"/>
              </w:rPr>
              <w:t>WPS purple sweatshirt purple cardigan</w:t>
            </w:r>
          </w:p>
          <w:p w:rsidR="00587A10" w:rsidRPr="00587A10" w:rsidRDefault="00587A10" w:rsidP="00095CAA">
            <w:pPr>
              <w:rPr>
                <w:rFonts w:ascii="Arial" w:hAnsi="Arial" w:cs="Arial"/>
                <w:sz w:val="24"/>
                <w:szCs w:val="24"/>
              </w:rPr>
            </w:pPr>
            <w:r w:rsidRPr="00587A10">
              <w:rPr>
                <w:rFonts w:ascii="Arial" w:hAnsi="Arial" w:cs="Arial"/>
                <w:sz w:val="24"/>
                <w:szCs w:val="24"/>
              </w:rPr>
              <w:t>Grey skirt/pinafore dress/trousers</w:t>
            </w:r>
          </w:p>
          <w:p w:rsidR="00587A10" w:rsidRPr="00587A10" w:rsidRDefault="00587A10" w:rsidP="00095CAA">
            <w:pPr>
              <w:rPr>
                <w:rFonts w:ascii="Arial" w:hAnsi="Arial" w:cs="Arial"/>
                <w:sz w:val="24"/>
                <w:szCs w:val="24"/>
              </w:rPr>
            </w:pPr>
            <w:r w:rsidRPr="00587A10">
              <w:rPr>
                <w:rFonts w:ascii="Arial" w:hAnsi="Arial" w:cs="Arial"/>
                <w:sz w:val="24"/>
                <w:szCs w:val="24"/>
              </w:rPr>
              <w:t>Sensible black shoes</w:t>
            </w:r>
          </w:p>
          <w:p w:rsidR="00587A10" w:rsidRPr="00587A10" w:rsidRDefault="00587A10" w:rsidP="00095CAA">
            <w:pPr>
              <w:pStyle w:val="Heading4"/>
              <w:rPr>
                <w:rFonts w:ascii="Arial" w:hAnsi="Arial" w:cs="Arial"/>
                <w:sz w:val="24"/>
                <w:szCs w:val="24"/>
              </w:rPr>
            </w:pPr>
            <w:r w:rsidRPr="00587A10">
              <w:rPr>
                <w:rFonts w:ascii="Arial" w:hAnsi="Arial" w:cs="Arial"/>
                <w:sz w:val="24"/>
                <w:szCs w:val="24"/>
              </w:rPr>
              <w:t>Summer Uniform</w:t>
            </w:r>
          </w:p>
          <w:p w:rsidR="00587A10" w:rsidRPr="00587A10" w:rsidRDefault="00587A10" w:rsidP="00095CAA">
            <w:pPr>
              <w:rPr>
                <w:rFonts w:ascii="Arial" w:hAnsi="Arial" w:cs="Arial"/>
                <w:sz w:val="24"/>
                <w:szCs w:val="24"/>
              </w:rPr>
            </w:pPr>
            <w:r w:rsidRPr="00587A10">
              <w:rPr>
                <w:rFonts w:ascii="Arial" w:hAnsi="Arial" w:cs="Arial"/>
                <w:sz w:val="24"/>
                <w:szCs w:val="24"/>
              </w:rPr>
              <w:t>Purple/primrose gingham cotton dress</w:t>
            </w:r>
          </w:p>
        </w:tc>
        <w:tc>
          <w:tcPr>
            <w:tcW w:w="5351" w:type="dxa"/>
            <w:shd w:val="clear" w:color="auto" w:fill="auto"/>
          </w:tcPr>
          <w:p w:rsidR="00587A10" w:rsidRPr="00587A10" w:rsidRDefault="00587A10" w:rsidP="00095CAA">
            <w:pPr>
              <w:rPr>
                <w:rFonts w:ascii="Arial" w:hAnsi="Arial" w:cs="Arial"/>
                <w:sz w:val="24"/>
                <w:szCs w:val="24"/>
              </w:rPr>
            </w:pPr>
          </w:p>
          <w:p w:rsidR="00464B08" w:rsidRDefault="00464B08" w:rsidP="00095CAA">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Gold polo shirt</w:t>
            </w:r>
          </w:p>
          <w:p w:rsidR="00587A10" w:rsidRPr="00587A10" w:rsidRDefault="00587A10" w:rsidP="00095CAA">
            <w:pPr>
              <w:rPr>
                <w:rFonts w:ascii="Arial" w:hAnsi="Arial" w:cs="Arial"/>
                <w:sz w:val="24"/>
                <w:szCs w:val="24"/>
              </w:rPr>
            </w:pPr>
            <w:r w:rsidRPr="00587A10">
              <w:rPr>
                <w:rFonts w:ascii="Arial" w:hAnsi="Arial" w:cs="Arial"/>
                <w:sz w:val="24"/>
                <w:szCs w:val="24"/>
              </w:rPr>
              <w:t>WPS purple sweatshirt</w:t>
            </w:r>
          </w:p>
          <w:p w:rsidR="00587A10" w:rsidRPr="00587A10" w:rsidRDefault="00587A10" w:rsidP="00095CAA">
            <w:pPr>
              <w:rPr>
                <w:rFonts w:ascii="Arial" w:hAnsi="Arial" w:cs="Arial"/>
                <w:sz w:val="24"/>
                <w:szCs w:val="24"/>
              </w:rPr>
            </w:pPr>
            <w:r w:rsidRPr="00587A10">
              <w:rPr>
                <w:rFonts w:ascii="Arial" w:hAnsi="Arial" w:cs="Arial"/>
                <w:sz w:val="24"/>
                <w:szCs w:val="24"/>
              </w:rPr>
              <w:t>Grey trousers</w:t>
            </w:r>
          </w:p>
          <w:p w:rsidR="00587A10" w:rsidRPr="00587A10" w:rsidRDefault="00587A10" w:rsidP="00095CAA">
            <w:pPr>
              <w:rPr>
                <w:rFonts w:ascii="Arial" w:hAnsi="Arial" w:cs="Arial"/>
                <w:sz w:val="24"/>
                <w:szCs w:val="24"/>
              </w:rPr>
            </w:pPr>
            <w:r w:rsidRPr="00587A10">
              <w:rPr>
                <w:rFonts w:ascii="Arial" w:hAnsi="Arial" w:cs="Arial"/>
                <w:sz w:val="24"/>
                <w:szCs w:val="24"/>
              </w:rPr>
              <w:t>Sensible black shoes</w:t>
            </w: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p>
          <w:p w:rsidR="00587A10" w:rsidRPr="00587A10" w:rsidRDefault="00587A10" w:rsidP="00095CAA">
            <w:pPr>
              <w:ind w:left="4320" w:hanging="4307"/>
              <w:rPr>
                <w:rFonts w:ascii="Arial" w:hAnsi="Arial" w:cs="Arial"/>
                <w:sz w:val="24"/>
                <w:szCs w:val="24"/>
              </w:rPr>
            </w:pPr>
            <w:r w:rsidRPr="00587A10">
              <w:rPr>
                <w:rFonts w:ascii="Arial" w:hAnsi="Arial" w:cs="Arial"/>
                <w:sz w:val="24"/>
                <w:szCs w:val="24"/>
              </w:rPr>
              <w:t>Grey short / long trousers</w:t>
            </w:r>
          </w:p>
          <w:p w:rsidR="00587A10" w:rsidRPr="00587A10" w:rsidRDefault="00587A10" w:rsidP="00095CAA">
            <w:pPr>
              <w:rPr>
                <w:rFonts w:ascii="Arial" w:hAnsi="Arial" w:cs="Arial"/>
                <w:sz w:val="24"/>
                <w:szCs w:val="24"/>
              </w:rPr>
            </w:pPr>
            <w:r w:rsidRPr="00587A10">
              <w:rPr>
                <w:rFonts w:ascii="Arial" w:hAnsi="Arial" w:cs="Arial"/>
                <w:sz w:val="24"/>
                <w:szCs w:val="24"/>
              </w:rPr>
              <w:t>Gold polo shirt</w:t>
            </w:r>
          </w:p>
          <w:p w:rsidR="00587A10" w:rsidRPr="00587A10" w:rsidRDefault="00587A10" w:rsidP="00095CAA">
            <w:pPr>
              <w:rPr>
                <w:rFonts w:ascii="Arial" w:hAnsi="Arial" w:cs="Arial"/>
                <w:sz w:val="24"/>
                <w:szCs w:val="24"/>
              </w:rPr>
            </w:pPr>
          </w:p>
        </w:tc>
      </w:tr>
      <w:tr w:rsidR="00587A10" w:rsidRPr="00587A10" w:rsidTr="00095CAA">
        <w:tc>
          <w:tcPr>
            <w:tcW w:w="4503" w:type="dxa"/>
            <w:shd w:val="clear" w:color="auto" w:fill="auto"/>
          </w:tcPr>
          <w:p w:rsidR="00587A10" w:rsidRPr="00587A10" w:rsidRDefault="00587A10" w:rsidP="00587A10">
            <w:pPr>
              <w:rPr>
                <w:rFonts w:ascii="Arial" w:hAnsi="Arial" w:cs="Arial"/>
                <w:sz w:val="24"/>
                <w:szCs w:val="24"/>
              </w:rPr>
            </w:pPr>
          </w:p>
        </w:tc>
        <w:tc>
          <w:tcPr>
            <w:tcW w:w="5351" w:type="dxa"/>
            <w:shd w:val="clear" w:color="auto" w:fill="auto"/>
          </w:tcPr>
          <w:p w:rsidR="00587A10" w:rsidRPr="00587A10" w:rsidRDefault="00587A10" w:rsidP="00095CAA">
            <w:pPr>
              <w:rPr>
                <w:rFonts w:ascii="Arial" w:hAnsi="Arial" w:cs="Arial"/>
                <w:sz w:val="24"/>
                <w:szCs w:val="24"/>
              </w:rPr>
            </w:pPr>
          </w:p>
        </w:tc>
      </w:tr>
      <w:tr w:rsidR="00587A10" w:rsidRPr="00587A10" w:rsidTr="00095CAA">
        <w:tc>
          <w:tcPr>
            <w:tcW w:w="4503" w:type="dxa"/>
            <w:shd w:val="clear" w:color="auto" w:fill="auto"/>
          </w:tcPr>
          <w:p w:rsidR="00587A10" w:rsidRPr="00587A10" w:rsidRDefault="00587A10" w:rsidP="00095CAA">
            <w:pPr>
              <w:rPr>
                <w:rFonts w:ascii="Arial" w:hAnsi="Arial" w:cs="Arial"/>
                <w:b/>
                <w:sz w:val="24"/>
                <w:szCs w:val="24"/>
              </w:rPr>
            </w:pPr>
            <w:r w:rsidRPr="00587A10">
              <w:rPr>
                <w:rFonts w:ascii="Arial" w:hAnsi="Arial" w:cs="Arial"/>
                <w:b/>
                <w:sz w:val="24"/>
                <w:szCs w:val="24"/>
              </w:rPr>
              <w:t>KS2</w:t>
            </w: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White blouse</w:t>
            </w:r>
          </w:p>
          <w:p w:rsidR="00587A10" w:rsidRPr="00587A10" w:rsidRDefault="00587A10" w:rsidP="00095CAA">
            <w:pPr>
              <w:rPr>
                <w:rFonts w:ascii="Arial" w:hAnsi="Arial" w:cs="Arial"/>
                <w:sz w:val="24"/>
                <w:szCs w:val="24"/>
              </w:rPr>
            </w:pPr>
            <w:r w:rsidRPr="00587A10">
              <w:rPr>
                <w:rFonts w:ascii="Arial" w:hAnsi="Arial" w:cs="Arial"/>
                <w:sz w:val="24"/>
                <w:szCs w:val="24"/>
              </w:rPr>
              <w:t>Purple/gold school tie</w:t>
            </w:r>
          </w:p>
          <w:p w:rsidR="00587A10" w:rsidRPr="00587A10" w:rsidRDefault="00587A10" w:rsidP="00095CAA">
            <w:pPr>
              <w:rPr>
                <w:rFonts w:ascii="Arial" w:hAnsi="Arial" w:cs="Arial"/>
                <w:sz w:val="24"/>
                <w:szCs w:val="24"/>
              </w:rPr>
            </w:pPr>
            <w:r w:rsidRPr="00587A10">
              <w:rPr>
                <w:rFonts w:ascii="Arial" w:hAnsi="Arial" w:cs="Arial"/>
                <w:sz w:val="24"/>
                <w:szCs w:val="24"/>
              </w:rPr>
              <w:t>Purple ‘V’ neck cardigan</w:t>
            </w:r>
          </w:p>
          <w:p w:rsidR="00587A10" w:rsidRPr="00587A10" w:rsidRDefault="00587A10" w:rsidP="00095CAA">
            <w:pPr>
              <w:rPr>
                <w:rFonts w:ascii="Arial" w:hAnsi="Arial" w:cs="Arial"/>
                <w:sz w:val="24"/>
                <w:szCs w:val="24"/>
              </w:rPr>
            </w:pPr>
            <w:r w:rsidRPr="00587A10">
              <w:rPr>
                <w:rFonts w:ascii="Arial" w:hAnsi="Arial" w:cs="Arial"/>
                <w:sz w:val="24"/>
                <w:szCs w:val="24"/>
              </w:rPr>
              <w:t>Grey skirt/trousers</w:t>
            </w:r>
          </w:p>
          <w:p w:rsidR="00587A10" w:rsidRPr="00587A10" w:rsidRDefault="00587A10" w:rsidP="00095CAA">
            <w:pPr>
              <w:rPr>
                <w:rFonts w:ascii="Arial" w:hAnsi="Arial" w:cs="Arial"/>
                <w:sz w:val="24"/>
                <w:szCs w:val="24"/>
              </w:rPr>
            </w:pPr>
            <w:r w:rsidRPr="00587A10">
              <w:rPr>
                <w:rFonts w:ascii="Arial" w:hAnsi="Arial" w:cs="Arial"/>
                <w:sz w:val="24"/>
                <w:szCs w:val="24"/>
              </w:rPr>
              <w:t>Sensible black shoes</w:t>
            </w: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b/>
                <w:sz w:val="24"/>
                <w:szCs w:val="24"/>
              </w:rPr>
            </w:pPr>
            <w:r w:rsidRPr="00587A10">
              <w:rPr>
                <w:rFonts w:ascii="Arial" w:hAnsi="Arial" w:cs="Arial"/>
                <w:b/>
                <w:sz w:val="24"/>
                <w:szCs w:val="24"/>
              </w:rPr>
              <w:t>KS2 Summer Uniform</w:t>
            </w: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Short sleeved white blouse (with tie)</w:t>
            </w:r>
          </w:p>
          <w:p w:rsidR="00587A10" w:rsidRPr="00587A10" w:rsidRDefault="00587A10" w:rsidP="00095CAA">
            <w:pPr>
              <w:rPr>
                <w:rFonts w:ascii="Arial" w:hAnsi="Arial" w:cs="Arial"/>
                <w:sz w:val="24"/>
                <w:szCs w:val="24"/>
              </w:rPr>
            </w:pPr>
            <w:r w:rsidRPr="00587A10">
              <w:rPr>
                <w:rFonts w:ascii="Arial" w:hAnsi="Arial" w:cs="Arial"/>
                <w:sz w:val="24"/>
                <w:szCs w:val="24"/>
              </w:rPr>
              <w:t>Grey skirt</w:t>
            </w:r>
            <w:r>
              <w:rPr>
                <w:rFonts w:ascii="Arial" w:hAnsi="Arial" w:cs="Arial"/>
                <w:sz w:val="24"/>
                <w:szCs w:val="24"/>
              </w:rPr>
              <w:t>/trousers</w:t>
            </w:r>
          </w:p>
          <w:p w:rsidR="00587A10" w:rsidRPr="00587A10" w:rsidRDefault="00587A10" w:rsidP="00095CAA">
            <w:pPr>
              <w:rPr>
                <w:rFonts w:ascii="Arial" w:hAnsi="Arial" w:cs="Arial"/>
                <w:sz w:val="24"/>
                <w:szCs w:val="24"/>
              </w:rPr>
            </w:pPr>
            <w:r w:rsidRPr="00587A10">
              <w:rPr>
                <w:rFonts w:ascii="Arial" w:hAnsi="Arial" w:cs="Arial"/>
                <w:sz w:val="24"/>
                <w:szCs w:val="24"/>
              </w:rPr>
              <w:t>Dresses (as KS1) if preferred</w:t>
            </w:r>
          </w:p>
        </w:tc>
        <w:tc>
          <w:tcPr>
            <w:tcW w:w="5351" w:type="dxa"/>
            <w:shd w:val="clear" w:color="auto" w:fill="auto"/>
          </w:tcPr>
          <w:p w:rsidR="00587A10" w:rsidRPr="00587A10" w:rsidRDefault="00587A10" w:rsidP="00095CAA">
            <w:pPr>
              <w:rPr>
                <w:rFonts w:ascii="Arial" w:hAnsi="Arial" w:cs="Arial"/>
                <w:sz w:val="24"/>
                <w:szCs w:val="24"/>
              </w:rPr>
            </w:pPr>
          </w:p>
          <w:p w:rsid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White shirt</w:t>
            </w:r>
          </w:p>
          <w:p w:rsidR="00587A10" w:rsidRPr="00587A10" w:rsidRDefault="00587A10" w:rsidP="00095CAA">
            <w:pPr>
              <w:rPr>
                <w:rFonts w:ascii="Arial" w:hAnsi="Arial" w:cs="Arial"/>
                <w:sz w:val="24"/>
                <w:szCs w:val="24"/>
              </w:rPr>
            </w:pPr>
            <w:r w:rsidRPr="00587A10">
              <w:rPr>
                <w:rFonts w:ascii="Arial" w:hAnsi="Arial" w:cs="Arial"/>
                <w:sz w:val="24"/>
                <w:szCs w:val="24"/>
              </w:rPr>
              <w:t>Purple/gold school tie</w:t>
            </w:r>
          </w:p>
          <w:p w:rsidR="00587A10" w:rsidRPr="00587A10" w:rsidRDefault="00587A10" w:rsidP="00095CAA">
            <w:pPr>
              <w:rPr>
                <w:rFonts w:ascii="Arial" w:hAnsi="Arial" w:cs="Arial"/>
                <w:sz w:val="24"/>
                <w:szCs w:val="24"/>
              </w:rPr>
            </w:pPr>
            <w:r w:rsidRPr="00587A10">
              <w:rPr>
                <w:rFonts w:ascii="Arial" w:hAnsi="Arial" w:cs="Arial"/>
                <w:sz w:val="24"/>
                <w:szCs w:val="24"/>
              </w:rPr>
              <w:t>Purple ‘V’ neck sweatshirt</w:t>
            </w:r>
          </w:p>
          <w:p w:rsidR="00587A10" w:rsidRPr="00587A10" w:rsidRDefault="00587A10" w:rsidP="00095CAA">
            <w:pPr>
              <w:rPr>
                <w:rFonts w:ascii="Arial" w:hAnsi="Arial" w:cs="Arial"/>
                <w:sz w:val="24"/>
                <w:szCs w:val="24"/>
              </w:rPr>
            </w:pPr>
            <w:r w:rsidRPr="00587A10">
              <w:rPr>
                <w:rFonts w:ascii="Arial" w:hAnsi="Arial" w:cs="Arial"/>
                <w:sz w:val="24"/>
                <w:szCs w:val="24"/>
              </w:rPr>
              <w:t>Grey Trousers</w:t>
            </w:r>
          </w:p>
          <w:p w:rsidR="00587A10" w:rsidRPr="00587A10" w:rsidRDefault="00587A10" w:rsidP="00095CAA">
            <w:pPr>
              <w:rPr>
                <w:rFonts w:ascii="Arial" w:hAnsi="Arial" w:cs="Arial"/>
                <w:sz w:val="24"/>
                <w:szCs w:val="24"/>
              </w:rPr>
            </w:pPr>
            <w:r w:rsidRPr="00587A10">
              <w:rPr>
                <w:rFonts w:ascii="Arial" w:hAnsi="Arial" w:cs="Arial"/>
                <w:sz w:val="24"/>
                <w:szCs w:val="24"/>
              </w:rPr>
              <w:t>Sensible black shoes</w:t>
            </w: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p>
          <w:p w:rsidR="00587A10" w:rsidRPr="00587A10" w:rsidRDefault="00587A10" w:rsidP="00095CAA">
            <w:pPr>
              <w:rPr>
                <w:rFonts w:ascii="Arial" w:hAnsi="Arial" w:cs="Arial"/>
                <w:sz w:val="24"/>
                <w:szCs w:val="24"/>
              </w:rPr>
            </w:pPr>
            <w:r w:rsidRPr="00587A10">
              <w:rPr>
                <w:rFonts w:ascii="Arial" w:hAnsi="Arial" w:cs="Arial"/>
                <w:sz w:val="24"/>
                <w:szCs w:val="24"/>
              </w:rPr>
              <w:t>Short sleeved white shirt (with tie)</w:t>
            </w:r>
          </w:p>
          <w:p w:rsidR="00587A10" w:rsidRPr="00587A10" w:rsidRDefault="00587A10" w:rsidP="00095CAA">
            <w:pPr>
              <w:rPr>
                <w:rFonts w:ascii="Arial" w:hAnsi="Arial" w:cs="Arial"/>
                <w:sz w:val="24"/>
                <w:szCs w:val="24"/>
              </w:rPr>
            </w:pPr>
            <w:r w:rsidRPr="00587A10">
              <w:rPr>
                <w:rFonts w:ascii="Arial" w:hAnsi="Arial" w:cs="Arial"/>
                <w:sz w:val="24"/>
                <w:szCs w:val="24"/>
              </w:rPr>
              <w:t>Grey shorts/trousers</w:t>
            </w:r>
          </w:p>
        </w:tc>
      </w:tr>
    </w:tbl>
    <w:p w:rsidR="00654E77" w:rsidRPr="00587A10" w:rsidRDefault="00654E77" w:rsidP="00D26C93">
      <w:pPr>
        <w:spacing w:line="315" w:lineRule="atLeast"/>
        <w:jc w:val="both"/>
        <w:textAlignment w:val="baseline"/>
        <w:rPr>
          <w:rFonts w:ascii="Arial" w:hAnsi="Arial" w:cs="Arial"/>
          <w:b/>
          <w:i/>
          <w:sz w:val="24"/>
          <w:szCs w:val="24"/>
        </w:rPr>
      </w:pPr>
    </w:p>
    <w:p w:rsidR="00721369" w:rsidRDefault="00721369" w:rsidP="00721369">
      <w:pPr>
        <w:spacing w:line="315" w:lineRule="atLeast"/>
        <w:textAlignment w:val="baseline"/>
        <w:rPr>
          <w:rFonts w:ascii="Arial" w:hAnsi="Arial" w:cs="Arial"/>
          <w:b/>
          <w:bCs/>
          <w:color w:val="000000"/>
          <w:sz w:val="24"/>
          <w:szCs w:val="24"/>
          <w:lang w:eastAsia="en-GB"/>
        </w:rPr>
      </w:pPr>
      <w:r w:rsidRPr="00587A10">
        <w:rPr>
          <w:rFonts w:ascii="Arial" w:hAnsi="Arial" w:cs="Arial"/>
          <w:b/>
          <w:bCs/>
          <w:color w:val="000000"/>
          <w:sz w:val="24"/>
          <w:szCs w:val="24"/>
          <w:lang w:eastAsia="en-GB"/>
        </w:rPr>
        <w:t xml:space="preserve">PE </w:t>
      </w:r>
    </w:p>
    <w:p w:rsidR="00587A10" w:rsidRPr="00587A10" w:rsidRDefault="00587A10" w:rsidP="00587A10">
      <w:pPr>
        <w:pStyle w:val="Heading3"/>
        <w:rPr>
          <w:rFonts w:ascii="Arial" w:hAnsi="Arial" w:cs="Arial"/>
          <w:iCs/>
        </w:rPr>
      </w:pPr>
      <w:r w:rsidRPr="00587A10">
        <w:rPr>
          <w:rFonts w:ascii="Arial" w:hAnsi="Arial" w:cs="Arial"/>
          <w:iCs/>
        </w:rPr>
        <w:t>PE Kit - required from Year 1</w:t>
      </w:r>
    </w:p>
    <w:p w:rsidR="00587A10" w:rsidRPr="00587A10" w:rsidRDefault="00587A10" w:rsidP="00587A10">
      <w:pPr>
        <w:rPr>
          <w:rFonts w:ascii="Arial" w:hAnsi="Arial" w:cs="Arial"/>
          <w:sz w:val="24"/>
          <w:szCs w:val="24"/>
        </w:rPr>
      </w:pPr>
    </w:p>
    <w:p w:rsidR="00587A10" w:rsidRPr="00587A10" w:rsidRDefault="00587A10" w:rsidP="00587A10">
      <w:pPr>
        <w:rPr>
          <w:rFonts w:ascii="Arial" w:hAnsi="Arial" w:cs="Arial"/>
          <w:sz w:val="24"/>
          <w:szCs w:val="24"/>
        </w:rPr>
      </w:pPr>
      <w:r w:rsidRPr="00587A10">
        <w:rPr>
          <w:rFonts w:ascii="Arial" w:hAnsi="Arial" w:cs="Arial"/>
          <w:sz w:val="24"/>
          <w:szCs w:val="24"/>
        </w:rPr>
        <w:t>White T Shirt</w:t>
      </w:r>
    </w:p>
    <w:p w:rsidR="00587A10" w:rsidRPr="00587A10" w:rsidRDefault="00587A10" w:rsidP="00587A10">
      <w:pPr>
        <w:rPr>
          <w:rFonts w:ascii="Arial" w:hAnsi="Arial" w:cs="Arial"/>
          <w:sz w:val="24"/>
          <w:szCs w:val="24"/>
        </w:rPr>
      </w:pPr>
      <w:r w:rsidRPr="00587A10">
        <w:rPr>
          <w:rFonts w:ascii="Arial" w:hAnsi="Arial" w:cs="Arial"/>
          <w:sz w:val="24"/>
          <w:szCs w:val="24"/>
        </w:rPr>
        <w:t>Black/Navy shorts</w:t>
      </w:r>
    </w:p>
    <w:p w:rsidR="00587A10" w:rsidRDefault="00587A10" w:rsidP="00587A10">
      <w:pPr>
        <w:rPr>
          <w:rFonts w:ascii="Arial" w:hAnsi="Arial" w:cs="Arial"/>
          <w:sz w:val="24"/>
          <w:szCs w:val="24"/>
        </w:rPr>
      </w:pPr>
      <w:r w:rsidRPr="00587A10">
        <w:rPr>
          <w:rFonts w:ascii="Arial" w:hAnsi="Arial" w:cs="Arial"/>
          <w:sz w:val="24"/>
          <w:szCs w:val="24"/>
        </w:rPr>
        <w:t>Black pumps</w:t>
      </w:r>
      <w:r>
        <w:rPr>
          <w:rFonts w:ascii="Arial" w:hAnsi="Arial" w:cs="Arial"/>
          <w:sz w:val="24"/>
          <w:szCs w:val="24"/>
        </w:rPr>
        <w:t xml:space="preserve"> for indoor</w:t>
      </w:r>
    </w:p>
    <w:p w:rsidR="00587A10" w:rsidRPr="00587A10" w:rsidRDefault="00587A10" w:rsidP="00587A10">
      <w:pPr>
        <w:rPr>
          <w:rFonts w:ascii="Arial" w:hAnsi="Arial" w:cs="Arial"/>
          <w:sz w:val="24"/>
          <w:szCs w:val="24"/>
        </w:rPr>
      </w:pPr>
      <w:r>
        <w:rPr>
          <w:rFonts w:ascii="Arial" w:hAnsi="Arial" w:cs="Arial"/>
          <w:sz w:val="24"/>
          <w:szCs w:val="24"/>
        </w:rPr>
        <w:t>T</w:t>
      </w:r>
      <w:r w:rsidRPr="00587A10">
        <w:rPr>
          <w:rFonts w:ascii="Arial" w:hAnsi="Arial" w:cs="Arial"/>
          <w:sz w:val="24"/>
          <w:szCs w:val="24"/>
        </w:rPr>
        <w:t>rainers for outdoor</w:t>
      </w:r>
    </w:p>
    <w:p w:rsidR="00721369" w:rsidRPr="00D26C93" w:rsidRDefault="00721369" w:rsidP="007C60DB">
      <w:pPr>
        <w:ind w:right="-540"/>
        <w:rPr>
          <w:rFonts w:ascii="Arial" w:hAnsi="Arial" w:cs="Arial"/>
          <w:b/>
          <w:sz w:val="22"/>
          <w:szCs w:val="22"/>
        </w:rPr>
      </w:pPr>
    </w:p>
    <w:p w:rsidR="007C60DB" w:rsidRPr="00D26C93" w:rsidRDefault="007C60DB" w:rsidP="007C60DB">
      <w:pPr>
        <w:ind w:right="-540"/>
        <w:rPr>
          <w:rFonts w:ascii="Arial" w:hAnsi="Arial" w:cs="Arial"/>
          <w:b/>
          <w:i/>
          <w:sz w:val="22"/>
          <w:szCs w:val="22"/>
        </w:rPr>
      </w:pPr>
      <w:r w:rsidRPr="00D26C93">
        <w:rPr>
          <w:rFonts w:ascii="Arial" w:hAnsi="Arial" w:cs="Arial"/>
          <w:b/>
          <w:i/>
          <w:sz w:val="22"/>
          <w:szCs w:val="22"/>
        </w:rPr>
        <w:lastRenderedPageBreak/>
        <w:t>Please ensure that all items of clothing are clearly labelled with your child’s name.</w:t>
      </w:r>
    </w:p>
    <w:p w:rsidR="00654E77" w:rsidRPr="00D26C93" w:rsidRDefault="00654E77" w:rsidP="007C60DB">
      <w:pPr>
        <w:ind w:right="-540"/>
        <w:rPr>
          <w:rFonts w:ascii="Arial" w:hAnsi="Arial" w:cs="Arial"/>
          <w:b/>
          <w:sz w:val="22"/>
          <w:szCs w:val="22"/>
          <w:u w:val="single"/>
        </w:rPr>
      </w:pPr>
    </w:p>
    <w:p w:rsidR="007C60DB" w:rsidRDefault="008520D0" w:rsidP="007C60DB">
      <w:pPr>
        <w:ind w:right="-540"/>
        <w:rPr>
          <w:rFonts w:ascii="Arial" w:hAnsi="Arial" w:cs="Arial"/>
          <w:b/>
          <w:sz w:val="24"/>
          <w:szCs w:val="24"/>
          <w:u w:val="single"/>
        </w:rPr>
      </w:pPr>
      <w:r w:rsidRPr="00587A10">
        <w:rPr>
          <w:rFonts w:ascii="Arial" w:hAnsi="Arial" w:cs="Arial"/>
          <w:b/>
          <w:sz w:val="24"/>
          <w:szCs w:val="24"/>
          <w:u w:val="single"/>
        </w:rPr>
        <w:t>Year Groups who go</w:t>
      </w:r>
      <w:r w:rsidR="007C60DB" w:rsidRPr="00587A10">
        <w:rPr>
          <w:rFonts w:ascii="Arial" w:hAnsi="Arial" w:cs="Arial"/>
          <w:b/>
          <w:sz w:val="24"/>
          <w:szCs w:val="24"/>
          <w:u w:val="single"/>
        </w:rPr>
        <w:t xml:space="preserve"> Swimming</w:t>
      </w:r>
    </w:p>
    <w:p w:rsidR="00C3730C" w:rsidRPr="00587A10" w:rsidRDefault="00C3730C" w:rsidP="007C60DB">
      <w:pPr>
        <w:ind w:right="-540"/>
        <w:rPr>
          <w:rFonts w:ascii="Arial" w:hAnsi="Arial" w:cs="Arial"/>
          <w:b/>
          <w:sz w:val="24"/>
          <w:szCs w:val="24"/>
          <w:u w:val="single"/>
        </w:rPr>
      </w:pPr>
    </w:p>
    <w:p w:rsidR="007C60DB" w:rsidRPr="00587A10" w:rsidRDefault="007C60DB" w:rsidP="007C60DB">
      <w:pPr>
        <w:ind w:right="-540"/>
        <w:rPr>
          <w:rFonts w:ascii="Arial" w:hAnsi="Arial" w:cs="Arial"/>
          <w:sz w:val="24"/>
          <w:szCs w:val="24"/>
        </w:rPr>
      </w:pPr>
      <w:r w:rsidRPr="00587A10">
        <w:rPr>
          <w:rFonts w:ascii="Arial" w:hAnsi="Arial" w:cs="Arial"/>
          <w:sz w:val="24"/>
          <w:szCs w:val="24"/>
        </w:rPr>
        <w:t>Swimming trunks, swimsuit or swimming costume</w:t>
      </w:r>
    </w:p>
    <w:p w:rsidR="007C60DB" w:rsidRPr="00587A10" w:rsidRDefault="007C60DB" w:rsidP="007C60DB">
      <w:pPr>
        <w:ind w:right="-540"/>
        <w:rPr>
          <w:rFonts w:ascii="Arial" w:hAnsi="Arial" w:cs="Arial"/>
          <w:sz w:val="24"/>
          <w:szCs w:val="24"/>
        </w:rPr>
      </w:pPr>
      <w:r w:rsidRPr="00587A10">
        <w:rPr>
          <w:rFonts w:ascii="Arial" w:hAnsi="Arial" w:cs="Arial"/>
          <w:sz w:val="24"/>
          <w:szCs w:val="24"/>
        </w:rPr>
        <w:t>Swimming cap</w:t>
      </w:r>
    </w:p>
    <w:p w:rsidR="00434D86" w:rsidRDefault="007C60DB" w:rsidP="00434D86">
      <w:pPr>
        <w:ind w:right="-540"/>
        <w:rPr>
          <w:rFonts w:ascii="Arial" w:hAnsi="Arial" w:cs="Arial"/>
          <w:sz w:val="24"/>
          <w:szCs w:val="24"/>
        </w:rPr>
      </w:pPr>
      <w:r w:rsidRPr="00587A10">
        <w:rPr>
          <w:rFonts w:ascii="Arial" w:hAnsi="Arial" w:cs="Arial"/>
          <w:sz w:val="24"/>
          <w:szCs w:val="24"/>
        </w:rPr>
        <w:t>Towel</w:t>
      </w:r>
      <w:r w:rsidR="00721369" w:rsidRPr="00587A10">
        <w:rPr>
          <w:rFonts w:ascii="Arial" w:hAnsi="Arial" w:cs="Arial"/>
          <w:sz w:val="24"/>
          <w:szCs w:val="24"/>
        </w:rPr>
        <w:t xml:space="preserve"> &amp; w</w:t>
      </w:r>
      <w:r w:rsidRPr="00587A10">
        <w:rPr>
          <w:rFonts w:ascii="Arial" w:hAnsi="Arial" w:cs="Arial"/>
          <w:sz w:val="24"/>
          <w:szCs w:val="24"/>
        </w:rPr>
        <w:t>aterproof bag</w:t>
      </w:r>
    </w:p>
    <w:p w:rsidR="00464B08" w:rsidRDefault="00464B08" w:rsidP="00434D86">
      <w:pPr>
        <w:ind w:right="-540"/>
        <w:rPr>
          <w:rFonts w:ascii="Arial" w:hAnsi="Arial" w:cs="Arial"/>
          <w:sz w:val="24"/>
          <w:szCs w:val="24"/>
        </w:rPr>
      </w:pPr>
    </w:p>
    <w:p w:rsidR="00464B08" w:rsidRPr="00C3730C" w:rsidRDefault="00464B08" w:rsidP="00464B08">
      <w:pPr>
        <w:rPr>
          <w:rFonts w:ascii="Arial" w:hAnsi="Arial" w:cs="Arial"/>
          <w:b/>
          <w:sz w:val="24"/>
          <w:szCs w:val="24"/>
          <w:u w:val="single"/>
        </w:rPr>
      </w:pPr>
      <w:r w:rsidRPr="00C3730C">
        <w:rPr>
          <w:rFonts w:ascii="Arial" w:hAnsi="Arial" w:cs="Arial"/>
          <w:b/>
          <w:sz w:val="24"/>
          <w:szCs w:val="24"/>
          <w:u w:val="single"/>
        </w:rPr>
        <w:t>Non-</w:t>
      </w:r>
      <w:r w:rsidR="00C3730C" w:rsidRPr="00C3730C">
        <w:rPr>
          <w:rFonts w:ascii="Arial" w:hAnsi="Arial" w:cs="Arial"/>
          <w:b/>
          <w:sz w:val="24"/>
          <w:szCs w:val="24"/>
          <w:u w:val="single"/>
        </w:rPr>
        <w:t>uniform days</w:t>
      </w:r>
      <w:r w:rsidRPr="00C3730C">
        <w:rPr>
          <w:rFonts w:ascii="Arial" w:hAnsi="Arial" w:cs="Arial"/>
          <w:b/>
          <w:sz w:val="24"/>
          <w:szCs w:val="24"/>
          <w:u w:val="single"/>
        </w:rPr>
        <w:t xml:space="preserve"> </w:t>
      </w:r>
    </w:p>
    <w:p w:rsidR="00C3730C" w:rsidRPr="00464B08" w:rsidRDefault="00C3730C" w:rsidP="00464B08">
      <w:pPr>
        <w:rPr>
          <w:rFonts w:ascii="Arial" w:hAnsi="Arial" w:cs="Arial"/>
          <w:b/>
          <w:sz w:val="24"/>
          <w:szCs w:val="24"/>
        </w:rPr>
      </w:pPr>
    </w:p>
    <w:p w:rsidR="00464B08" w:rsidRPr="00464B08" w:rsidRDefault="00464B08" w:rsidP="00464B08">
      <w:pPr>
        <w:rPr>
          <w:rFonts w:ascii="Arial" w:hAnsi="Arial" w:cs="Arial"/>
          <w:sz w:val="24"/>
          <w:szCs w:val="24"/>
        </w:rPr>
      </w:pPr>
      <w:r w:rsidRPr="00464B08">
        <w:rPr>
          <w:rFonts w:ascii="Arial" w:hAnsi="Arial" w:cs="Arial"/>
          <w:sz w:val="24"/>
          <w:szCs w:val="24"/>
        </w:rPr>
        <w:t xml:space="preserve">Where pupils are allowed to attend school for non-uniform days the clothing that they wear should be age appropriate and suitable for the school day. Pupils should not wear belly tops, short skirts without tights/leggings underneath or clothing with inappropriate pictures/words. </w:t>
      </w:r>
    </w:p>
    <w:p w:rsidR="00464B08" w:rsidRPr="00587A10" w:rsidRDefault="00464B08" w:rsidP="00434D86">
      <w:pPr>
        <w:ind w:right="-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C3730C" w:rsidRPr="004628CC" w:rsidTr="00095CAA">
        <w:trPr>
          <w:trHeight w:val="255"/>
        </w:trPr>
        <w:tc>
          <w:tcPr>
            <w:tcW w:w="2840" w:type="dxa"/>
            <w:vMerge w:val="restart"/>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Agreed by Governors</w:t>
            </w:r>
          </w:p>
          <w:p w:rsidR="00C3730C" w:rsidRPr="00C3730C" w:rsidRDefault="00C3730C" w:rsidP="00095CAA">
            <w:pPr>
              <w:jc w:val="both"/>
              <w:rPr>
                <w:rFonts w:ascii="Arial" w:hAnsi="Arial" w:cs="Arial"/>
                <w:sz w:val="24"/>
                <w:szCs w:val="24"/>
              </w:rPr>
            </w:pPr>
          </w:p>
          <w:p w:rsidR="00C3730C" w:rsidRPr="00C3730C" w:rsidRDefault="00C3730C" w:rsidP="00095CAA">
            <w:pPr>
              <w:jc w:val="both"/>
              <w:rPr>
                <w:rFonts w:ascii="Arial" w:hAnsi="Arial" w:cs="Arial"/>
                <w:sz w:val="24"/>
                <w:szCs w:val="24"/>
              </w:rPr>
            </w:pPr>
            <w:r w:rsidRPr="00C3730C">
              <w:rPr>
                <w:rFonts w:ascii="Arial" w:hAnsi="Arial" w:cs="Arial"/>
                <w:sz w:val="24"/>
                <w:szCs w:val="24"/>
              </w:rPr>
              <w:t xml:space="preserve">Date:  </w:t>
            </w:r>
          </w:p>
        </w:tc>
        <w:tc>
          <w:tcPr>
            <w:tcW w:w="3789"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Full Governors</w:t>
            </w:r>
          </w:p>
        </w:tc>
        <w:tc>
          <w:tcPr>
            <w:tcW w:w="1893"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X</w:t>
            </w:r>
          </w:p>
        </w:tc>
      </w:tr>
      <w:tr w:rsidR="00C3730C" w:rsidRPr="004628CC" w:rsidTr="00095CAA">
        <w:trPr>
          <w:trHeight w:val="270"/>
        </w:trPr>
        <w:tc>
          <w:tcPr>
            <w:tcW w:w="2840" w:type="dxa"/>
            <w:vMerge/>
            <w:shd w:val="clear" w:color="auto" w:fill="auto"/>
          </w:tcPr>
          <w:p w:rsidR="00C3730C" w:rsidRPr="00C3730C" w:rsidRDefault="00C3730C" w:rsidP="00095CAA">
            <w:pPr>
              <w:jc w:val="both"/>
              <w:rPr>
                <w:rFonts w:ascii="Arial" w:hAnsi="Arial" w:cs="Arial"/>
                <w:sz w:val="24"/>
                <w:szCs w:val="24"/>
              </w:rPr>
            </w:pPr>
          </w:p>
        </w:tc>
        <w:tc>
          <w:tcPr>
            <w:tcW w:w="3789"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Finance and General Purposes</w:t>
            </w:r>
          </w:p>
        </w:tc>
        <w:tc>
          <w:tcPr>
            <w:tcW w:w="1893" w:type="dxa"/>
            <w:shd w:val="clear" w:color="auto" w:fill="auto"/>
          </w:tcPr>
          <w:p w:rsidR="00C3730C" w:rsidRPr="00C3730C" w:rsidRDefault="00C3730C" w:rsidP="00095CAA">
            <w:pPr>
              <w:jc w:val="both"/>
              <w:rPr>
                <w:rFonts w:ascii="Arial" w:hAnsi="Arial" w:cs="Arial"/>
                <w:sz w:val="24"/>
                <w:szCs w:val="24"/>
              </w:rPr>
            </w:pPr>
          </w:p>
        </w:tc>
      </w:tr>
      <w:tr w:rsidR="00C3730C" w:rsidRPr="004628CC" w:rsidTr="00095CAA">
        <w:trPr>
          <w:trHeight w:val="220"/>
        </w:trPr>
        <w:tc>
          <w:tcPr>
            <w:tcW w:w="2840" w:type="dxa"/>
            <w:vMerge/>
            <w:shd w:val="clear" w:color="auto" w:fill="auto"/>
          </w:tcPr>
          <w:p w:rsidR="00C3730C" w:rsidRPr="00C3730C" w:rsidRDefault="00C3730C" w:rsidP="00095CAA">
            <w:pPr>
              <w:jc w:val="both"/>
              <w:rPr>
                <w:rFonts w:ascii="Arial" w:hAnsi="Arial" w:cs="Arial"/>
                <w:sz w:val="24"/>
                <w:szCs w:val="24"/>
              </w:rPr>
            </w:pPr>
          </w:p>
        </w:tc>
        <w:tc>
          <w:tcPr>
            <w:tcW w:w="3789"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Teaching and Learning</w:t>
            </w:r>
          </w:p>
        </w:tc>
        <w:tc>
          <w:tcPr>
            <w:tcW w:w="1893" w:type="dxa"/>
            <w:shd w:val="clear" w:color="auto" w:fill="auto"/>
          </w:tcPr>
          <w:p w:rsidR="00C3730C" w:rsidRPr="00C3730C" w:rsidRDefault="00C3730C" w:rsidP="00095CAA">
            <w:pPr>
              <w:jc w:val="both"/>
              <w:rPr>
                <w:rFonts w:ascii="Arial" w:hAnsi="Arial" w:cs="Arial"/>
                <w:sz w:val="24"/>
                <w:szCs w:val="24"/>
              </w:rPr>
            </w:pPr>
          </w:p>
        </w:tc>
      </w:tr>
      <w:tr w:rsidR="00C3730C" w:rsidRPr="004628CC" w:rsidTr="00095CAA">
        <w:tc>
          <w:tcPr>
            <w:tcW w:w="2840"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Chair of Committee</w:t>
            </w:r>
          </w:p>
        </w:tc>
        <w:tc>
          <w:tcPr>
            <w:tcW w:w="3789"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John Haddock</w:t>
            </w:r>
          </w:p>
        </w:tc>
        <w:tc>
          <w:tcPr>
            <w:tcW w:w="1893" w:type="dxa"/>
            <w:shd w:val="clear" w:color="auto" w:fill="auto"/>
          </w:tcPr>
          <w:p w:rsidR="00C3730C" w:rsidRPr="00C3730C" w:rsidRDefault="00C3730C" w:rsidP="00095CAA">
            <w:pPr>
              <w:jc w:val="both"/>
              <w:rPr>
                <w:rFonts w:ascii="Arial" w:hAnsi="Arial" w:cs="Arial"/>
                <w:sz w:val="24"/>
                <w:szCs w:val="24"/>
              </w:rPr>
            </w:pPr>
          </w:p>
        </w:tc>
      </w:tr>
      <w:tr w:rsidR="00C3730C" w:rsidRPr="004628CC" w:rsidTr="00095CAA">
        <w:tc>
          <w:tcPr>
            <w:tcW w:w="2840"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Adopted by Governors</w:t>
            </w:r>
          </w:p>
        </w:tc>
        <w:tc>
          <w:tcPr>
            <w:tcW w:w="3789" w:type="dxa"/>
            <w:shd w:val="clear" w:color="auto" w:fill="auto"/>
          </w:tcPr>
          <w:p w:rsidR="00C3730C" w:rsidRPr="00C3730C" w:rsidRDefault="00C3730C" w:rsidP="00095CAA">
            <w:pPr>
              <w:jc w:val="both"/>
              <w:rPr>
                <w:rFonts w:ascii="Arial" w:hAnsi="Arial" w:cs="Arial"/>
                <w:sz w:val="24"/>
                <w:szCs w:val="24"/>
              </w:rPr>
            </w:pPr>
            <w:r>
              <w:rPr>
                <w:rFonts w:ascii="Arial" w:hAnsi="Arial" w:cs="Arial"/>
                <w:sz w:val="24"/>
                <w:szCs w:val="24"/>
              </w:rPr>
              <w:t>December</w:t>
            </w:r>
            <w:r w:rsidRPr="00C3730C">
              <w:rPr>
                <w:rFonts w:ascii="Arial" w:hAnsi="Arial" w:cs="Arial"/>
                <w:sz w:val="24"/>
                <w:szCs w:val="24"/>
              </w:rPr>
              <w:t xml:space="preserve"> 2017</w:t>
            </w:r>
          </w:p>
        </w:tc>
        <w:tc>
          <w:tcPr>
            <w:tcW w:w="1893" w:type="dxa"/>
            <w:shd w:val="clear" w:color="auto" w:fill="auto"/>
          </w:tcPr>
          <w:p w:rsidR="00C3730C" w:rsidRPr="00C3730C" w:rsidRDefault="00C3730C" w:rsidP="00095CAA">
            <w:pPr>
              <w:jc w:val="both"/>
              <w:rPr>
                <w:rFonts w:ascii="Arial" w:hAnsi="Arial" w:cs="Arial"/>
                <w:sz w:val="24"/>
                <w:szCs w:val="24"/>
              </w:rPr>
            </w:pPr>
          </w:p>
        </w:tc>
      </w:tr>
      <w:tr w:rsidR="00C3730C" w:rsidRPr="004F41C9" w:rsidTr="00095CAA">
        <w:tc>
          <w:tcPr>
            <w:tcW w:w="2840" w:type="dxa"/>
            <w:shd w:val="clear" w:color="auto" w:fill="auto"/>
          </w:tcPr>
          <w:p w:rsidR="00C3730C" w:rsidRPr="00C3730C" w:rsidRDefault="00C3730C" w:rsidP="00095CAA">
            <w:pPr>
              <w:jc w:val="both"/>
              <w:rPr>
                <w:rFonts w:ascii="Arial" w:hAnsi="Arial" w:cs="Arial"/>
                <w:sz w:val="24"/>
                <w:szCs w:val="24"/>
              </w:rPr>
            </w:pPr>
            <w:r w:rsidRPr="00C3730C">
              <w:rPr>
                <w:rFonts w:ascii="Arial" w:hAnsi="Arial" w:cs="Arial"/>
                <w:sz w:val="24"/>
                <w:szCs w:val="24"/>
              </w:rPr>
              <w:t>Review</w:t>
            </w:r>
          </w:p>
        </w:tc>
        <w:tc>
          <w:tcPr>
            <w:tcW w:w="3789" w:type="dxa"/>
            <w:shd w:val="clear" w:color="auto" w:fill="auto"/>
          </w:tcPr>
          <w:p w:rsidR="00C3730C" w:rsidRPr="00C3730C" w:rsidRDefault="00C3730C" w:rsidP="00095CAA">
            <w:pPr>
              <w:jc w:val="both"/>
              <w:rPr>
                <w:rFonts w:ascii="Arial" w:hAnsi="Arial" w:cs="Arial"/>
                <w:sz w:val="24"/>
                <w:szCs w:val="24"/>
              </w:rPr>
            </w:pPr>
            <w:r>
              <w:rPr>
                <w:rFonts w:ascii="Arial" w:hAnsi="Arial" w:cs="Arial"/>
                <w:sz w:val="24"/>
                <w:szCs w:val="24"/>
              </w:rPr>
              <w:t>December</w:t>
            </w:r>
            <w:bookmarkStart w:id="0" w:name="_GoBack"/>
            <w:bookmarkEnd w:id="0"/>
            <w:r w:rsidRPr="00C3730C">
              <w:rPr>
                <w:rFonts w:ascii="Arial" w:hAnsi="Arial" w:cs="Arial"/>
                <w:sz w:val="24"/>
                <w:szCs w:val="24"/>
              </w:rPr>
              <w:t xml:space="preserve"> 2020</w:t>
            </w:r>
          </w:p>
        </w:tc>
        <w:tc>
          <w:tcPr>
            <w:tcW w:w="1893" w:type="dxa"/>
            <w:shd w:val="clear" w:color="auto" w:fill="auto"/>
          </w:tcPr>
          <w:p w:rsidR="00C3730C" w:rsidRPr="00C3730C" w:rsidRDefault="00C3730C" w:rsidP="00095CAA">
            <w:pPr>
              <w:jc w:val="both"/>
              <w:rPr>
                <w:rFonts w:ascii="Arial" w:hAnsi="Arial" w:cs="Arial"/>
                <w:sz w:val="24"/>
                <w:szCs w:val="24"/>
              </w:rPr>
            </w:pPr>
          </w:p>
        </w:tc>
      </w:tr>
    </w:tbl>
    <w:p w:rsidR="00D26C93" w:rsidRDefault="00D26C93">
      <w:pPr>
        <w:rPr>
          <w:rFonts w:asciiTheme="minorHAnsi" w:hAnsiTheme="minorHAnsi" w:cstheme="majorHAnsi"/>
          <w:sz w:val="24"/>
          <w:szCs w:val="24"/>
        </w:rPr>
      </w:pPr>
    </w:p>
    <w:sectPr w:rsidR="00D26C93" w:rsidSect="00434D86">
      <w:headerReference w:type="even" r:id="rId9"/>
      <w:headerReference w:type="default" r:id="rId10"/>
      <w:footerReference w:type="even" r:id="rId11"/>
      <w:footerReference w:type="default" r:id="rId12"/>
      <w:headerReference w:type="first" r:id="rId13"/>
      <w:footerReference w:type="first" r:id="rId14"/>
      <w:pgSz w:w="11906" w:h="16838"/>
      <w:pgMar w:top="56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60" w:rsidRDefault="00062260">
      <w:r>
        <w:separator/>
      </w:r>
    </w:p>
  </w:endnote>
  <w:endnote w:type="continuationSeparator" w:id="0">
    <w:p w:rsidR="00062260" w:rsidRDefault="0006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9F" w:rsidRDefault="009D2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0" w:rsidRPr="00D75ACB" w:rsidRDefault="00062260">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9F" w:rsidRDefault="009D2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60" w:rsidRDefault="00062260">
      <w:r>
        <w:separator/>
      </w:r>
    </w:p>
  </w:footnote>
  <w:footnote w:type="continuationSeparator" w:id="0">
    <w:p w:rsidR="00062260" w:rsidRDefault="00062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9F" w:rsidRDefault="009D2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9F" w:rsidRDefault="009D2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9F" w:rsidRDefault="009D2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7A"/>
    <w:multiLevelType w:val="hybridMultilevel"/>
    <w:tmpl w:val="634A7F74"/>
    <w:lvl w:ilvl="0" w:tplc="9A82DE76">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905E0"/>
    <w:multiLevelType w:val="hybridMultilevel"/>
    <w:tmpl w:val="405C7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03C47"/>
    <w:multiLevelType w:val="hybridMultilevel"/>
    <w:tmpl w:val="4DE83228"/>
    <w:lvl w:ilvl="0" w:tplc="08090001">
      <w:start w:val="1"/>
      <w:numFmt w:val="bullet"/>
      <w:lvlText w:val=""/>
      <w:lvlJc w:val="left"/>
      <w:pPr>
        <w:ind w:left="632" w:hanging="360"/>
      </w:pPr>
      <w:rPr>
        <w:rFonts w:ascii="Symbol" w:hAnsi="Symbol" w:hint="default"/>
        <w:w w:val="76"/>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3" w15:restartNumberingAfterBreak="0">
    <w:nsid w:val="0ACF68F2"/>
    <w:multiLevelType w:val="hybridMultilevel"/>
    <w:tmpl w:val="AA2AA94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02844"/>
    <w:multiLevelType w:val="hybridMultilevel"/>
    <w:tmpl w:val="C7BE5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0ACE"/>
    <w:multiLevelType w:val="hybridMultilevel"/>
    <w:tmpl w:val="5EC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5FD3"/>
    <w:multiLevelType w:val="hybridMultilevel"/>
    <w:tmpl w:val="4E28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3663B"/>
    <w:multiLevelType w:val="hybridMultilevel"/>
    <w:tmpl w:val="79FAD5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5F2E"/>
    <w:multiLevelType w:val="hybridMultilevel"/>
    <w:tmpl w:val="5D8C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D7BE6"/>
    <w:multiLevelType w:val="hybridMultilevel"/>
    <w:tmpl w:val="FB5CA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0601C0"/>
    <w:multiLevelType w:val="hybridMultilevel"/>
    <w:tmpl w:val="805012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846E8"/>
    <w:multiLevelType w:val="hybridMultilevel"/>
    <w:tmpl w:val="B380D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972C0"/>
    <w:multiLevelType w:val="hybridMultilevel"/>
    <w:tmpl w:val="FFBA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130ED"/>
    <w:multiLevelType w:val="hybridMultilevel"/>
    <w:tmpl w:val="8C0E9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D7B6A"/>
    <w:multiLevelType w:val="hybridMultilevel"/>
    <w:tmpl w:val="E592A626"/>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61FA2E4A"/>
    <w:numStyleLink w:val="Style1"/>
  </w:abstractNum>
  <w:abstractNum w:abstractNumId="16" w15:restartNumberingAfterBreak="0">
    <w:nsid w:val="45C5476E"/>
    <w:multiLevelType w:val="hybridMultilevel"/>
    <w:tmpl w:val="36720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3EA6F1E6"/>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61E7335A"/>
    <w:multiLevelType w:val="hybridMultilevel"/>
    <w:tmpl w:val="753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052EF"/>
    <w:multiLevelType w:val="hybridMultilevel"/>
    <w:tmpl w:val="C8F03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24D38"/>
    <w:multiLevelType w:val="hybridMultilevel"/>
    <w:tmpl w:val="3B78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3"/>
  </w:num>
  <w:num w:numId="5">
    <w:abstractNumId w:val="20"/>
  </w:num>
  <w:num w:numId="6">
    <w:abstractNumId w:val="4"/>
  </w:num>
  <w:num w:numId="7">
    <w:abstractNumId w:val="3"/>
  </w:num>
  <w:num w:numId="8">
    <w:abstractNumId w:val="9"/>
  </w:num>
  <w:num w:numId="9">
    <w:abstractNumId w:val="8"/>
  </w:num>
  <w:num w:numId="10">
    <w:abstractNumId w:val="17"/>
  </w:num>
  <w:num w:numId="11">
    <w:abstractNumId w:val="15"/>
    <w:lvlOverride w:ilvl="0">
      <w:lvl w:ilvl="0">
        <w:start w:val="1"/>
        <w:numFmt w:val="decimal"/>
        <w:pStyle w:val="Heading1"/>
        <w:lvlText w:val="%1."/>
        <w:lvlJc w:val="left"/>
        <w:pPr>
          <w:ind w:left="433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1"/>
  </w:num>
  <w:num w:numId="14">
    <w:abstractNumId w:val="15"/>
  </w:num>
  <w:num w:numId="15">
    <w:abstractNumId w:val="21"/>
  </w:num>
  <w:num w:numId="16">
    <w:abstractNumId w:val="12"/>
  </w:num>
  <w:num w:numId="17">
    <w:abstractNumId w:val="6"/>
  </w:num>
  <w:num w:numId="18">
    <w:abstractNumId w:val="2"/>
  </w:num>
  <w:num w:numId="19">
    <w:abstractNumId w:val="14"/>
  </w:num>
  <w:num w:numId="20">
    <w:abstractNumId w:val="19"/>
  </w:num>
  <w:num w:numId="21">
    <w:abstractNumId w:val="15"/>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0"/>
  </w:num>
  <w:num w:numId="23">
    <w:abstractNumId w:val="16"/>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B"/>
    <w:rsid w:val="00041213"/>
    <w:rsid w:val="00062260"/>
    <w:rsid w:val="000A2FA5"/>
    <w:rsid w:val="000A7950"/>
    <w:rsid w:val="000C6F2D"/>
    <w:rsid w:val="00122563"/>
    <w:rsid w:val="0017064A"/>
    <w:rsid w:val="00180B02"/>
    <w:rsid w:val="0018164D"/>
    <w:rsid w:val="001A2E0B"/>
    <w:rsid w:val="00290192"/>
    <w:rsid w:val="002C0214"/>
    <w:rsid w:val="00325520"/>
    <w:rsid w:val="003720A9"/>
    <w:rsid w:val="00396F45"/>
    <w:rsid w:val="003A101C"/>
    <w:rsid w:val="003D1281"/>
    <w:rsid w:val="003D6B3E"/>
    <w:rsid w:val="003E7EFA"/>
    <w:rsid w:val="003F2CF9"/>
    <w:rsid w:val="00406BF7"/>
    <w:rsid w:val="00423F24"/>
    <w:rsid w:val="00434D86"/>
    <w:rsid w:val="00436C0B"/>
    <w:rsid w:val="00464B08"/>
    <w:rsid w:val="004914CC"/>
    <w:rsid w:val="004A4D95"/>
    <w:rsid w:val="004B0B2E"/>
    <w:rsid w:val="004E02E3"/>
    <w:rsid w:val="004E7DD0"/>
    <w:rsid w:val="00587A10"/>
    <w:rsid w:val="00591101"/>
    <w:rsid w:val="005F3C25"/>
    <w:rsid w:val="00654E77"/>
    <w:rsid w:val="00684901"/>
    <w:rsid w:val="00721369"/>
    <w:rsid w:val="00757E3B"/>
    <w:rsid w:val="0077736B"/>
    <w:rsid w:val="007846DA"/>
    <w:rsid w:val="007C60DB"/>
    <w:rsid w:val="007E4DEE"/>
    <w:rsid w:val="008520D0"/>
    <w:rsid w:val="00857FF8"/>
    <w:rsid w:val="00874A32"/>
    <w:rsid w:val="008831B1"/>
    <w:rsid w:val="00892C06"/>
    <w:rsid w:val="008A018C"/>
    <w:rsid w:val="008B1AAE"/>
    <w:rsid w:val="009220C1"/>
    <w:rsid w:val="00934EDB"/>
    <w:rsid w:val="00940987"/>
    <w:rsid w:val="0099714F"/>
    <w:rsid w:val="009D269F"/>
    <w:rsid w:val="009F27FC"/>
    <w:rsid w:val="00A11C0A"/>
    <w:rsid w:val="00A527E7"/>
    <w:rsid w:val="00A62060"/>
    <w:rsid w:val="00A70FF7"/>
    <w:rsid w:val="00A96523"/>
    <w:rsid w:val="00AA04E0"/>
    <w:rsid w:val="00AB39B3"/>
    <w:rsid w:val="00AD6D0C"/>
    <w:rsid w:val="00AE00AF"/>
    <w:rsid w:val="00B20474"/>
    <w:rsid w:val="00B27A0D"/>
    <w:rsid w:val="00B47B6E"/>
    <w:rsid w:val="00B56B43"/>
    <w:rsid w:val="00B8601C"/>
    <w:rsid w:val="00BC6FF3"/>
    <w:rsid w:val="00BD1465"/>
    <w:rsid w:val="00C15487"/>
    <w:rsid w:val="00C3730C"/>
    <w:rsid w:val="00CA5517"/>
    <w:rsid w:val="00D26C93"/>
    <w:rsid w:val="00D75ACB"/>
    <w:rsid w:val="00D8477D"/>
    <w:rsid w:val="00E11895"/>
    <w:rsid w:val="00E13522"/>
    <w:rsid w:val="00E43995"/>
    <w:rsid w:val="00E50B0B"/>
    <w:rsid w:val="00E835F5"/>
    <w:rsid w:val="00ED685A"/>
    <w:rsid w:val="00F8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331236"/>
  <w15:docId w15:val="{6AB31AF2-A3F6-46D6-B244-5A264B2B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DB"/>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434D86"/>
    <w:pPr>
      <w:numPr>
        <w:numId w:val="11"/>
      </w:numPr>
      <w:spacing w:after="200" w:line="276" w:lineRule="auto"/>
      <w:ind w:left="360"/>
      <w:outlineLvl w:val="0"/>
    </w:pPr>
    <w:rPr>
      <w:rFonts w:asciiTheme="majorHAnsi" w:eastAsiaTheme="minorHAnsi" w:hAnsiTheme="majorHAnsi" w:cstheme="majorHAnsi"/>
      <w:sz w:val="28"/>
      <w:szCs w:val="32"/>
    </w:rPr>
  </w:style>
  <w:style w:type="paragraph" w:styleId="Heading3">
    <w:name w:val="heading 3"/>
    <w:basedOn w:val="Normal"/>
    <w:next w:val="Normal"/>
    <w:link w:val="Heading3Char"/>
    <w:uiPriority w:val="9"/>
    <w:semiHidden/>
    <w:unhideWhenUsed/>
    <w:qFormat/>
    <w:rsid w:val="00587A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587A10"/>
    <w:pPr>
      <w:keepNext/>
      <w:spacing w:before="240" w:after="60"/>
      <w:outlineLvl w:val="3"/>
    </w:pPr>
    <w:rPr>
      <w:rFonts w:ascii="Calibri"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7C60DB"/>
    <w:rPr>
      <w:rFonts w:ascii="Arial" w:hAnsi="Arial"/>
      <w:sz w:val="28"/>
      <w:lang w:eastAsia="en-GB"/>
    </w:rPr>
  </w:style>
  <w:style w:type="character" w:customStyle="1" w:styleId="BodyText3Char">
    <w:name w:val="Body Text 3 Char"/>
    <w:basedOn w:val="DefaultParagraphFont"/>
    <w:link w:val="BodyText3"/>
    <w:semiHidden/>
    <w:rsid w:val="007C60DB"/>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7C60DB"/>
    <w:rPr>
      <w:rFonts w:ascii="Tahoma" w:hAnsi="Tahoma" w:cs="Tahoma"/>
      <w:sz w:val="16"/>
      <w:szCs w:val="16"/>
    </w:rPr>
  </w:style>
  <w:style w:type="character" w:customStyle="1" w:styleId="BalloonTextChar">
    <w:name w:val="Balloon Text Char"/>
    <w:basedOn w:val="DefaultParagraphFont"/>
    <w:link w:val="BalloonText"/>
    <w:uiPriority w:val="99"/>
    <w:semiHidden/>
    <w:rsid w:val="007C60DB"/>
    <w:rPr>
      <w:rFonts w:ascii="Tahoma" w:eastAsia="Times New Roman" w:hAnsi="Tahoma" w:cs="Tahoma"/>
      <w:sz w:val="16"/>
      <w:szCs w:val="16"/>
    </w:rPr>
  </w:style>
  <w:style w:type="paragraph" w:styleId="ListParagraph">
    <w:name w:val="List Paragraph"/>
    <w:basedOn w:val="Normal"/>
    <w:link w:val="ListParagraphChar"/>
    <w:uiPriority w:val="34"/>
    <w:qFormat/>
    <w:rsid w:val="00940987"/>
    <w:pPr>
      <w:ind w:left="720"/>
      <w:contextualSpacing/>
    </w:pPr>
  </w:style>
  <w:style w:type="character" w:styleId="Strong">
    <w:name w:val="Strong"/>
    <w:basedOn w:val="DefaultParagraphFont"/>
    <w:uiPriority w:val="22"/>
    <w:qFormat/>
    <w:rsid w:val="00721369"/>
    <w:rPr>
      <w:b/>
      <w:bCs/>
    </w:rPr>
  </w:style>
  <w:style w:type="character" w:customStyle="1" w:styleId="Heading1Char">
    <w:name w:val="Heading 1 Char"/>
    <w:basedOn w:val="DefaultParagraphFont"/>
    <w:link w:val="Heading1"/>
    <w:uiPriority w:val="9"/>
    <w:rsid w:val="00434D86"/>
    <w:rPr>
      <w:rFonts w:asciiTheme="majorHAnsi" w:hAnsiTheme="majorHAnsi" w:cstheme="majorHAnsi"/>
      <w:sz w:val="28"/>
      <w:szCs w:val="32"/>
    </w:rPr>
  </w:style>
  <w:style w:type="numbering" w:customStyle="1" w:styleId="Style1">
    <w:name w:val="Style1"/>
    <w:basedOn w:val="NoList"/>
    <w:uiPriority w:val="99"/>
    <w:rsid w:val="00434D86"/>
    <w:pPr>
      <w:numPr>
        <w:numId w:val="10"/>
      </w:numPr>
    </w:pPr>
  </w:style>
  <w:style w:type="paragraph" w:customStyle="1" w:styleId="Style2">
    <w:name w:val="Style2"/>
    <w:basedOn w:val="Heading1"/>
    <w:link w:val="Style2Char"/>
    <w:qFormat/>
    <w:rsid w:val="00434D86"/>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434D86"/>
    <w:pPr>
      <w:numPr>
        <w:numId w:val="12"/>
      </w:numPr>
      <w:spacing w:after="240" w:line="276" w:lineRule="auto"/>
      <w:ind w:left="1922" w:hanging="357"/>
    </w:pPr>
    <w:rPr>
      <w:rFonts w:asciiTheme="minorHAnsi" w:eastAsiaTheme="minorHAnsi" w:hAnsiTheme="minorHAnsi" w:cstheme="minorBidi"/>
      <w:sz w:val="22"/>
      <w:szCs w:val="22"/>
    </w:rPr>
  </w:style>
  <w:style w:type="paragraph" w:customStyle="1" w:styleId="PolicyLevel3">
    <w:name w:val="Policy Level 3"/>
    <w:basedOn w:val="Style2"/>
    <w:qFormat/>
    <w:rsid w:val="00434D86"/>
    <w:pPr>
      <w:numPr>
        <w:ilvl w:val="2"/>
      </w:numPr>
      <w:tabs>
        <w:tab w:val="num" w:pos="360"/>
        <w:tab w:val="num" w:pos="2160"/>
      </w:tabs>
      <w:ind w:left="1730" w:hanging="505"/>
    </w:pPr>
  </w:style>
  <w:style w:type="character" w:customStyle="1" w:styleId="PolicyBulletsChar">
    <w:name w:val="Policy Bullets Char"/>
    <w:basedOn w:val="DefaultParagraphFont"/>
    <w:link w:val="PolicyBullets"/>
    <w:rsid w:val="00434D86"/>
  </w:style>
  <w:style w:type="character" w:customStyle="1" w:styleId="Style2Char">
    <w:name w:val="Style2 Char"/>
    <w:basedOn w:val="Heading1Char"/>
    <w:link w:val="Style2"/>
    <w:rsid w:val="00434D86"/>
    <w:rPr>
      <w:rFonts w:asciiTheme="majorHAnsi" w:hAnsiTheme="majorHAnsi" w:cstheme="minorHAnsi"/>
      <w:sz w:val="28"/>
      <w:szCs w:val="32"/>
    </w:rPr>
  </w:style>
  <w:style w:type="paragraph" w:styleId="Header">
    <w:name w:val="header"/>
    <w:basedOn w:val="Normal"/>
    <w:link w:val="HeaderChar"/>
    <w:uiPriority w:val="99"/>
    <w:unhideWhenUsed/>
    <w:rsid w:val="00434D8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4D86"/>
  </w:style>
  <w:style w:type="table" w:styleId="TableGrid">
    <w:name w:val="Table Grid"/>
    <w:basedOn w:val="TableNormal"/>
    <w:uiPriority w:val="59"/>
    <w:rsid w:val="00A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70FF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75ACB"/>
    <w:pPr>
      <w:tabs>
        <w:tab w:val="center" w:pos="4513"/>
        <w:tab w:val="right" w:pos="9026"/>
      </w:tabs>
    </w:pPr>
  </w:style>
  <w:style w:type="character" w:customStyle="1" w:styleId="FooterChar">
    <w:name w:val="Footer Char"/>
    <w:basedOn w:val="DefaultParagraphFont"/>
    <w:link w:val="Footer"/>
    <w:uiPriority w:val="99"/>
    <w:semiHidden/>
    <w:rsid w:val="00D75AC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87A1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587A10"/>
    <w:rPr>
      <w:rFonts w:ascii="Calibri" w:eastAsia="Times New Roman" w:hAnsi="Calibri"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99857">
      <w:bodyDiv w:val="1"/>
      <w:marLeft w:val="0"/>
      <w:marRight w:val="0"/>
      <w:marTop w:val="0"/>
      <w:marBottom w:val="0"/>
      <w:divBdr>
        <w:top w:val="none" w:sz="0" w:space="0" w:color="auto"/>
        <w:left w:val="none" w:sz="0" w:space="0" w:color="auto"/>
        <w:bottom w:val="none" w:sz="0" w:space="0" w:color="auto"/>
        <w:right w:val="none" w:sz="0" w:space="0" w:color="auto"/>
      </w:divBdr>
    </w:div>
    <w:div w:id="1597981230">
      <w:bodyDiv w:val="1"/>
      <w:marLeft w:val="0"/>
      <w:marRight w:val="0"/>
      <w:marTop w:val="0"/>
      <w:marBottom w:val="0"/>
      <w:divBdr>
        <w:top w:val="none" w:sz="0" w:space="0" w:color="auto"/>
        <w:left w:val="none" w:sz="0" w:space="0" w:color="auto"/>
        <w:bottom w:val="none" w:sz="0" w:space="0" w:color="auto"/>
        <w:right w:val="none" w:sz="0" w:space="0" w:color="auto"/>
      </w:divBdr>
      <w:divsChild>
        <w:div w:id="980889816">
          <w:marLeft w:val="0"/>
          <w:marRight w:val="0"/>
          <w:marTop w:val="0"/>
          <w:marBottom w:val="0"/>
          <w:divBdr>
            <w:top w:val="none" w:sz="0" w:space="0" w:color="auto"/>
            <w:left w:val="none" w:sz="0" w:space="0" w:color="auto"/>
            <w:bottom w:val="none" w:sz="0" w:space="0" w:color="auto"/>
            <w:right w:val="none" w:sz="0" w:space="0" w:color="auto"/>
          </w:divBdr>
          <w:divsChild>
            <w:div w:id="723066463">
              <w:marLeft w:val="0"/>
              <w:marRight w:val="0"/>
              <w:marTop w:val="0"/>
              <w:marBottom w:val="0"/>
              <w:divBdr>
                <w:top w:val="none" w:sz="0" w:space="0" w:color="auto"/>
                <w:left w:val="none" w:sz="0" w:space="0" w:color="auto"/>
                <w:bottom w:val="none" w:sz="0" w:space="0" w:color="auto"/>
                <w:right w:val="none" w:sz="0" w:space="0" w:color="auto"/>
              </w:divBdr>
              <w:divsChild>
                <w:div w:id="77482390">
                  <w:marLeft w:val="0"/>
                  <w:marRight w:val="0"/>
                  <w:marTop w:val="0"/>
                  <w:marBottom w:val="0"/>
                  <w:divBdr>
                    <w:top w:val="none" w:sz="0" w:space="0" w:color="auto"/>
                    <w:left w:val="none" w:sz="0" w:space="0" w:color="auto"/>
                    <w:bottom w:val="none" w:sz="0" w:space="0" w:color="auto"/>
                    <w:right w:val="none" w:sz="0" w:space="0" w:color="auto"/>
                  </w:divBdr>
                  <w:divsChild>
                    <w:div w:id="653071061">
                      <w:marLeft w:val="0"/>
                      <w:marRight w:val="0"/>
                      <w:marTop w:val="0"/>
                      <w:marBottom w:val="0"/>
                      <w:divBdr>
                        <w:top w:val="none" w:sz="0" w:space="0" w:color="auto"/>
                        <w:left w:val="none" w:sz="0" w:space="0" w:color="auto"/>
                        <w:bottom w:val="none" w:sz="0" w:space="0" w:color="auto"/>
                        <w:right w:val="none" w:sz="0" w:space="0" w:color="auto"/>
                      </w:divBdr>
                      <w:divsChild>
                        <w:div w:id="1937397717">
                          <w:marLeft w:val="0"/>
                          <w:marRight w:val="0"/>
                          <w:marTop w:val="0"/>
                          <w:marBottom w:val="0"/>
                          <w:divBdr>
                            <w:top w:val="none" w:sz="0" w:space="0" w:color="auto"/>
                            <w:left w:val="none" w:sz="0" w:space="0" w:color="auto"/>
                            <w:bottom w:val="none" w:sz="0" w:space="0" w:color="auto"/>
                            <w:right w:val="none" w:sz="0" w:space="0" w:color="auto"/>
                          </w:divBdr>
                          <w:divsChild>
                            <w:div w:id="933173930">
                              <w:marLeft w:val="0"/>
                              <w:marRight w:val="450"/>
                              <w:marTop w:val="0"/>
                              <w:marBottom w:val="480"/>
                              <w:divBdr>
                                <w:top w:val="none" w:sz="0" w:space="0" w:color="auto"/>
                                <w:left w:val="none" w:sz="0" w:space="0" w:color="auto"/>
                                <w:bottom w:val="none" w:sz="0" w:space="0" w:color="auto"/>
                                <w:right w:val="none" w:sz="0" w:space="0" w:color="auto"/>
                              </w:divBdr>
                              <w:divsChild>
                                <w:div w:id="6591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92546">
      <w:bodyDiv w:val="1"/>
      <w:marLeft w:val="0"/>
      <w:marRight w:val="0"/>
      <w:marTop w:val="0"/>
      <w:marBottom w:val="0"/>
      <w:divBdr>
        <w:top w:val="none" w:sz="0" w:space="0" w:color="auto"/>
        <w:left w:val="none" w:sz="0" w:space="0" w:color="auto"/>
        <w:bottom w:val="none" w:sz="0" w:space="0" w:color="auto"/>
        <w:right w:val="none" w:sz="0" w:space="0" w:color="auto"/>
      </w:divBdr>
      <w:divsChild>
        <w:div w:id="812331564">
          <w:marLeft w:val="0"/>
          <w:marRight w:val="0"/>
          <w:marTop w:val="0"/>
          <w:marBottom w:val="0"/>
          <w:divBdr>
            <w:top w:val="none" w:sz="0" w:space="0" w:color="auto"/>
            <w:left w:val="none" w:sz="0" w:space="0" w:color="auto"/>
            <w:bottom w:val="none" w:sz="0" w:space="0" w:color="auto"/>
            <w:right w:val="none" w:sz="0" w:space="0" w:color="auto"/>
          </w:divBdr>
          <w:divsChild>
            <w:div w:id="1683315756">
              <w:marLeft w:val="0"/>
              <w:marRight w:val="0"/>
              <w:marTop w:val="0"/>
              <w:marBottom w:val="0"/>
              <w:divBdr>
                <w:top w:val="none" w:sz="0" w:space="0" w:color="auto"/>
                <w:left w:val="none" w:sz="0" w:space="0" w:color="auto"/>
                <w:bottom w:val="none" w:sz="0" w:space="0" w:color="auto"/>
                <w:right w:val="none" w:sz="0" w:space="0" w:color="auto"/>
              </w:divBdr>
              <w:divsChild>
                <w:div w:id="624627982">
                  <w:marLeft w:val="0"/>
                  <w:marRight w:val="0"/>
                  <w:marTop w:val="0"/>
                  <w:marBottom w:val="0"/>
                  <w:divBdr>
                    <w:top w:val="none" w:sz="0" w:space="0" w:color="auto"/>
                    <w:left w:val="none" w:sz="0" w:space="0" w:color="auto"/>
                    <w:bottom w:val="none" w:sz="0" w:space="0" w:color="auto"/>
                    <w:right w:val="none" w:sz="0" w:space="0" w:color="auto"/>
                  </w:divBdr>
                  <w:divsChild>
                    <w:div w:id="168958165">
                      <w:marLeft w:val="0"/>
                      <w:marRight w:val="0"/>
                      <w:marTop w:val="0"/>
                      <w:marBottom w:val="0"/>
                      <w:divBdr>
                        <w:top w:val="none" w:sz="0" w:space="0" w:color="auto"/>
                        <w:left w:val="none" w:sz="0" w:space="0" w:color="auto"/>
                        <w:bottom w:val="none" w:sz="0" w:space="0" w:color="auto"/>
                        <w:right w:val="none" w:sz="0" w:space="0" w:color="auto"/>
                      </w:divBdr>
                      <w:divsChild>
                        <w:div w:id="78871177">
                          <w:marLeft w:val="0"/>
                          <w:marRight w:val="0"/>
                          <w:marTop w:val="0"/>
                          <w:marBottom w:val="0"/>
                          <w:divBdr>
                            <w:top w:val="none" w:sz="0" w:space="0" w:color="auto"/>
                            <w:left w:val="none" w:sz="0" w:space="0" w:color="auto"/>
                            <w:bottom w:val="none" w:sz="0" w:space="0" w:color="auto"/>
                            <w:right w:val="none" w:sz="0" w:space="0" w:color="auto"/>
                          </w:divBdr>
                          <w:divsChild>
                            <w:div w:id="422654843">
                              <w:marLeft w:val="0"/>
                              <w:marRight w:val="450"/>
                              <w:marTop w:val="0"/>
                              <w:marBottom w:val="480"/>
                              <w:divBdr>
                                <w:top w:val="none" w:sz="0" w:space="0" w:color="auto"/>
                                <w:left w:val="none" w:sz="0" w:space="0" w:color="auto"/>
                                <w:bottom w:val="none" w:sz="0" w:space="0" w:color="auto"/>
                                <w:right w:val="none" w:sz="0" w:space="0" w:color="auto"/>
                              </w:divBdr>
                              <w:divsChild>
                                <w:div w:id="10160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3C0F-D172-4F82-B9BC-52FDEE79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Copthorne Primary, Bradford</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Rice</dc:creator>
  <cp:lastModifiedBy>linda spendelow</cp:lastModifiedBy>
  <cp:revision>8</cp:revision>
  <cp:lastPrinted>2015-04-17T09:39:00Z</cp:lastPrinted>
  <dcterms:created xsi:type="dcterms:W3CDTF">2017-10-30T12:14:00Z</dcterms:created>
  <dcterms:modified xsi:type="dcterms:W3CDTF">2017-10-30T12:54:00Z</dcterms:modified>
</cp:coreProperties>
</file>