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D2" w:rsidRDefault="009812D2">
      <w:pPr>
        <w:rPr>
          <w:sz w:val="40"/>
        </w:rPr>
      </w:pPr>
    </w:p>
    <w:p w:rsidR="009812D2" w:rsidRDefault="009812D2">
      <w:pPr>
        <w:rPr>
          <w:sz w:val="40"/>
        </w:rPr>
      </w:pPr>
    </w:p>
    <w:p w:rsidR="009812D2" w:rsidRPr="009812D2" w:rsidRDefault="009812D2" w:rsidP="009812D2">
      <w:pPr>
        <w:spacing w:after="0" w:line="240" w:lineRule="auto"/>
        <w:jc w:val="center"/>
        <w:rPr>
          <w:rFonts w:ascii="Arial" w:eastAsia="Times New Roman" w:hAnsi="Arial" w:cs="Arial"/>
          <w:b/>
          <w:szCs w:val="20"/>
        </w:rPr>
      </w:pPr>
      <w:r w:rsidRPr="009812D2">
        <w:rPr>
          <w:rFonts w:ascii="Times New Roman" w:eastAsia="Times New Roman" w:hAnsi="Times New Roman" w:cs="Times New Roman"/>
          <w:noProof/>
          <w:szCs w:val="20"/>
          <w:lang w:eastAsia="en-GB"/>
        </w:rPr>
        <w:drawing>
          <wp:inline distT="0" distB="0" distL="0" distR="0">
            <wp:extent cx="619125" cy="72390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9812D2" w:rsidRPr="009812D2" w:rsidRDefault="009812D2" w:rsidP="009812D2">
      <w:pPr>
        <w:spacing w:after="0" w:line="240" w:lineRule="auto"/>
        <w:jc w:val="center"/>
        <w:rPr>
          <w:rFonts w:ascii="Arial" w:eastAsia="Times New Roman" w:hAnsi="Arial" w:cs="Arial"/>
          <w:b/>
          <w:iCs/>
          <w:sz w:val="20"/>
        </w:rPr>
      </w:pPr>
      <w:r w:rsidRPr="009812D2">
        <w:rPr>
          <w:rFonts w:ascii="Arial" w:eastAsia="Times New Roman" w:hAnsi="Arial" w:cs="Arial"/>
          <w:b/>
          <w:iCs/>
          <w:sz w:val="20"/>
        </w:rPr>
        <w:t>Wibsey Primary School</w:t>
      </w:r>
    </w:p>
    <w:p w:rsidR="009812D2" w:rsidRPr="009812D2" w:rsidRDefault="009812D2" w:rsidP="009812D2">
      <w:pPr>
        <w:spacing w:after="0" w:line="240" w:lineRule="auto"/>
        <w:jc w:val="center"/>
        <w:rPr>
          <w:rFonts w:ascii="Arial" w:eastAsia="Times New Roman" w:hAnsi="Arial" w:cs="Arial"/>
          <w:b/>
          <w:bCs/>
          <w:i/>
          <w:iCs/>
          <w:sz w:val="20"/>
        </w:rPr>
      </w:pPr>
      <w:r w:rsidRPr="009812D2">
        <w:rPr>
          <w:rFonts w:ascii="Arial" w:eastAsia="Times New Roman" w:hAnsi="Arial" w:cs="Arial"/>
          <w:b/>
          <w:bCs/>
          <w:i/>
          <w:iCs/>
          <w:sz w:val="20"/>
        </w:rPr>
        <w:t>North Road, Bradford, BD6 1RL</w:t>
      </w:r>
    </w:p>
    <w:p w:rsidR="009812D2" w:rsidRPr="009812D2" w:rsidRDefault="009812D2" w:rsidP="009812D2">
      <w:pPr>
        <w:spacing w:after="0" w:line="240" w:lineRule="auto"/>
        <w:jc w:val="center"/>
        <w:rPr>
          <w:rFonts w:ascii="Arial" w:eastAsia="Times New Roman" w:hAnsi="Arial" w:cs="Arial"/>
          <w:b/>
          <w:bCs/>
          <w:i/>
          <w:iCs/>
          <w:sz w:val="20"/>
        </w:rPr>
      </w:pPr>
      <w:r w:rsidRPr="009812D2">
        <w:rPr>
          <w:rFonts w:ascii="Arial" w:eastAsia="Times New Roman" w:hAnsi="Arial" w:cs="Arial"/>
          <w:b/>
          <w:bCs/>
          <w:i/>
          <w:iCs/>
          <w:sz w:val="20"/>
        </w:rPr>
        <w:t>Tel: 01274 678016/775545</w:t>
      </w:r>
    </w:p>
    <w:p w:rsidR="009812D2" w:rsidRPr="009812D2" w:rsidRDefault="009812D2" w:rsidP="009812D2">
      <w:pPr>
        <w:spacing w:after="0" w:line="240" w:lineRule="auto"/>
        <w:jc w:val="center"/>
        <w:rPr>
          <w:rFonts w:ascii="Arial" w:eastAsia="Times New Roman" w:hAnsi="Arial" w:cs="Arial"/>
          <w:b/>
          <w:bCs/>
          <w:i/>
          <w:iCs/>
          <w:sz w:val="20"/>
        </w:rPr>
      </w:pPr>
      <w:proofErr w:type="spellStart"/>
      <w:r w:rsidRPr="009812D2">
        <w:rPr>
          <w:rFonts w:ascii="Arial" w:eastAsia="Times New Roman" w:hAnsi="Arial" w:cs="Arial"/>
          <w:b/>
          <w:bCs/>
          <w:i/>
          <w:iCs/>
          <w:sz w:val="20"/>
        </w:rPr>
        <w:t>Headteacher</w:t>
      </w:r>
      <w:proofErr w:type="spellEnd"/>
      <w:r w:rsidRPr="009812D2">
        <w:rPr>
          <w:rFonts w:ascii="Arial" w:eastAsia="Times New Roman" w:hAnsi="Arial" w:cs="Arial"/>
          <w:b/>
          <w:bCs/>
          <w:i/>
          <w:iCs/>
          <w:sz w:val="20"/>
        </w:rPr>
        <w:t>: Mr N M Cooper</w:t>
      </w:r>
    </w:p>
    <w:p w:rsidR="009812D2" w:rsidRPr="009812D2" w:rsidRDefault="009812D2" w:rsidP="009812D2">
      <w:pPr>
        <w:spacing w:after="0" w:line="240" w:lineRule="auto"/>
        <w:jc w:val="both"/>
        <w:rPr>
          <w:rFonts w:ascii="Arial" w:eastAsia="Times New Roman" w:hAnsi="Arial" w:cs="Arial"/>
          <w:szCs w:val="20"/>
        </w:rPr>
      </w:pPr>
    </w:p>
    <w:p w:rsidR="009812D2" w:rsidRDefault="009812D2">
      <w:pPr>
        <w:rPr>
          <w:sz w:val="40"/>
        </w:rPr>
      </w:pPr>
    </w:p>
    <w:p w:rsidR="00D8434D" w:rsidRPr="009812D2" w:rsidRDefault="00D66953">
      <w:pPr>
        <w:rPr>
          <w:rFonts w:ascii="Arial" w:hAnsi="Arial" w:cs="Arial"/>
        </w:rPr>
      </w:pPr>
      <w:bookmarkStart w:id="0" w:name="_GoBack"/>
      <w:bookmarkEnd w:id="0"/>
      <w:r>
        <w:rPr>
          <w:rFonts w:ascii="Arial" w:hAnsi="Arial" w:cs="Arial"/>
        </w:rPr>
        <w:t>D</w:t>
      </w:r>
      <w:r w:rsidR="00D8434D" w:rsidRPr="009812D2">
        <w:rPr>
          <w:rFonts w:ascii="Arial" w:hAnsi="Arial" w:cs="Arial"/>
        </w:rPr>
        <w:t xml:space="preserve">ear parents/carers, </w:t>
      </w:r>
    </w:p>
    <w:p w:rsidR="00D8434D" w:rsidRPr="009812D2" w:rsidRDefault="00D8434D">
      <w:pPr>
        <w:rPr>
          <w:rFonts w:ascii="Arial" w:hAnsi="Arial" w:cs="Arial"/>
        </w:rPr>
      </w:pPr>
      <w:r w:rsidRPr="009812D2">
        <w:rPr>
          <w:rFonts w:ascii="Arial" w:hAnsi="Arial" w:cs="Arial"/>
        </w:rPr>
        <w:t xml:space="preserve">Next week, Year 4 will be engaging in sessions and activities based around World Down Syndrome Day. All around the world, people will be </w:t>
      </w:r>
      <w:r w:rsidR="004C5D48" w:rsidRPr="009812D2">
        <w:rPr>
          <w:rFonts w:ascii="Arial" w:hAnsi="Arial" w:cs="Arial"/>
        </w:rPr>
        <w:t xml:space="preserve">wearing odd socks to raise awareness and we would like children in </w:t>
      </w:r>
      <w:r w:rsidR="004C5D48" w:rsidRPr="009812D2">
        <w:rPr>
          <w:rFonts w:ascii="Arial" w:hAnsi="Arial" w:cs="Arial"/>
          <w:b/>
        </w:rPr>
        <w:t>Year 4</w:t>
      </w:r>
      <w:r w:rsidR="004C5D48" w:rsidRPr="009812D2">
        <w:rPr>
          <w:rFonts w:ascii="Arial" w:hAnsi="Arial" w:cs="Arial"/>
        </w:rPr>
        <w:t xml:space="preserve"> to help the cause by doing so as well. Therefore, we would like the children to come in mismatching socks (the brighter, the better!) on the following days. Please note that due to the Tropical World trip, 4.1 will be taking part in their WDSD activities on Tuesday.</w:t>
      </w:r>
    </w:p>
    <w:p w:rsidR="004C5D48" w:rsidRPr="009812D2" w:rsidRDefault="004C5D48">
      <w:pPr>
        <w:rPr>
          <w:rFonts w:ascii="Arial" w:hAnsi="Arial" w:cs="Arial"/>
        </w:rPr>
      </w:pPr>
      <w:r w:rsidRPr="009812D2">
        <w:rPr>
          <w:rFonts w:ascii="Arial" w:hAnsi="Arial" w:cs="Arial"/>
        </w:rPr>
        <w:t>4.2 &amp; 4.3 – Monday 16</w:t>
      </w:r>
      <w:r w:rsidRPr="009812D2">
        <w:rPr>
          <w:rFonts w:ascii="Arial" w:hAnsi="Arial" w:cs="Arial"/>
          <w:vertAlign w:val="superscript"/>
        </w:rPr>
        <w:t>th</w:t>
      </w:r>
      <w:r w:rsidRPr="009812D2">
        <w:rPr>
          <w:rFonts w:ascii="Arial" w:hAnsi="Arial" w:cs="Arial"/>
        </w:rPr>
        <w:t xml:space="preserve"> March</w:t>
      </w:r>
    </w:p>
    <w:p w:rsidR="004C5D48" w:rsidRPr="009812D2" w:rsidRDefault="004C5D48">
      <w:pPr>
        <w:rPr>
          <w:rFonts w:ascii="Arial" w:hAnsi="Arial" w:cs="Arial"/>
        </w:rPr>
      </w:pPr>
      <w:r w:rsidRPr="009812D2">
        <w:rPr>
          <w:rFonts w:ascii="Arial" w:hAnsi="Arial" w:cs="Arial"/>
        </w:rPr>
        <w:t>4.1 – Tuesday 17</w:t>
      </w:r>
      <w:r w:rsidRPr="009812D2">
        <w:rPr>
          <w:rFonts w:ascii="Arial" w:hAnsi="Arial" w:cs="Arial"/>
          <w:vertAlign w:val="superscript"/>
        </w:rPr>
        <w:t>th</w:t>
      </w:r>
      <w:r w:rsidRPr="009812D2">
        <w:rPr>
          <w:rFonts w:ascii="Arial" w:hAnsi="Arial" w:cs="Arial"/>
        </w:rPr>
        <w:t xml:space="preserve"> March</w:t>
      </w:r>
    </w:p>
    <w:p w:rsidR="004C5D48" w:rsidRPr="009812D2" w:rsidRDefault="004C5D48">
      <w:pPr>
        <w:rPr>
          <w:rFonts w:ascii="Arial" w:hAnsi="Arial" w:cs="Arial"/>
        </w:rPr>
      </w:pPr>
      <w:r w:rsidRPr="009812D2">
        <w:rPr>
          <w:rFonts w:ascii="Arial" w:hAnsi="Arial" w:cs="Arial"/>
        </w:rPr>
        <w:t>Miss Bajwa, Mr Hudson &amp; Mrs Bilevych</w:t>
      </w:r>
    </w:p>
    <w:sectPr w:rsidR="004C5D48" w:rsidRPr="00981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D"/>
    <w:rsid w:val="00124417"/>
    <w:rsid w:val="004C5D48"/>
    <w:rsid w:val="009812D2"/>
    <w:rsid w:val="009A29B7"/>
    <w:rsid w:val="00AE73B2"/>
    <w:rsid w:val="00D66953"/>
    <w:rsid w:val="00D8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3A0C"/>
  <w15:chartTrackingRefBased/>
  <w15:docId w15:val="{9129548E-7ACE-46C2-B652-67C0F26A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D4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C5D4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Hudson</dc:creator>
  <cp:keywords/>
  <dc:description/>
  <cp:lastModifiedBy>Dawn Beveridge</cp:lastModifiedBy>
  <cp:revision>2</cp:revision>
  <cp:lastPrinted>2020-03-11T09:30:00Z</cp:lastPrinted>
  <dcterms:created xsi:type="dcterms:W3CDTF">2020-03-11T12:43:00Z</dcterms:created>
  <dcterms:modified xsi:type="dcterms:W3CDTF">2020-03-11T12:43:00Z</dcterms:modified>
</cp:coreProperties>
</file>