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D97" w:rsidRDefault="00193D97" w:rsidP="00193D97">
      <w:pPr>
        <w:jc w:val="center"/>
        <w:rPr>
          <w:noProof/>
          <w:lang w:val="en-GB"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2398496</wp:posOffset>
            </wp:positionH>
            <wp:positionV relativeFrom="paragraph">
              <wp:posOffset>-209071</wp:posOffset>
            </wp:positionV>
            <wp:extent cx="621030" cy="724535"/>
            <wp:effectExtent l="0" t="0" r="7620" b="0"/>
            <wp:wrapNone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D97" w:rsidRPr="00054CA8" w:rsidRDefault="00193D97" w:rsidP="00193D97">
      <w:pPr>
        <w:jc w:val="center"/>
        <w:rPr>
          <w:rFonts w:ascii="Arial" w:hAnsi="Arial" w:cs="Arial"/>
          <w:b/>
          <w:szCs w:val="24"/>
          <w:lang w:val="en-GB"/>
        </w:rPr>
      </w:pPr>
    </w:p>
    <w:p w:rsidR="00193D97" w:rsidRPr="00054CA8" w:rsidRDefault="00193D97" w:rsidP="00193D97">
      <w:pPr>
        <w:pStyle w:val="Title"/>
        <w:rPr>
          <w:rFonts w:ascii="Arial" w:hAnsi="Arial" w:cs="Arial"/>
          <w:i/>
          <w:iCs/>
          <w:sz w:val="24"/>
        </w:rPr>
      </w:pPr>
      <w:r w:rsidRPr="00054CA8">
        <w:rPr>
          <w:rFonts w:ascii="Arial" w:hAnsi="Arial" w:cs="Arial"/>
          <w:i/>
          <w:iCs/>
          <w:sz w:val="24"/>
        </w:rPr>
        <w:t>Wibsey Primary School</w:t>
      </w:r>
    </w:p>
    <w:p w:rsidR="00193D97" w:rsidRPr="00054CA8" w:rsidRDefault="00193D97" w:rsidP="00193D9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</w:rPr>
      </w:pPr>
      <w:r w:rsidRPr="00054CA8">
        <w:rPr>
          <w:rFonts w:ascii="Arial" w:hAnsi="Arial" w:cs="Arial"/>
          <w:b/>
          <w:bCs/>
          <w:i/>
          <w:iCs/>
          <w:sz w:val="24"/>
        </w:rPr>
        <w:t>North Road, Bradford, BD6 1RL</w:t>
      </w:r>
    </w:p>
    <w:p w:rsidR="00193D97" w:rsidRPr="00054CA8" w:rsidRDefault="00193D97" w:rsidP="00193D9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Cs w:val="24"/>
        </w:rPr>
      </w:pPr>
      <w:r w:rsidRPr="00054CA8">
        <w:rPr>
          <w:rFonts w:ascii="Arial" w:hAnsi="Arial" w:cs="Arial"/>
          <w:b/>
          <w:bCs/>
          <w:i/>
          <w:iCs/>
          <w:szCs w:val="24"/>
        </w:rPr>
        <w:t xml:space="preserve">Headteacher: </w:t>
      </w:r>
      <w:proofErr w:type="spellStart"/>
      <w:r w:rsidRPr="00054CA8">
        <w:rPr>
          <w:rFonts w:ascii="Arial" w:hAnsi="Arial" w:cs="Arial"/>
          <w:b/>
          <w:bCs/>
          <w:i/>
          <w:iCs/>
          <w:szCs w:val="24"/>
        </w:rPr>
        <w:t>Mr</w:t>
      </w:r>
      <w:proofErr w:type="spellEnd"/>
      <w:r w:rsidRPr="00054CA8">
        <w:rPr>
          <w:rFonts w:ascii="Arial" w:hAnsi="Arial" w:cs="Arial"/>
          <w:b/>
          <w:bCs/>
          <w:i/>
          <w:iCs/>
          <w:szCs w:val="24"/>
        </w:rPr>
        <w:t xml:space="preserve"> N M Cooper</w:t>
      </w:r>
    </w:p>
    <w:p w:rsidR="001C45E4" w:rsidRDefault="001C45E4"/>
    <w:p w:rsidR="00EA0ACB" w:rsidRDefault="00EA0ACB" w:rsidP="00EA0ACB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sz w:val="24"/>
          <w:szCs w:val="24"/>
          <w:lang w:val="en-GB" w:eastAsia="en-GB"/>
        </w:rPr>
        <w:t>Friday 20</w:t>
      </w:r>
      <w:r w:rsidRPr="00EA0ACB">
        <w:rPr>
          <w:rFonts w:ascii="Times New Roman" w:hAnsi="Times New Roman"/>
          <w:sz w:val="24"/>
          <w:szCs w:val="24"/>
          <w:vertAlign w:val="superscript"/>
          <w:lang w:val="en-GB" w:eastAsia="en-GB"/>
        </w:rPr>
        <w:t>th</w:t>
      </w:r>
      <w:r>
        <w:rPr>
          <w:rFonts w:ascii="Times New Roman" w:hAnsi="Times New Roman"/>
          <w:sz w:val="24"/>
          <w:szCs w:val="24"/>
          <w:lang w:val="en-GB" w:eastAsia="en-GB"/>
        </w:rPr>
        <w:t xml:space="preserve"> March 2020</w:t>
      </w:r>
    </w:p>
    <w:p w:rsidR="00EA0ACB" w:rsidRDefault="00EA0ACB" w:rsidP="00EA0ACB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</w:p>
    <w:p w:rsidR="00EA0ACB" w:rsidRPr="00EA0ACB" w:rsidRDefault="00EA0ACB" w:rsidP="00EA0ACB">
      <w:pPr>
        <w:spacing w:after="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bookmarkStart w:id="0" w:name="_GoBack"/>
      <w:bookmarkEnd w:id="0"/>
      <w:r w:rsidRPr="00EA0ACB">
        <w:rPr>
          <w:rFonts w:ascii="Times New Roman" w:hAnsi="Times New Roman"/>
          <w:sz w:val="24"/>
          <w:szCs w:val="24"/>
          <w:lang w:val="en-GB" w:eastAsia="en-GB"/>
        </w:rPr>
        <w:t>Dear Parents/Carers,</w:t>
      </w:r>
      <w:r w:rsidRPr="00EA0ACB">
        <w:rPr>
          <w:rFonts w:ascii="Times New Roman" w:hAnsi="Times New Roman"/>
          <w:sz w:val="24"/>
          <w:szCs w:val="24"/>
          <w:lang w:val="en-GB" w:eastAsia="en-GB"/>
        </w:rPr>
        <w:br/>
      </w:r>
      <w:r w:rsidRPr="00EA0ACB">
        <w:rPr>
          <w:rFonts w:ascii="Times New Roman" w:hAnsi="Times New Roman"/>
          <w:sz w:val="24"/>
          <w:szCs w:val="24"/>
          <w:lang w:val="en-GB" w:eastAsia="en-GB"/>
        </w:rPr>
        <w:br/>
        <w:t>We have now received further guidance from the Government and Bradford Council.</w:t>
      </w:r>
      <w:r w:rsidRPr="00EA0ACB">
        <w:rPr>
          <w:rFonts w:ascii="Times New Roman" w:hAnsi="Times New Roman"/>
          <w:sz w:val="24"/>
          <w:szCs w:val="24"/>
          <w:lang w:val="en-GB" w:eastAsia="en-GB"/>
        </w:rPr>
        <w:br/>
      </w:r>
      <w:r w:rsidRPr="00EA0ACB">
        <w:rPr>
          <w:rFonts w:ascii="Times New Roman" w:hAnsi="Times New Roman"/>
          <w:sz w:val="24"/>
          <w:szCs w:val="24"/>
          <w:lang w:val="en-GB" w:eastAsia="en-GB"/>
        </w:rPr>
        <w:br/>
        <w:t>The Government's key principles are:</w:t>
      </w:r>
    </w:p>
    <w:p w:rsidR="00EA0ACB" w:rsidRPr="00EA0ACB" w:rsidRDefault="00EA0ACB" w:rsidP="00EA0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EA0ACB">
        <w:rPr>
          <w:rFonts w:ascii="Times New Roman" w:hAnsi="Times New Roman"/>
          <w:sz w:val="24"/>
          <w:szCs w:val="24"/>
          <w:lang w:val="en-GB" w:eastAsia="en-GB"/>
        </w:rPr>
        <w:t> If it is at all possible for children to be at home, then they should be.</w:t>
      </w:r>
    </w:p>
    <w:p w:rsidR="00EA0ACB" w:rsidRPr="00EA0ACB" w:rsidRDefault="00EA0ACB" w:rsidP="00EA0A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EA0ACB">
        <w:rPr>
          <w:rFonts w:ascii="Times New Roman" w:hAnsi="Times New Roman"/>
          <w:sz w:val="24"/>
          <w:szCs w:val="24"/>
          <w:lang w:val="en-GB" w:eastAsia="en-GB"/>
        </w:rPr>
        <w:t> If a child needs specialist support, is vulnerable or has a parent who is a critical worker, then educational provision will be available for them.</w:t>
      </w:r>
    </w:p>
    <w:p w:rsidR="00EA0ACB" w:rsidRDefault="00EA0ACB" w:rsidP="00EA0ACB">
      <w:pPr>
        <w:rPr>
          <w:rFonts w:ascii="Times New Roman" w:hAnsi="Times New Roman"/>
          <w:b/>
          <w:bCs/>
          <w:sz w:val="24"/>
          <w:szCs w:val="24"/>
          <w:lang w:val="en-GB" w:eastAsia="en-GB"/>
        </w:rPr>
      </w:pPr>
      <w:r w:rsidRPr="00EA0ACB">
        <w:rPr>
          <w:rFonts w:ascii="Times New Roman" w:hAnsi="Times New Roman"/>
          <w:sz w:val="24"/>
          <w:szCs w:val="24"/>
          <w:lang w:val="en-GB" w:eastAsia="en-GB"/>
        </w:rPr>
        <w:br/>
        <w:t>The Government's guidance says, 'If your work is critical to the COVID-19 response, or you work in one of the critical sectors listed below, and you cannot keep your child safe at home then your children will be prioritised for child care provision,'  </w:t>
      </w:r>
      <w:r w:rsidRPr="00EA0ACB">
        <w:rPr>
          <w:rFonts w:ascii="Times New Roman" w:hAnsi="Times New Roman"/>
          <w:sz w:val="24"/>
          <w:szCs w:val="24"/>
          <w:lang w:val="en-GB" w:eastAsia="en-GB"/>
        </w:rPr>
        <w:br/>
      </w:r>
      <w:r w:rsidRPr="00EA0ACB">
        <w:rPr>
          <w:rFonts w:ascii="Times New Roman" w:hAnsi="Times New Roman"/>
          <w:sz w:val="24"/>
          <w:szCs w:val="24"/>
          <w:lang w:val="en-GB" w:eastAsia="en-GB"/>
        </w:rPr>
        <w:br/>
      </w:r>
      <w:r w:rsidRPr="00EA0ACB">
        <w:rPr>
          <w:rFonts w:ascii="Times New Roman" w:hAnsi="Times New Roman"/>
          <w:b/>
          <w:bCs/>
          <w:sz w:val="24"/>
          <w:szCs w:val="24"/>
          <w:lang w:val="en-GB" w:eastAsia="en-GB"/>
        </w:rPr>
        <w:t>Critical worker list</w:t>
      </w:r>
      <w:r w:rsidRPr="00EA0ACB">
        <w:rPr>
          <w:rFonts w:ascii="Times New Roman" w:hAnsi="Times New Roman"/>
          <w:sz w:val="24"/>
          <w:szCs w:val="24"/>
          <w:lang w:val="en-GB" w:eastAsia="en-GB"/>
        </w:rPr>
        <w:t xml:space="preserve"> is available at:  </w:t>
      </w:r>
      <w:hyperlink r:id="rId6" w:history="1">
        <w:r w:rsidRPr="00EA0ACB">
          <w:rPr>
            <w:rFonts w:ascii="Times New Roman" w:hAnsi="Times New Roman"/>
            <w:color w:val="0000FF"/>
            <w:sz w:val="24"/>
            <w:szCs w:val="24"/>
            <w:u w:val="single"/>
            <w:lang w:val="en-GB" w:eastAsia="en-GB"/>
          </w:rPr>
          <w:t>https://www.gov.uk/government/publications/coronavirus-covid-19-maintaining-educational-provision/guidance-for-schools-colleges-and-local-authorities-on-maintaining-educational-provision</w:t>
        </w:r>
      </w:hyperlink>
      <w:r w:rsidRPr="00EA0ACB">
        <w:rPr>
          <w:rFonts w:ascii="Times New Roman" w:hAnsi="Times New Roman"/>
          <w:sz w:val="24"/>
          <w:szCs w:val="24"/>
          <w:lang w:val="en-GB" w:eastAsia="en-GB"/>
        </w:rPr>
        <w:br/>
      </w:r>
      <w:r w:rsidRPr="00EA0ACB">
        <w:rPr>
          <w:rFonts w:ascii="Times New Roman" w:hAnsi="Times New Roman"/>
          <w:sz w:val="24"/>
          <w:szCs w:val="24"/>
          <w:lang w:val="en-GB" w:eastAsia="en-GB"/>
        </w:rPr>
        <w:br/>
      </w:r>
      <w:r w:rsidRPr="00EA0ACB">
        <w:rPr>
          <w:rFonts w:ascii="Times New Roman" w:hAnsi="Times New Roman"/>
          <w:b/>
          <w:bCs/>
          <w:sz w:val="24"/>
          <w:szCs w:val="24"/>
          <w:lang w:val="en-GB" w:eastAsia="en-GB"/>
        </w:rPr>
        <w:t>Vulnerable children</w:t>
      </w:r>
      <w:r w:rsidRPr="00EA0ACB">
        <w:rPr>
          <w:rFonts w:ascii="Times New Roman" w:hAnsi="Times New Roman"/>
          <w:sz w:val="24"/>
          <w:szCs w:val="24"/>
          <w:lang w:val="en-GB" w:eastAsia="en-GB"/>
        </w:rPr>
        <w:t>: children who are on a Child Protection or Child In Need Plan, Children who are Looked After or those who have an Education Health Care Plan.</w:t>
      </w:r>
      <w:r w:rsidRPr="00EA0ACB">
        <w:rPr>
          <w:rFonts w:ascii="Times New Roman" w:hAnsi="Times New Roman"/>
          <w:sz w:val="24"/>
          <w:szCs w:val="24"/>
          <w:lang w:val="en-GB" w:eastAsia="en-GB"/>
        </w:rPr>
        <w:br/>
      </w:r>
      <w:r w:rsidRPr="00EA0ACB">
        <w:rPr>
          <w:rFonts w:ascii="Times New Roman" w:hAnsi="Times New Roman"/>
          <w:sz w:val="24"/>
          <w:szCs w:val="24"/>
          <w:lang w:val="en-GB" w:eastAsia="en-GB"/>
        </w:rPr>
        <w:br/>
        <w:t>If one or more of the parents are critical workers or you have a vulnerable child and you cannot keep your child safe at home then provision, for your working hours, will be available at Wibsey Primary (8am-6pm). Bradford have not confirmed their procedures yet, however, if anything changes we will let you know. This will be the case for at least next week. </w:t>
      </w:r>
      <w:r w:rsidRPr="00EA0ACB">
        <w:rPr>
          <w:rFonts w:ascii="Times New Roman" w:hAnsi="Times New Roman"/>
          <w:sz w:val="24"/>
          <w:szCs w:val="24"/>
          <w:lang w:val="en-GB" w:eastAsia="en-GB"/>
        </w:rPr>
        <w:br/>
      </w:r>
      <w:r w:rsidRPr="00EA0ACB">
        <w:rPr>
          <w:rFonts w:ascii="Times New Roman" w:hAnsi="Times New Roman"/>
          <w:sz w:val="24"/>
          <w:szCs w:val="24"/>
          <w:lang w:val="en-GB" w:eastAsia="en-GB"/>
        </w:rPr>
        <w:br/>
      </w:r>
      <w:r w:rsidRPr="00EA0ACB">
        <w:rPr>
          <w:rFonts w:ascii="Times New Roman" w:hAnsi="Times New Roman"/>
          <w:bCs/>
          <w:sz w:val="24"/>
          <w:szCs w:val="24"/>
          <w:lang w:val="en-GB" w:eastAsia="en-GB"/>
        </w:rPr>
        <w:t xml:space="preserve">If you feel you meet </w:t>
      </w:r>
      <w:proofErr w:type="gramStart"/>
      <w:r w:rsidRPr="00EA0ACB">
        <w:rPr>
          <w:rFonts w:ascii="Times New Roman" w:hAnsi="Times New Roman"/>
          <w:bCs/>
          <w:sz w:val="24"/>
          <w:szCs w:val="24"/>
          <w:lang w:val="en-GB" w:eastAsia="en-GB"/>
        </w:rPr>
        <w:t>this criteria</w:t>
      </w:r>
      <w:proofErr w:type="gramEnd"/>
      <w:r w:rsidRPr="00EA0ACB">
        <w:rPr>
          <w:rFonts w:ascii="Times New Roman" w:hAnsi="Times New Roman"/>
          <w:bCs/>
          <w:sz w:val="24"/>
          <w:szCs w:val="24"/>
          <w:lang w:val="en-GB" w:eastAsia="en-GB"/>
        </w:rPr>
        <w:t xml:space="preserve"> please contact us on the app.</w:t>
      </w:r>
      <w:r>
        <w:rPr>
          <w:rFonts w:ascii="Times New Roman" w:hAnsi="Times New Roman"/>
          <w:b/>
          <w:bCs/>
          <w:sz w:val="24"/>
          <w:szCs w:val="24"/>
          <w:lang w:val="en-GB" w:eastAsia="en-GB"/>
        </w:rPr>
        <w:t xml:space="preserve"> </w:t>
      </w:r>
    </w:p>
    <w:p w:rsidR="00EA0ACB" w:rsidRDefault="00EA0ACB" w:rsidP="00EA0ACB">
      <w:pPr>
        <w:rPr>
          <w:rFonts w:ascii="Times New Roman" w:hAnsi="Times New Roman"/>
          <w:sz w:val="24"/>
          <w:szCs w:val="24"/>
          <w:lang w:val="en-GB" w:eastAsia="en-GB"/>
        </w:rPr>
      </w:pPr>
    </w:p>
    <w:p w:rsidR="00193D97" w:rsidRDefault="00EA0ACB" w:rsidP="00EA0ACB">
      <w:r>
        <w:rPr>
          <w:rFonts w:ascii="Times New Roman" w:hAnsi="Times New Roman"/>
          <w:sz w:val="24"/>
          <w:szCs w:val="24"/>
          <w:lang w:val="en-GB" w:eastAsia="en-GB"/>
        </w:rPr>
        <w:t xml:space="preserve">Thank you. </w:t>
      </w:r>
      <w:r w:rsidRPr="00EA0ACB">
        <w:rPr>
          <w:rFonts w:ascii="Times New Roman" w:hAnsi="Times New Roman"/>
          <w:sz w:val="24"/>
          <w:szCs w:val="24"/>
          <w:lang w:val="en-GB" w:eastAsia="en-GB"/>
        </w:rPr>
        <w:t> </w:t>
      </w:r>
    </w:p>
    <w:sectPr w:rsidR="00193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224F4"/>
    <w:multiLevelType w:val="multilevel"/>
    <w:tmpl w:val="C2BC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97"/>
    <w:rsid w:val="00193D97"/>
    <w:rsid w:val="001C45E4"/>
    <w:rsid w:val="00E57E22"/>
    <w:rsid w:val="00EA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74C489"/>
  <w15:chartTrackingRefBased/>
  <w15:docId w15:val="{8D967A85-2A13-434D-880D-3F01552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D9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93D9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193D9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1C45E4"/>
    <w:rPr>
      <w:b/>
      <w:bCs/>
    </w:rPr>
  </w:style>
  <w:style w:type="character" w:styleId="Emphasis">
    <w:name w:val="Emphasis"/>
    <w:basedOn w:val="DefaultParagraphFont"/>
    <w:uiPriority w:val="20"/>
    <w:qFormat/>
    <w:rsid w:val="001C45E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A0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iefing.safeguardinginschools.co.uk/lt.php?s=e5262471a9df066c3be63be0e146793d&amp;i=103A137A5A12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2</cp:revision>
  <dcterms:created xsi:type="dcterms:W3CDTF">2020-03-21T09:17:00Z</dcterms:created>
  <dcterms:modified xsi:type="dcterms:W3CDTF">2020-03-21T09:17:00Z</dcterms:modified>
</cp:coreProperties>
</file>