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08E" w:rsidRDefault="002A708E" w:rsidP="005E471C">
      <w:pPr>
        <w:jc w:val="center"/>
        <w:rPr>
          <w:b/>
          <w:sz w:val="24"/>
          <w:u w:val="single"/>
        </w:rPr>
      </w:pPr>
      <w:r w:rsidRPr="002A708E">
        <w:rPr>
          <w:b/>
          <w:sz w:val="24"/>
          <w:u w:val="single"/>
        </w:rPr>
        <w:t>Reading Continuum – Step 2 Orientation</w:t>
      </w:r>
    </w:p>
    <w:p w:rsidR="002A708E" w:rsidRPr="005E471C" w:rsidRDefault="002A708E" w:rsidP="002A708E">
      <w:pPr>
        <w:rPr>
          <w:sz w:val="24"/>
        </w:rPr>
      </w:pPr>
      <w:r w:rsidRPr="002A708E">
        <w:rPr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333904EE">
            <wp:simplePos x="0" y="0"/>
            <wp:positionH relativeFrom="column">
              <wp:posOffset>4275170</wp:posOffset>
            </wp:positionH>
            <wp:positionV relativeFrom="paragraph">
              <wp:posOffset>190500</wp:posOffset>
            </wp:positionV>
            <wp:extent cx="2196465" cy="2868930"/>
            <wp:effectExtent l="0" t="0" r="0" b="7620"/>
            <wp:wrapTight wrapText="bothSides">
              <wp:wrapPolygon edited="0">
                <wp:start x="0" y="0"/>
                <wp:lineTo x="0" y="21514"/>
                <wp:lineTo x="21356" y="21514"/>
                <wp:lineTo x="2135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465" cy="286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708E">
        <w:rPr>
          <w:b/>
          <w:sz w:val="24"/>
          <w:u w:val="single"/>
        </w:rPr>
        <w:t>Text 1</w:t>
      </w:r>
      <w:r w:rsidR="005E471C">
        <w:rPr>
          <w:b/>
          <w:sz w:val="24"/>
          <w:u w:val="single"/>
        </w:rPr>
        <w:t xml:space="preserve"> and Text 2 </w:t>
      </w:r>
      <w:r w:rsidRPr="002A708E">
        <w:rPr>
          <w:b/>
          <w:sz w:val="24"/>
          <w:u w:val="single"/>
        </w:rPr>
        <w:t xml:space="preserve">- Rain </w:t>
      </w:r>
      <w:r w:rsidR="005E471C">
        <w:rPr>
          <w:b/>
          <w:sz w:val="24"/>
          <w:u w:val="single"/>
        </w:rPr>
        <w:t xml:space="preserve">and </w:t>
      </w:r>
      <w:r w:rsidR="005E471C" w:rsidRPr="002A708E">
        <w:rPr>
          <w:b/>
          <w:sz w:val="24"/>
          <w:u w:val="single"/>
        </w:rPr>
        <w:t xml:space="preserve">Rain </w:t>
      </w:r>
      <w:r w:rsidR="005E471C">
        <w:rPr>
          <w:b/>
          <w:sz w:val="24"/>
          <w:u w:val="single"/>
        </w:rPr>
        <w:t>in the Summer</w:t>
      </w:r>
    </w:p>
    <w:p w:rsidR="005E471C" w:rsidRDefault="002A708E" w:rsidP="002A708E">
      <w:pPr>
        <w:rPr>
          <w:sz w:val="24"/>
        </w:rPr>
      </w:pPr>
      <w:r>
        <w:rPr>
          <w:sz w:val="24"/>
        </w:rPr>
        <w:t>Read the poem</w:t>
      </w:r>
      <w:r w:rsidR="005E471C">
        <w:rPr>
          <w:sz w:val="24"/>
        </w:rPr>
        <w:t>s</w:t>
      </w:r>
      <w:r>
        <w:rPr>
          <w:sz w:val="24"/>
        </w:rPr>
        <w:t xml:space="preserve"> in the </w:t>
      </w:r>
      <w:r w:rsidR="006D114B">
        <w:rPr>
          <w:sz w:val="24"/>
        </w:rPr>
        <w:t xml:space="preserve">‘Rain and Shine’ </w:t>
      </w:r>
      <w:r>
        <w:rPr>
          <w:sz w:val="24"/>
        </w:rPr>
        <w:t>booklet called ‘Rain’</w:t>
      </w:r>
      <w:r w:rsidR="005E471C">
        <w:rPr>
          <w:sz w:val="24"/>
        </w:rPr>
        <w:t xml:space="preserve"> and ‘Rain in the Summer’</w:t>
      </w:r>
      <w:r>
        <w:rPr>
          <w:sz w:val="24"/>
        </w:rPr>
        <w:t xml:space="preserve">. Once you have read </w:t>
      </w:r>
      <w:r w:rsidR="005E471C">
        <w:rPr>
          <w:sz w:val="24"/>
        </w:rPr>
        <w:t>it</w:t>
      </w:r>
      <w:r>
        <w:rPr>
          <w:sz w:val="24"/>
        </w:rPr>
        <w:t xml:space="preserve"> answer the following questions.</w:t>
      </w:r>
      <w:r w:rsidR="005E471C">
        <w:rPr>
          <w:sz w:val="24"/>
        </w:rPr>
        <w:t xml:space="preserve"> Each poem has its own orientation questions to answer.</w:t>
      </w:r>
    </w:p>
    <w:p w:rsidR="005E471C" w:rsidRDefault="005E471C" w:rsidP="005E471C">
      <w:pPr>
        <w:jc w:val="center"/>
        <w:rPr>
          <w:b/>
          <w:sz w:val="24"/>
          <w:u w:val="single"/>
        </w:rPr>
      </w:pPr>
    </w:p>
    <w:p w:rsidR="005E471C" w:rsidRPr="005E471C" w:rsidRDefault="005E471C" w:rsidP="005E471C">
      <w:pPr>
        <w:jc w:val="center"/>
        <w:rPr>
          <w:b/>
          <w:sz w:val="24"/>
          <w:u w:val="single"/>
        </w:rPr>
      </w:pPr>
      <w:r w:rsidRPr="005E471C">
        <w:rPr>
          <w:b/>
          <w:sz w:val="24"/>
          <w:u w:val="single"/>
        </w:rPr>
        <w:t>Orientation 'Rain'</w:t>
      </w:r>
    </w:p>
    <w:p w:rsidR="005E471C" w:rsidRPr="005E471C" w:rsidRDefault="005E471C" w:rsidP="005E471C">
      <w:pPr>
        <w:rPr>
          <w:sz w:val="24"/>
        </w:rPr>
      </w:pPr>
      <w:r w:rsidRPr="005E471C">
        <w:rPr>
          <w:sz w:val="24"/>
        </w:rPr>
        <w:t>1. What are paragraphs of a poem called?</w:t>
      </w:r>
    </w:p>
    <w:p w:rsidR="005E471C" w:rsidRPr="005E471C" w:rsidRDefault="005E471C" w:rsidP="005E471C">
      <w:pPr>
        <w:rPr>
          <w:sz w:val="24"/>
        </w:rPr>
      </w:pPr>
      <w:r w:rsidRPr="005E471C">
        <w:rPr>
          <w:sz w:val="24"/>
        </w:rPr>
        <w:t xml:space="preserve">2. Who is the poet? </w:t>
      </w:r>
    </w:p>
    <w:p w:rsidR="005E471C" w:rsidRPr="005E471C" w:rsidRDefault="005E471C" w:rsidP="005E471C">
      <w:pPr>
        <w:rPr>
          <w:sz w:val="24"/>
        </w:rPr>
      </w:pPr>
      <w:r w:rsidRPr="005E471C">
        <w:rPr>
          <w:sz w:val="24"/>
        </w:rPr>
        <w:t>3. What time of day is 'past midday'?</w:t>
      </w:r>
    </w:p>
    <w:p w:rsidR="002A708E" w:rsidRPr="002A708E" w:rsidRDefault="005E471C" w:rsidP="002A708E">
      <w:pPr>
        <w:rPr>
          <w:sz w:val="24"/>
        </w:rPr>
      </w:pPr>
      <w:r w:rsidRPr="005E471C">
        <w:rPr>
          <w:sz w:val="24"/>
        </w:rPr>
        <w:t>4. What is drawn on the glass?</w:t>
      </w:r>
    </w:p>
    <w:p w:rsidR="005E471C" w:rsidRPr="005E471C" w:rsidRDefault="005E471C" w:rsidP="005E471C">
      <w:pPr>
        <w:rPr>
          <w:sz w:val="24"/>
        </w:rPr>
      </w:pPr>
      <w:r w:rsidRPr="005E471C">
        <w:rPr>
          <w:sz w:val="24"/>
        </w:rPr>
        <w:t>5. What pours into the drains?</w:t>
      </w:r>
    </w:p>
    <w:p w:rsidR="005E471C" w:rsidRPr="005E471C" w:rsidRDefault="005E471C" w:rsidP="005E471C">
      <w:pPr>
        <w:rPr>
          <w:sz w:val="24"/>
        </w:rPr>
      </w:pPr>
      <w:r w:rsidRPr="005E471C">
        <w:rPr>
          <w:sz w:val="24"/>
        </w:rPr>
        <w:t>6. What is the effect of rain on the writer?</w:t>
      </w:r>
    </w:p>
    <w:p w:rsidR="005E471C" w:rsidRPr="005E471C" w:rsidRDefault="005E471C" w:rsidP="005E471C">
      <w:pPr>
        <w:rPr>
          <w:b/>
          <w:sz w:val="24"/>
          <w:u w:val="single"/>
        </w:rPr>
      </w:pPr>
      <w:r w:rsidRPr="005E471C">
        <w:rPr>
          <w:b/>
          <w:sz w:val="24"/>
          <w:u w:val="single"/>
        </w:rPr>
        <w:t>Reasoning challenge</w:t>
      </w:r>
    </w:p>
    <w:p w:rsidR="005E471C" w:rsidRDefault="005E471C" w:rsidP="005E471C">
      <w:pPr>
        <w:rPr>
          <w:sz w:val="24"/>
        </w:rPr>
      </w:pPr>
      <w:r w:rsidRPr="005E471C">
        <w:rPr>
          <w:sz w:val="24"/>
        </w:rPr>
        <w:t>In each verse, all the lines end with the same rhyme. How does this add to the meaning of the poem?</w:t>
      </w:r>
      <w:r>
        <w:rPr>
          <w:sz w:val="24"/>
        </w:rPr>
        <w:t xml:space="preserve"> </w:t>
      </w:r>
    </w:p>
    <w:p w:rsidR="005E471C" w:rsidRPr="005E471C" w:rsidRDefault="005E471C" w:rsidP="005E471C">
      <w:pPr>
        <w:rPr>
          <w:b/>
          <w:sz w:val="24"/>
          <w:u w:val="single"/>
        </w:rPr>
      </w:pPr>
      <w:r w:rsidRPr="005E471C">
        <w:rPr>
          <w:b/>
          <w:sz w:val="24"/>
          <w:u w:val="single"/>
        </w:rPr>
        <w:t xml:space="preserve">My questions </w:t>
      </w:r>
    </w:p>
    <w:p w:rsidR="002A708E" w:rsidRPr="002A708E" w:rsidRDefault="005E471C" w:rsidP="005E471C">
      <w:pPr>
        <w:rPr>
          <w:sz w:val="24"/>
        </w:rPr>
      </w:pPr>
      <w:r w:rsidRPr="005E471C">
        <w:rPr>
          <w:sz w:val="24"/>
        </w:rPr>
        <w:t>Create your own question for adults tomorrow</w:t>
      </w:r>
    </w:p>
    <w:p w:rsidR="005E471C" w:rsidRDefault="005E471C" w:rsidP="002A708E">
      <w:pPr>
        <w:rPr>
          <w:sz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69EC95B5">
            <wp:simplePos x="0" y="0"/>
            <wp:positionH relativeFrom="column">
              <wp:posOffset>3523488</wp:posOffset>
            </wp:positionH>
            <wp:positionV relativeFrom="paragraph">
              <wp:posOffset>6985</wp:posOffset>
            </wp:positionV>
            <wp:extent cx="2926080" cy="1559560"/>
            <wp:effectExtent l="0" t="0" r="7620" b="2540"/>
            <wp:wrapTight wrapText="bothSides">
              <wp:wrapPolygon edited="0">
                <wp:start x="0" y="0"/>
                <wp:lineTo x="0" y="21371"/>
                <wp:lineTo x="21516" y="21371"/>
                <wp:lineTo x="2151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155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E471C" w:rsidRPr="002A708E" w:rsidRDefault="005E471C" w:rsidP="002A708E">
      <w:pPr>
        <w:rPr>
          <w:sz w:val="24"/>
        </w:rPr>
      </w:pPr>
    </w:p>
    <w:p w:rsidR="002A708E" w:rsidRPr="005E471C" w:rsidRDefault="005E471C" w:rsidP="005E471C">
      <w:pPr>
        <w:jc w:val="center"/>
        <w:rPr>
          <w:b/>
          <w:sz w:val="24"/>
          <w:u w:val="single"/>
        </w:rPr>
      </w:pPr>
      <w:r w:rsidRPr="005E471C">
        <w:rPr>
          <w:b/>
          <w:sz w:val="24"/>
        </w:rPr>
        <w:t xml:space="preserve">            </w:t>
      </w:r>
      <w:r w:rsidRPr="005E471C">
        <w:rPr>
          <w:b/>
          <w:sz w:val="24"/>
          <w:u w:val="single"/>
        </w:rPr>
        <w:t>Orientation 'Rain</w:t>
      </w:r>
      <w:r>
        <w:rPr>
          <w:b/>
          <w:sz w:val="24"/>
          <w:u w:val="single"/>
        </w:rPr>
        <w:t xml:space="preserve"> in the Summer</w:t>
      </w:r>
      <w:r w:rsidRPr="005E471C">
        <w:rPr>
          <w:b/>
          <w:sz w:val="24"/>
          <w:u w:val="single"/>
        </w:rPr>
        <w:t>'</w:t>
      </w:r>
    </w:p>
    <w:p w:rsidR="005E471C" w:rsidRPr="005E471C" w:rsidRDefault="005E471C" w:rsidP="005E471C">
      <w:pPr>
        <w:rPr>
          <w:sz w:val="24"/>
        </w:rPr>
      </w:pPr>
      <w:r w:rsidRPr="005E471C">
        <w:rPr>
          <w:sz w:val="24"/>
        </w:rPr>
        <w:t>1. How many verses are in this poem?</w:t>
      </w:r>
      <w:r w:rsidRPr="005E471C">
        <w:t xml:space="preserve"> </w:t>
      </w:r>
    </w:p>
    <w:p w:rsidR="005E471C" w:rsidRPr="005E471C" w:rsidRDefault="005E471C" w:rsidP="005E471C">
      <w:pPr>
        <w:rPr>
          <w:sz w:val="24"/>
        </w:rPr>
      </w:pPr>
      <w:r w:rsidRPr="005E471C">
        <w:rPr>
          <w:sz w:val="24"/>
        </w:rPr>
        <w:t xml:space="preserve">2. Who is the poet? </w:t>
      </w:r>
    </w:p>
    <w:p w:rsidR="005E471C" w:rsidRPr="005E471C" w:rsidRDefault="005E471C" w:rsidP="005E471C">
      <w:pPr>
        <w:rPr>
          <w:sz w:val="24"/>
        </w:rPr>
      </w:pPr>
      <w:r w:rsidRPr="005E471C">
        <w:rPr>
          <w:sz w:val="24"/>
        </w:rPr>
        <w:t>3. List 3 pairs of rhyming words.</w:t>
      </w:r>
    </w:p>
    <w:p w:rsidR="005E471C" w:rsidRPr="005E471C" w:rsidRDefault="005E471C" w:rsidP="005E471C">
      <w:pPr>
        <w:rPr>
          <w:sz w:val="24"/>
        </w:rPr>
      </w:pPr>
      <w:r w:rsidRPr="005E471C">
        <w:rPr>
          <w:sz w:val="24"/>
        </w:rPr>
        <w:t>4. Compare this poem to yesterday's poem (what is the same and what is different - do a table)</w:t>
      </w:r>
    </w:p>
    <w:p w:rsidR="002A708E" w:rsidRDefault="005E471C" w:rsidP="005E471C">
      <w:pPr>
        <w:rPr>
          <w:sz w:val="24"/>
        </w:rPr>
      </w:pPr>
      <w:r w:rsidRPr="005E471C">
        <w:rPr>
          <w:sz w:val="24"/>
        </w:rPr>
        <w:t>5. What is the effect of rain on the writer?</w:t>
      </w:r>
    </w:p>
    <w:p w:rsidR="005E471C" w:rsidRPr="005E471C" w:rsidRDefault="005E471C" w:rsidP="005E471C">
      <w:pPr>
        <w:rPr>
          <w:b/>
          <w:sz w:val="24"/>
          <w:u w:val="single"/>
        </w:rPr>
      </w:pPr>
      <w:r w:rsidRPr="005E471C">
        <w:rPr>
          <w:b/>
          <w:sz w:val="24"/>
          <w:u w:val="single"/>
        </w:rPr>
        <w:t>Reasoning challenge</w:t>
      </w:r>
    </w:p>
    <w:p w:rsidR="005E471C" w:rsidRPr="005E471C" w:rsidRDefault="005E471C" w:rsidP="005E471C">
      <w:pPr>
        <w:rPr>
          <w:sz w:val="24"/>
        </w:rPr>
      </w:pPr>
      <w:r w:rsidRPr="005E471C">
        <w:rPr>
          <w:sz w:val="24"/>
        </w:rPr>
        <w:t>Why do you think the poet ends the poem with 'The rain, the welcome rain!'</w:t>
      </w:r>
    </w:p>
    <w:p w:rsidR="005E471C" w:rsidRPr="005E471C" w:rsidRDefault="005E471C" w:rsidP="005E471C">
      <w:pPr>
        <w:rPr>
          <w:b/>
          <w:sz w:val="24"/>
          <w:u w:val="single"/>
        </w:rPr>
      </w:pPr>
      <w:r w:rsidRPr="005E471C">
        <w:rPr>
          <w:b/>
          <w:sz w:val="24"/>
          <w:u w:val="single"/>
        </w:rPr>
        <w:t xml:space="preserve">My questions </w:t>
      </w:r>
    </w:p>
    <w:p w:rsidR="00E618ED" w:rsidRPr="002A708E" w:rsidRDefault="005E471C" w:rsidP="005E471C">
      <w:pPr>
        <w:rPr>
          <w:sz w:val="24"/>
        </w:rPr>
      </w:pPr>
      <w:r w:rsidRPr="005E471C">
        <w:rPr>
          <w:sz w:val="24"/>
        </w:rPr>
        <w:t>Create your own question for adults tomorrow</w:t>
      </w:r>
    </w:p>
    <w:sectPr w:rsidR="00E618ED" w:rsidRPr="002A70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C1C"/>
    <w:rsid w:val="001B467A"/>
    <w:rsid w:val="002A708E"/>
    <w:rsid w:val="005E471C"/>
    <w:rsid w:val="006D114B"/>
    <w:rsid w:val="00976C1C"/>
    <w:rsid w:val="00CE0645"/>
    <w:rsid w:val="00E6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DB21E"/>
  <w15:chartTrackingRefBased/>
  <w15:docId w15:val="{5A2DC92D-C636-46BD-A275-77113A0A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Qanza Choudhery</dc:creator>
  <cp:keywords/>
  <dc:description/>
  <cp:lastModifiedBy>Qanza Choudhery</cp:lastModifiedBy>
  <cp:revision>4</cp:revision>
  <dcterms:created xsi:type="dcterms:W3CDTF">2021-01-14T19:21:00Z</dcterms:created>
  <dcterms:modified xsi:type="dcterms:W3CDTF">2021-01-15T12:36:00Z</dcterms:modified>
</cp:coreProperties>
</file>