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355" w:rsidRPr="00625355" w:rsidRDefault="00625355" w:rsidP="00625355">
      <w:pPr>
        <w:autoSpaceDE w:val="0"/>
        <w:autoSpaceDN w:val="0"/>
        <w:adjustRightInd w:val="0"/>
        <w:spacing w:after="20" w:line="240" w:lineRule="auto"/>
        <w:rPr>
          <w:rFonts w:ascii="XCCW Joined 4a" w:hAnsi="XCCW Joined 4a" w:cs="Comic Sans MS"/>
          <w:color w:val="000000"/>
          <w:sz w:val="36"/>
          <w:szCs w:val="36"/>
        </w:rPr>
      </w:pPr>
      <w:r w:rsidRPr="00625355">
        <w:rPr>
          <w:rFonts w:ascii="XCCW Joined 4a" w:hAnsi="XCCW Joined 4a" w:cs="Comic Sans MS"/>
          <w:color w:val="000000"/>
          <w:sz w:val="36"/>
          <w:szCs w:val="36"/>
        </w:rPr>
        <w:t xml:space="preserve">Nearly four thousand years ago, in the countries that we now know as Greece, Turkey and Bulgaria, the earliest Greek civilisations prospered. Between 2000BC and 146BC, their dominant empire spread throughout most of Europe, as far as France. The Ancient Greeks, who were highly influenced by their religious views, considered believing in a large number of powerful gods and goddesses as a way to improve their quality of life on this Earth.  This report will describe in detail the king of the gods, Zeus and will explore: his role, responsibilities, his family, his powers and influence on the Ancient Greeks. </w:t>
      </w:r>
      <w:bookmarkStart w:id="0" w:name="_GoBack"/>
      <w:bookmarkEnd w:id="0"/>
    </w:p>
    <w:p w:rsidR="00E506F1" w:rsidRDefault="00E506F1"/>
    <w:sectPr w:rsidR="00E506F1" w:rsidSect="006C6C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55"/>
    <w:rsid w:val="00625355"/>
    <w:rsid w:val="00E5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C747"/>
  <w15:chartTrackingRefBased/>
  <w15:docId w15:val="{281D8F26-0365-445F-9982-CBB6F950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Scott</dc:creator>
  <cp:keywords/>
  <dc:description/>
  <cp:lastModifiedBy>Lynne Scott</cp:lastModifiedBy>
  <cp:revision>1</cp:revision>
  <dcterms:created xsi:type="dcterms:W3CDTF">2021-02-05T15:01:00Z</dcterms:created>
  <dcterms:modified xsi:type="dcterms:W3CDTF">2021-02-05T15:03:00Z</dcterms:modified>
</cp:coreProperties>
</file>