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8A" w:rsidRDefault="00E503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8D9DF5" wp14:editId="0AF17FC5">
            <wp:simplePos x="0" y="0"/>
            <wp:positionH relativeFrom="margin">
              <wp:posOffset>933726</wp:posOffset>
            </wp:positionH>
            <wp:positionV relativeFrom="paragraph">
              <wp:posOffset>337820</wp:posOffset>
            </wp:positionV>
            <wp:extent cx="4206240" cy="4206240"/>
            <wp:effectExtent l="0" t="0" r="3810" b="381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Picture 1" descr="Image result for balanced 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ed di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D8A" w:rsidSect="00A00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75"/>
    <w:rsid w:val="008F2357"/>
    <w:rsid w:val="00972835"/>
    <w:rsid w:val="00A00575"/>
    <w:rsid w:val="00E50386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77DA-54B1-4921-AAD4-28928F7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Lynne Scott</cp:lastModifiedBy>
  <cp:revision>2</cp:revision>
  <cp:lastPrinted>2018-12-20T14:28:00Z</cp:lastPrinted>
  <dcterms:created xsi:type="dcterms:W3CDTF">2021-01-19T10:37:00Z</dcterms:created>
  <dcterms:modified xsi:type="dcterms:W3CDTF">2021-01-19T10:37:00Z</dcterms:modified>
</cp:coreProperties>
</file>