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18"/>
        <w:tblW w:w="14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2182"/>
        <w:gridCol w:w="2124"/>
        <w:gridCol w:w="2153"/>
        <w:gridCol w:w="2154"/>
        <w:gridCol w:w="2156"/>
        <w:gridCol w:w="2159"/>
      </w:tblGrid>
      <w:tr w:rsidR="0048454B" w:rsidRPr="00F51627" w:rsidTr="0048454B">
        <w:trPr>
          <w:trHeight w:val="852"/>
        </w:trPr>
        <w:tc>
          <w:tcPr>
            <w:tcW w:w="1442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454B" w:rsidRPr="00F51627" w:rsidRDefault="0048454B" w:rsidP="0048454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DEB67E6" wp14:editId="3AFD9BA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Curriculum Map</w:t>
            </w:r>
          </w:p>
          <w:p w:rsidR="0048454B" w:rsidRDefault="00A739B7" w:rsidP="0048454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DT</w:t>
            </w:r>
            <w:r w:rsidR="004845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</w:t>
            </w:r>
          </w:p>
          <w:p w:rsidR="0048454B" w:rsidRPr="00F51627" w:rsidRDefault="00B42493" w:rsidP="0048454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2020</w:t>
            </w:r>
            <w:r w:rsidR="00142141">
              <w:rPr>
                <w:rFonts w:ascii="Arial" w:hAnsi="Arial" w:cs="Arial"/>
                <w:b/>
                <w:sz w:val="22"/>
                <w:szCs w:val="22"/>
                <w:lang w:val="en-GB"/>
              </w:rPr>
              <w:t>/2021</w:t>
            </w:r>
            <w:r w:rsidR="0048454B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4845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454B" w:rsidRPr="00785FFB" w:rsidTr="006B59AD">
        <w:trPr>
          <w:trHeight w:val="454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54B" w:rsidRPr="00466E84" w:rsidRDefault="0048454B" w:rsidP="0048454B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54B" w:rsidRPr="00785FFB" w:rsidRDefault="0048454B" w:rsidP="0048454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3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54B" w:rsidRPr="00785FFB" w:rsidRDefault="0048454B" w:rsidP="0048454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54B" w:rsidRPr="00785FFB" w:rsidRDefault="0048454B" w:rsidP="0048454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6B59AD" w:rsidRPr="00785FFB" w:rsidTr="006B59AD">
        <w:trPr>
          <w:cantSplit/>
          <w:trHeight w:val="1167"/>
        </w:trPr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6B59AD" w:rsidRDefault="006B59AD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6B59AD" w:rsidRDefault="006B59AD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1</w:t>
            </w:r>
          </w:p>
          <w:p w:rsidR="006B59AD" w:rsidRPr="00F51627" w:rsidRDefault="006B59AD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82" w:type="dxa"/>
            <w:tcBorders>
              <w:left w:val="single" w:sz="12" w:space="0" w:color="auto"/>
              <w:right w:val="single" w:sz="4" w:space="0" w:color="auto"/>
            </w:tcBorders>
          </w:tcPr>
          <w:p w:rsidR="006B59AD" w:rsidRPr="006B59AD" w:rsidRDefault="006B59AD" w:rsidP="00F03EE3">
            <w:pPr>
              <w:rPr>
                <w:rFonts w:ascii="Arial" w:hAnsi="Arial" w:cs="Arial"/>
                <w:sz w:val="20"/>
                <w:szCs w:val="10"/>
                <w:lang w:val="fr-FR"/>
              </w:rPr>
            </w:pPr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Cooking and Nutrition – </w:t>
            </w:r>
            <w:r w:rsidR="00F03EE3">
              <w:rPr>
                <w:rFonts w:ascii="Arial" w:hAnsi="Arial" w:cs="Arial"/>
                <w:sz w:val="20"/>
                <w:szCs w:val="10"/>
                <w:lang w:val="fr-FR"/>
              </w:rPr>
              <w:t>Potato Person</w:t>
            </w:r>
            <w:bookmarkStart w:id="0" w:name="_GoBack"/>
            <w:bookmarkEnd w:id="0"/>
          </w:p>
        </w:tc>
        <w:tc>
          <w:tcPr>
            <w:tcW w:w="2124" w:type="dxa"/>
            <w:tcBorders>
              <w:left w:val="single" w:sz="4" w:space="0" w:color="auto"/>
              <w:right w:val="single" w:sz="12" w:space="0" w:color="auto"/>
            </w:tcBorders>
          </w:tcPr>
          <w:p w:rsidR="006B59AD" w:rsidRPr="00DE3DB4" w:rsidRDefault="006B59AD" w:rsidP="00DE3DB4">
            <w:pPr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4" w:space="0" w:color="auto"/>
            </w:tcBorders>
          </w:tcPr>
          <w:p w:rsidR="006B59AD" w:rsidRPr="006B59AD" w:rsidRDefault="006B59AD" w:rsidP="00F03EE3">
            <w:pPr>
              <w:jc w:val="center"/>
              <w:rPr>
                <w:rFonts w:ascii="Arial" w:hAnsi="Arial" w:cs="Arial"/>
                <w:sz w:val="20"/>
                <w:szCs w:val="10"/>
                <w:lang w:val="fr-FR"/>
              </w:rPr>
            </w:pPr>
            <w:r>
              <w:rPr>
                <w:rFonts w:ascii="Arial" w:hAnsi="Arial" w:cs="Arial"/>
                <w:sz w:val="20"/>
                <w:szCs w:val="10"/>
                <w:lang w:val="fr-FR"/>
              </w:rPr>
              <w:t xml:space="preserve">Structures – </w:t>
            </w:r>
            <w:proofErr w:type="spellStart"/>
            <w:r w:rsidR="00F03EE3">
              <w:rPr>
                <w:rFonts w:ascii="Arial" w:hAnsi="Arial" w:cs="Arial"/>
                <w:sz w:val="20"/>
                <w:szCs w:val="10"/>
                <w:lang w:val="fr-FR"/>
              </w:rPr>
              <w:t>Lunchboxes</w:t>
            </w:r>
            <w:proofErr w:type="spellEnd"/>
          </w:p>
        </w:tc>
        <w:tc>
          <w:tcPr>
            <w:tcW w:w="2154" w:type="dxa"/>
            <w:tcBorders>
              <w:left w:val="single" w:sz="4" w:space="0" w:color="auto"/>
              <w:right w:val="single" w:sz="12" w:space="0" w:color="auto"/>
            </w:tcBorders>
          </w:tcPr>
          <w:p w:rsidR="006B59AD" w:rsidRPr="006B59AD" w:rsidRDefault="006B59AD" w:rsidP="0048454B">
            <w:pPr>
              <w:jc w:val="center"/>
              <w:rPr>
                <w:rFonts w:ascii="Arial" w:hAnsi="Arial" w:cs="Arial"/>
                <w:sz w:val="20"/>
                <w:szCs w:val="10"/>
                <w:lang w:val="fr-FR"/>
              </w:rPr>
            </w:pPr>
          </w:p>
        </w:tc>
        <w:tc>
          <w:tcPr>
            <w:tcW w:w="2156" w:type="dxa"/>
            <w:tcBorders>
              <w:left w:val="single" w:sz="4" w:space="0" w:color="auto"/>
              <w:right w:val="single" w:sz="12" w:space="0" w:color="auto"/>
            </w:tcBorders>
          </w:tcPr>
          <w:p w:rsidR="006B59AD" w:rsidRDefault="006B59AD" w:rsidP="0048454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Mechanisms – Moving Animals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</w:tcPr>
          <w:p w:rsidR="006B59AD" w:rsidRPr="00785FFB" w:rsidRDefault="006B59AD" w:rsidP="0048454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48454B" w:rsidRPr="007F3621" w:rsidTr="006B59AD">
        <w:trPr>
          <w:cantSplit/>
          <w:trHeight w:val="962"/>
        </w:trPr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48454B" w:rsidRDefault="0048454B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8454B" w:rsidRDefault="0048454B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2</w:t>
            </w:r>
          </w:p>
          <w:p w:rsidR="0048454B" w:rsidRPr="00F51627" w:rsidRDefault="0048454B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82" w:type="dxa"/>
            <w:tcBorders>
              <w:left w:val="single" w:sz="12" w:space="0" w:color="auto"/>
              <w:right w:val="single" w:sz="4" w:space="0" w:color="auto"/>
            </w:tcBorders>
          </w:tcPr>
          <w:p w:rsidR="00DE3DB4" w:rsidRPr="007F3621" w:rsidRDefault="00DE3DB4" w:rsidP="00120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B59AD">
              <w:rPr>
                <w:rFonts w:ascii="Arial" w:hAnsi="Arial" w:cs="Arial"/>
                <w:sz w:val="20"/>
                <w:szCs w:val="20"/>
                <w:lang w:val="en-GB"/>
              </w:rPr>
              <w:t>Cooking and Nutrition – Pizza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12" w:space="0" w:color="auto"/>
            </w:tcBorders>
          </w:tcPr>
          <w:p w:rsidR="0048454B" w:rsidRDefault="0048454B" w:rsidP="00DE3D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49B" w:rsidRDefault="004F649B" w:rsidP="00DE3D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49B" w:rsidRDefault="004F649B" w:rsidP="00DE3D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49B" w:rsidRDefault="004F649B" w:rsidP="00DE3D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49B" w:rsidRPr="007F3621" w:rsidRDefault="004F649B" w:rsidP="00DE3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4" w:space="0" w:color="auto"/>
            </w:tcBorders>
          </w:tcPr>
          <w:p w:rsidR="0048454B" w:rsidRPr="00120D57" w:rsidRDefault="0048454B" w:rsidP="00A739B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12" w:space="0" w:color="auto"/>
            </w:tcBorders>
          </w:tcPr>
          <w:p w:rsidR="0048454B" w:rsidRDefault="006B59AD" w:rsidP="00484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Mechanisms – Moon Buggies</w:t>
            </w:r>
          </w:p>
          <w:p w:rsidR="004F649B" w:rsidRPr="007F3621" w:rsidRDefault="004F649B" w:rsidP="00484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48454B" w:rsidRPr="00DE3DB4" w:rsidRDefault="0048454B" w:rsidP="00DE3DB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</w:tcPr>
          <w:p w:rsidR="0048454B" w:rsidRPr="007F3621" w:rsidRDefault="006B59AD" w:rsidP="00484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Textiles – Class Patchwork</w:t>
            </w:r>
          </w:p>
        </w:tc>
      </w:tr>
      <w:tr w:rsidR="004F649B" w:rsidRPr="0034211E" w:rsidTr="006B59AD">
        <w:trPr>
          <w:trHeight w:val="1045"/>
        </w:trPr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4F649B" w:rsidRDefault="004F649B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F649B" w:rsidRPr="00F51627" w:rsidRDefault="004F649B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3</w:t>
            </w:r>
          </w:p>
          <w:p w:rsidR="004F649B" w:rsidRPr="00F51627" w:rsidRDefault="004F649B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82" w:type="dxa"/>
            <w:tcBorders>
              <w:left w:val="single" w:sz="12" w:space="0" w:color="auto"/>
              <w:right w:val="single" w:sz="4" w:space="0" w:color="auto"/>
            </w:tcBorders>
          </w:tcPr>
          <w:p w:rsidR="004F649B" w:rsidRPr="0034211E" w:rsidRDefault="004F649B" w:rsidP="0048454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4211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B59AD">
              <w:rPr>
                <w:rFonts w:ascii="Arial" w:hAnsi="Arial" w:cs="Arial"/>
                <w:sz w:val="20"/>
                <w:szCs w:val="20"/>
                <w:lang w:val="en-GB"/>
              </w:rPr>
              <w:t>Structures – Chocolate Bar Packaging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12" w:space="0" w:color="auto"/>
            </w:tcBorders>
          </w:tcPr>
          <w:p w:rsidR="004F649B" w:rsidRDefault="004F649B" w:rsidP="00120D5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F649B" w:rsidRDefault="004F649B" w:rsidP="00120D5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F649B" w:rsidRPr="0034211E" w:rsidRDefault="004F649B" w:rsidP="00120D5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4F649B" w:rsidRDefault="004F649B" w:rsidP="00120D5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</w:tcPr>
          <w:p w:rsidR="004F649B" w:rsidRPr="0034211E" w:rsidRDefault="006B59AD" w:rsidP="00C104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Cooking and Nutrition – Italian food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4F649B" w:rsidRPr="0034211E" w:rsidRDefault="004F649B" w:rsidP="0048454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</w:tcPr>
          <w:p w:rsidR="004F649B" w:rsidRPr="0034211E" w:rsidRDefault="006B59AD" w:rsidP="0048454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Mechanisms – Moving Heavy Objects</w:t>
            </w:r>
          </w:p>
        </w:tc>
      </w:tr>
      <w:tr w:rsidR="006B59AD" w:rsidRPr="0034211E" w:rsidTr="006B59AD">
        <w:trPr>
          <w:trHeight w:val="1167"/>
        </w:trPr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6B59AD" w:rsidRDefault="006B59AD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6B59AD" w:rsidRDefault="006B59AD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4</w:t>
            </w:r>
          </w:p>
          <w:p w:rsidR="006B59AD" w:rsidRDefault="006B59AD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82" w:type="dxa"/>
            <w:tcBorders>
              <w:left w:val="single" w:sz="12" w:space="0" w:color="auto"/>
              <w:right w:val="single" w:sz="12" w:space="0" w:color="auto"/>
            </w:tcBorders>
          </w:tcPr>
          <w:p w:rsidR="006B59AD" w:rsidRPr="0034211E" w:rsidRDefault="006B59AD" w:rsidP="004F649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B59AD" w:rsidRPr="0034211E" w:rsidRDefault="006B59AD" w:rsidP="004F649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Electrical and Mechanical Components </w:t>
            </w: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6B59AD" w:rsidRPr="0034211E" w:rsidRDefault="006B59AD" w:rsidP="0050725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</w:tcPr>
          <w:p w:rsidR="006B59AD" w:rsidRPr="0034211E" w:rsidRDefault="006B59AD" w:rsidP="004F649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Textiles – Pencil Cases</w:t>
            </w:r>
          </w:p>
        </w:tc>
        <w:tc>
          <w:tcPr>
            <w:tcW w:w="2156" w:type="dxa"/>
            <w:tcBorders>
              <w:left w:val="single" w:sz="12" w:space="0" w:color="auto"/>
              <w:right w:val="single" w:sz="4" w:space="0" w:color="auto"/>
            </w:tcBorders>
          </w:tcPr>
          <w:p w:rsidR="006B59AD" w:rsidRPr="0034211E" w:rsidRDefault="006B59AD" w:rsidP="0048454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Cooking and Nutrition</w:t>
            </w:r>
            <w:r w:rsidR="00A22437">
              <w:rPr>
                <w:rFonts w:ascii="Arial" w:hAnsi="Arial" w:cs="Arial"/>
                <w:sz w:val="20"/>
                <w:szCs w:val="20"/>
                <w:lang w:val="en-GB"/>
              </w:rPr>
              <w:t xml:space="preserve"> – Saxon Feast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</w:tcPr>
          <w:p w:rsidR="006B59AD" w:rsidRPr="0034211E" w:rsidRDefault="006B59AD" w:rsidP="00B603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B59AD" w:rsidRPr="006E3A6E" w:rsidTr="006B59AD">
        <w:trPr>
          <w:trHeight w:val="1116"/>
        </w:trPr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</w:tcPr>
          <w:p w:rsidR="006B59AD" w:rsidRDefault="006B59AD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6B59AD" w:rsidRPr="00F51627" w:rsidRDefault="006B59AD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Year 5 </w:t>
            </w:r>
          </w:p>
        </w:tc>
        <w:tc>
          <w:tcPr>
            <w:tcW w:w="2182" w:type="dxa"/>
            <w:tcBorders>
              <w:left w:val="single" w:sz="12" w:space="0" w:color="auto"/>
              <w:right w:val="single" w:sz="12" w:space="0" w:color="auto"/>
            </w:tcBorders>
          </w:tcPr>
          <w:p w:rsidR="006B59AD" w:rsidRDefault="006B59AD" w:rsidP="00014C3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Gears/Levers/Pulleys</w:t>
            </w:r>
            <w:r w:rsidR="00A22437">
              <w:rPr>
                <w:rFonts w:ascii="Arial" w:hAnsi="Arial" w:cs="Arial"/>
                <w:sz w:val="20"/>
                <w:szCs w:val="20"/>
                <w:lang w:val="en-GB"/>
              </w:rPr>
              <w:t xml:space="preserve"> - catapult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6B59AD" w:rsidRPr="006E3A6E" w:rsidRDefault="006B59AD" w:rsidP="00014C3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4" w:space="0" w:color="auto"/>
            </w:tcBorders>
          </w:tcPr>
          <w:p w:rsidR="006B59AD" w:rsidRPr="006E3A6E" w:rsidRDefault="006B59AD" w:rsidP="004845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12" w:space="0" w:color="auto"/>
            </w:tcBorders>
          </w:tcPr>
          <w:p w:rsidR="006B59AD" w:rsidRPr="006E3A6E" w:rsidRDefault="006B59AD" w:rsidP="004845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</w:tcPr>
          <w:p w:rsidR="006B59AD" w:rsidRPr="006E3A6E" w:rsidRDefault="00D77821" w:rsidP="00A2243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Textiles – </w:t>
            </w:r>
            <w:r w:rsidR="00A22437">
              <w:rPr>
                <w:rFonts w:ascii="Arial" w:hAnsi="Arial" w:cs="Arial"/>
                <w:sz w:val="20"/>
                <w:szCs w:val="20"/>
                <w:lang w:val="en-GB"/>
              </w:rPr>
              <w:t>Purse/Wallet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</w:tcPr>
          <w:p w:rsidR="006B59AD" w:rsidRDefault="006B59AD" w:rsidP="004845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Cooking and Nutrition – Banquet </w:t>
            </w:r>
          </w:p>
          <w:p w:rsidR="006B59AD" w:rsidRPr="006E3A6E" w:rsidRDefault="006B59AD" w:rsidP="004845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8454B" w:rsidRPr="0034211E" w:rsidTr="006B59AD">
        <w:trPr>
          <w:trHeight w:val="1308"/>
        </w:trPr>
        <w:tc>
          <w:tcPr>
            <w:tcW w:w="1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54B" w:rsidRDefault="0048454B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8454B" w:rsidRDefault="0048454B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6</w:t>
            </w:r>
          </w:p>
          <w:p w:rsidR="0048454B" w:rsidRPr="00F51627" w:rsidRDefault="0048454B" w:rsidP="004845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8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454B" w:rsidRPr="0034211E" w:rsidRDefault="0048454B" w:rsidP="004F649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0D57" w:rsidRPr="0034211E" w:rsidRDefault="006B59AD" w:rsidP="006B59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Materials – Shelter from the storm</w:t>
            </w: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0D57" w:rsidRPr="0034211E" w:rsidRDefault="006B59AD" w:rsidP="00932E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Cooking and Nutrition – Greek Dishes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454B" w:rsidRPr="0034211E" w:rsidRDefault="0048454B" w:rsidP="005B5C0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8454B" w:rsidRPr="0034211E" w:rsidRDefault="005B5C09" w:rsidP="001A2FB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Lighthouse Structure, including electrical systems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454B" w:rsidRPr="0034211E" w:rsidRDefault="0048454B" w:rsidP="00232C8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D737A" w:rsidRDefault="007D737A"/>
    <w:sectPr w:rsidR="007D737A" w:rsidSect="004845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4B"/>
    <w:rsid w:val="00014C30"/>
    <w:rsid w:val="0004533D"/>
    <w:rsid w:val="00120D57"/>
    <w:rsid w:val="00142141"/>
    <w:rsid w:val="001A2FB0"/>
    <w:rsid w:val="00232C8D"/>
    <w:rsid w:val="002A2493"/>
    <w:rsid w:val="003A1BAB"/>
    <w:rsid w:val="00447132"/>
    <w:rsid w:val="004805FA"/>
    <w:rsid w:val="0048454B"/>
    <w:rsid w:val="004B3047"/>
    <w:rsid w:val="004F649B"/>
    <w:rsid w:val="00507253"/>
    <w:rsid w:val="005B5C09"/>
    <w:rsid w:val="005E2A85"/>
    <w:rsid w:val="00601801"/>
    <w:rsid w:val="006B59AD"/>
    <w:rsid w:val="006F75B3"/>
    <w:rsid w:val="007D737A"/>
    <w:rsid w:val="00817914"/>
    <w:rsid w:val="00932EF6"/>
    <w:rsid w:val="009F3451"/>
    <w:rsid w:val="00A22437"/>
    <w:rsid w:val="00A739B7"/>
    <w:rsid w:val="00B42493"/>
    <w:rsid w:val="00B603C4"/>
    <w:rsid w:val="00BD4B16"/>
    <w:rsid w:val="00BE0719"/>
    <w:rsid w:val="00C00E34"/>
    <w:rsid w:val="00C07CE8"/>
    <w:rsid w:val="00C10459"/>
    <w:rsid w:val="00C60E3B"/>
    <w:rsid w:val="00CB0CE3"/>
    <w:rsid w:val="00D03F8F"/>
    <w:rsid w:val="00D77821"/>
    <w:rsid w:val="00DE3DB4"/>
    <w:rsid w:val="00E37B78"/>
    <w:rsid w:val="00F03EE3"/>
    <w:rsid w:val="00F6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57E6"/>
  <w15:chartTrackingRefBased/>
  <w15:docId w15:val="{B7B19294-4BF3-4A11-BFCF-A9ECE2F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Shaw</dc:creator>
  <cp:keywords/>
  <dc:description/>
  <cp:lastModifiedBy>Sarah Patterson</cp:lastModifiedBy>
  <cp:revision>5</cp:revision>
  <dcterms:created xsi:type="dcterms:W3CDTF">2021-03-04T09:30:00Z</dcterms:created>
  <dcterms:modified xsi:type="dcterms:W3CDTF">2021-03-04T11:46:00Z</dcterms:modified>
</cp:coreProperties>
</file>