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D4" w:rsidRDefault="003D1BFE" w:rsidP="00822F2E">
      <w:pPr>
        <w:tabs>
          <w:tab w:val="left" w:pos="7518"/>
          <w:tab w:val="left" w:pos="14935"/>
        </w:tabs>
        <w:rPr>
          <w:rFonts w:ascii="Times New Roman"/>
          <w:sz w:val="20"/>
        </w:rPr>
      </w:pPr>
      <w:r>
        <w:rPr>
          <w:noProof/>
        </w:rPr>
        <w:drawing>
          <wp:anchor distT="0" distB="0" distL="114300" distR="114300" simplePos="0" relativeHeight="251734016" behindDoc="0" locked="0" layoutInCell="1" allowOverlap="1" wp14:anchorId="3633835A">
            <wp:simplePos x="0" y="0"/>
            <wp:positionH relativeFrom="column">
              <wp:posOffset>8856980</wp:posOffset>
            </wp:positionH>
            <wp:positionV relativeFrom="paragraph">
              <wp:posOffset>23</wp:posOffset>
            </wp:positionV>
            <wp:extent cx="888521" cy="888521"/>
            <wp:effectExtent l="0" t="0" r="0" b="0"/>
            <wp:wrapNone/>
            <wp:docPr id="3" name="Picture 3" descr="https://wibseyprimary.co.uk/wp-content/themes/wibseyprimary/img/wibsey-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bseyprimary.co.uk/wp-content/themes/wibseyprimary/img/wibsey-ba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21" cy="888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B7B">
        <w:rPr>
          <w:noProof/>
          <w:lang w:val="en-GB" w:eastAsia="en-GB"/>
        </w:rPr>
        <mc:AlternateContent>
          <mc:Choice Requires="wps">
            <w:drawing>
              <wp:anchor distT="0" distB="0" distL="114300" distR="114300" simplePos="0" relativeHeight="251704320" behindDoc="0" locked="0" layoutInCell="1" allowOverlap="1" wp14:anchorId="3D40A13F" wp14:editId="7376D01D">
                <wp:simplePos x="0" y="0"/>
                <wp:positionH relativeFrom="page">
                  <wp:posOffset>3308350</wp:posOffset>
                </wp:positionH>
                <wp:positionV relativeFrom="page">
                  <wp:posOffset>342900</wp:posOffset>
                </wp:positionV>
                <wp:extent cx="5006340" cy="1473200"/>
                <wp:effectExtent l="19050" t="19050" r="22860" b="12700"/>
                <wp:wrapNone/>
                <wp:docPr id="215"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1473200"/>
                        </a:xfrm>
                        <a:prstGeom prst="rect">
                          <a:avLst/>
                        </a:prstGeom>
                        <a:solidFill>
                          <a:srgbClr val="7030A0"/>
                        </a:solidFill>
                        <a:ln w="34925">
                          <a:solidFill>
                            <a:srgbClr val="000000"/>
                          </a:solidFill>
                          <a:prstDash val="solid"/>
                          <a:miter lim="800000"/>
                          <a:headEnd/>
                          <a:tailEnd/>
                        </a:ln>
                      </wps:spPr>
                      <wps:txbx>
                        <w:txbxContent>
                          <w:p w:rsidR="009B30D4" w:rsidRPr="00937B54" w:rsidRDefault="009B30D4" w:rsidP="009B30D4">
                            <w:pPr>
                              <w:spacing w:before="71"/>
                              <w:jc w:val="center"/>
                              <w:rPr>
                                <w:b/>
                                <w:color w:val="FFFFFF" w:themeColor="background1"/>
                                <w:sz w:val="32"/>
                                <w:szCs w:val="40"/>
                              </w:rPr>
                            </w:pPr>
                            <w:r w:rsidRPr="00937B54">
                              <w:rPr>
                                <w:b/>
                                <w:color w:val="FFFFFF" w:themeColor="background1"/>
                                <w:sz w:val="32"/>
                                <w:szCs w:val="40"/>
                              </w:rPr>
                              <w:t xml:space="preserve">Supporting Our </w:t>
                            </w:r>
                            <w:r w:rsidR="00937B54" w:rsidRPr="00937B54">
                              <w:rPr>
                                <w:b/>
                                <w:color w:val="FFFFFF" w:themeColor="background1"/>
                                <w:sz w:val="32"/>
                                <w:szCs w:val="40"/>
                              </w:rPr>
                              <w:t>Wibsey</w:t>
                            </w:r>
                            <w:r w:rsidRPr="00937B54">
                              <w:rPr>
                                <w:b/>
                                <w:color w:val="FFFFFF" w:themeColor="background1"/>
                                <w:sz w:val="32"/>
                                <w:szCs w:val="40"/>
                              </w:rPr>
                              <w:t xml:space="preserve"> </w:t>
                            </w:r>
                            <w:r w:rsidR="003D1BFE">
                              <w:rPr>
                                <w:b/>
                                <w:color w:val="FFFFFF" w:themeColor="background1"/>
                                <w:sz w:val="32"/>
                                <w:szCs w:val="40"/>
                              </w:rPr>
                              <w:t xml:space="preserve">Primary </w:t>
                            </w:r>
                            <w:r w:rsidRPr="00937B54">
                              <w:rPr>
                                <w:b/>
                                <w:color w:val="FFFFFF" w:themeColor="background1"/>
                                <w:sz w:val="32"/>
                                <w:szCs w:val="40"/>
                              </w:rPr>
                              <w:t>Community this Christmas</w:t>
                            </w:r>
                          </w:p>
                          <w:p w:rsidR="009B30D4" w:rsidRPr="00937B54" w:rsidRDefault="009B30D4" w:rsidP="009B30D4">
                            <w:pPr>
                              <w:spacing w:before="77" w:line="249" w:lineRule="auto"/>
                              <w:ind w:left="133" w:right="163"/>
                              <w:jc w:val="center"/>
                              <w:rPr>
                                <w:color w:val="FFFFFF" w:themeColor="background1"/>
                                <w:sz w:val="16"/>
                                <w:szCs w:val="20"/>
                              </w:rPr>
                            </w:pPr>
                            <w:r w:rsidRPr="00937B54">
                              <w:rPr>
                                <w:color w:val="FFFFFF" w:themeColor="background1"/>
                                <w:sz w:val="20"/>
                                <w:szCs w:val="24"/>
                              </w:rPr>
                              <w:t>Many of us look forward to Christmas, but this time of year be overwhelming, particularly if you</w:t>
                            </w:r>
                            <w:r w:rsidR="00130FDC" w:rsidRPr="00937B54">
                              <w:rPr>
                                <w:color w:val="FFFFFF" w:themeColor="background1"/>
                                <w:sz w:val="20"/>
                                <w:szCs w:val="24"/>
                              </w:rPr>
                              <w:t>’</w:t>
                            </w:r>
                            <w:r w:rsidRPr="00937B54">
                              <w:rPr>
                                <w:color w:val="FFFFFF" w:themeColor="background1"/>
                                <w:sz w:val="20"/>
                                <w:szCs w:val="24"/>
                              </w:rPr>
                              <w:t>r</w:t>
                            </w:r>
                            <w:r w:rsidR="00130FDC" w:rsidRPr="00937B54">
                              <w:rPr>
                                <w:color w:val="FFFFFF" w:themeColor="background1"/>
                                <w:sz w:val="20"/>
                                <w:szCs w:val="24"/>
                              </w:rPr>
                              <w:t>e</w:t>
                            </w:r>
                            <w:r w:rsidRPr="00937B54">
                              <w:rPr>
                                <w:color w:val="FFFFFF" w:themeColor="background1"/>
                                <w:sz w:val="20"/>
                                <w:szCs w:val="24"/>
                              </w:rPr>
                              <w:t xml:space="preserve"> struggling financially. Christmas can create feelings of loneliness and isolation; while difficult relationships with loved ones can cause added stresses and pressures. Hopefully this leaflet will help to advise and support our families this Christmas, and help keep our </w:t>
                            </w:r>
                            <w:r w:rsidR="003D1BFE">
                              <w:rPr>
                                <w:color w:val="FFFFFF" w:themeColor="background1"/>
                                <w:sz w:val="20"/>
                                <w:szCs w:val="24"/>
                              </w:rPr>
                              <w:t>Wibsey Primary</w:t>
                            </w:r>
                            <w:r w:rsidRPr="00937B54">
                              <w:rPr>
                                <w:color w:val="FFFFFF" w:themeColor="background1"/>
                                <w:sz w:val="20"/>
                                <w:szCs w:val="24"/>
                              </w:rPr>
                              <w:t xml:space="preserve"> Community happy, safe and well.</w:t>
                            </w:r>
                          </w:p>
                          <w:p w:rsidR="009B30D4" w:rsidRPr="00AC3D39" w:rsidRDefault="009B30D4" w:rsidP="009B30D4">
                            <w:pPr>
                              <w:spacing w:before="71"/>
                              <w:jc w:val="center"/>
                              <w:rPr>
                                <w:b/>
                                <w:sz w:val="32"/>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0A13F" id="_x0000_t202" coordsize="21600,21600" o:spt="202" path="m,l,21600r21600,l21600,xe">
                <v:stroke joinstyle="miter"/>
                <v:path gradientshapeok="t" o:connecttype="rect"/>
              </v:shapetype>
              <v:shape id=" 8" o:spid="_x0000_s1026" type="#_x0000_t202" style="position:absolute;margin-left:260.5pt;margin-top:27pt;width:394.2pt;height:11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" fillcolor="#7030a0" strokeweight="2.75pt">
                <v:path arrowok="t"/>
                <v:textbox inset="0,0,0,0">
                  <w:txbxContent>
                    <w:p w:rsidR="009B30D4" w:rsidRPr="00937B54" w:rsidRDefault="009B30D4" w:rsidP="009B30D4">
                      <w:pPr>
                        <w:spacing w:before="71"/>
                        <w:jc w:val="center"/>
                        <w:rPr>
                          <w:b/>
                          <w:color w:val="FFFFFF" w:themeColor="background1"/>
                          <w:sz w:val="32"/>
                          <w:szCs w:val="40"/>
                        </w:rPr>
                      </w:pPr>
                      <w:r w:rsidRPr="00937B54">
                        <w:rPr>
                          <w:b/>
                          <w:color w:val="FFFFFF" w:themeColor="background1"/>
                          <w:sz w:val="32"/>
                          <w:szCs w:val="40"/>
                        </w:rPr>
                        <w:t xml:space="preserve">Supporting Our </w:t>
                      </w:r>
                      <w:r w:rsidR="00937B54" w:rsidRPr="00937B54">
                        <w:rPr>
                          <w:b/>
                          <w:color w:val="FFFFFF" w:themeColor="background1"/>
                          <w:sz w:val="32"/>
                          <w:szCs w:val="40"/>
                        </w:rPr>
                        <w:t>Wibsey</w:t>
                      </w:r>
                      <w:r w:rsidRPr="00937B54">
                        <w:rPr>
                          <w:b/>
                          <w:color w:val="FFFFFF" w:themeColor="background1"/>
                          <w:sz w:val="32"/>
                          <w:szCs w:val="40"/>
                        </w:rPr>
                        <w:t xml:space="preserve"> </w:t>
                      </w:r>
                      <w:r w:rsidR="003D1BFE">
                        <w:rPr>
                          <w:b/>
                          <w:color w:val="FFFFFF" w:themeColor="background1"/>
                          <w:sz w:val="32"/>
                          <w:szCs w:val="40"/>
                        </w:rPr>
                        <w:t xml:space="preserve">Primary </w:t>
                      </w:r>
                      <w:r w:rsidRPr="00937B54">
                        <w:rPr>
                          <w:b/>
                          <w:color w:val="FFFFFF" w:themeColor="background1"/>
                          <w:sz w:val="32"/>
                          <w:szCs w:val="40"/>
                        </w:rPr>
                        <w:t>Community this Christmas</w:t>
                      </w:r>
                    </w:p>
                    <w:p w:rsidR="009B30D4" w:rsidRPr="00937B54" w:rsidRDefault="009B30D4" w:rsidP="009B30D4">
                      <w:pPr>
                        <w:spacing w:before="77" w:line="249" w:lineRule="auto"/>
                        <w:ind w:left="133" w:right="163"/>
                        <w:jc w:val="center"/>
                        <w:rPr>
                          <w:color w:val="FFFFFF" w:themeColor="background1"/>
                          <w:sz w:val="16"/>
                          <w:szCs w:val="20"/>
                        </w:rPr>
                      </w:pPr>
                      <w:r w:rsidRPr="00937B54">
                        <w:rPr>
                          <w:color w:val="FFFFFF" w:themeColor="background1"/>
                          <w:sz w:val="20"/>
                          <w:szCs w:val="24"/>
                        </w:rPr>
                        <w:t>Many of us look forward to Christmas, but this time of year be overwhelming, particularly if you</w:t>
                      </w:r>
                      <w:r w:rsidR="00130FDC" w:rsidRPr="00937B54">
                        <w:rPr>
                          <w:color w:val="FFFFFF" w:themeColor="background1"/>
                          <w:sz w:val="20"/>
                          <w:szCs w:val="24"/>
                        </w:rPr>
                        <w:t>’</w:t>
                      </w:r>
                      <w:r w:rsidRPr="00937B54">
                        <w:rPr>
                          <w:color w:val="FFFFFF" w:themeColor="background1"/>
                          <w:sz w:val="20"/>
                          <w:szCs w:val="24"/>
                        </w:rPr>
                        <w:t>r</w:t>
                      </w:r>
                      <w:r w:rsidR="00130FDC" w:rsidRPr="00937B54">
                        <w:rPr>
                          <w:color w:val="FFFFFF" w:themeColor="background1"/>
                          <w:sz w:val="20"/>
                          <w:szCs w:val="24"/>
                        </w:rPr>
                        <w:t>e</w:t>
                      </w:r>
                      <w:r w:rsidRPr="00937B54">
                        <w:rPr>
                          <w:color w:val="FFFFFF" w:themeColor="background1"/>
                          <w:sz w:val="20"/>
                          <w:szCs w:val="24"/>
                        </w:rPr>
                        <w:t xml:space="preserve"> struggling financially. Christmas can create feelings of loneliness and isolation; while difficult relationships with loved ones can cause added stresses and pressures. Hopefully this leaflet will help to advise and support our families this Christmas, and help keep our </w:t>
                      </w:r>
                      <w:r w:rsidR="003D1BFE">
                        <w:rPr>
                          <w:color w:val="FFFFFF" w:themeColor="background1"/>
                          <w:sz w:val="20"/>
                          <w:szCs w:val="24"/>
                        </w:rPr>
                        <w:t>Wibsey Primary</w:t>
                      </w:r>
                      <w:r w:rsidRPr="00937B54">
                        <w:rPr>
                          <w:color w:val="FFFFFF" w:themeColor="background1"/>
                          <w:sz w:val="20"/>
                          <w:szCs w:val="24"/>
                        </w:rPr>
                        <w:t xml:space="preserve"> Community happy, safe and well.</w:t>
                      </w:r>
                    </w:p>
                    <w:p w:rsidR="009B30D4" w:rsidRPr="00AC3D39" w:rsidRDefault="009B30D4" w:rsidP="009B30D4">
                      <w:pPr>
                        <w:spacing w:before="71"/>
                        <w:jc w:val="center"/>
                        <w:rPr>
                          <w:b/>
                          <w:sz w:val="32"/>
                          <w:szCs w:val="40"/>
                        </w:rPr>
                      </w:pPr>
                    </w:p>
                  </w:txbxContent>
                </v:textbox>
                <w10:wrap anchorx="page" anchory="page"/>
              </v:shape>
            </w:pict>
          </mc:Fallback>
        </mc:AlternateContent>
      </w:r>
    </w:p>
    <w:p w:rsidR="009B30D4" w:rsidRDefault="003D1BFE" w:rsidP="009B30D4">
      <w:pPr>
        <w:tabs>
          <w:tab w:val="left" w:pos="7518"/>
          <w:tab w:val="left" w:pos="14935"/>
        </w:tabs>
        <w:rPr>
          <w:rFonts w:ascii="Times New Roman"/>
          <w:sz w:val="20"/>
        </w:rPr>
      </w:pPr>
      <w:r w:rsidRPr="003612BA">
        <w:rPr>
          <w:rFonts w:ascii="Times New Roman"/>
          <w:noProof/>
          <w:sz w:val="20"/>
          <w:lang w:val="en-GB" w:eastAsia="en-GB"/>
        </w:rPr>
        <mc:AlternateContent>
          <mc:Choice Requires="wps">
            <w:drawing>
              <wp:anchor distT="45720" distB="45720" distL="114300" distR="114300" simplePos="0" relativeHeight="251714560" behindDoc="0" locked="0" layoutInCell="1" allowOverlap="1" wp14:anchorId="03C34579" wp14:editId="754CE169">
                <wp:simplePos x="0" y="0"/>
                <wp:positionH relativeFrom="column">
                  <wp:posOffset>8365418</wp:posOffset>
                </wp:positionH>
                <wp:positionV relativeFrom="paragraph">
                  <wp:posOffset>742914</wp:posOffset>
                </wp:positionV>
                <wp:extent cx="1915160" cy="2286000"/>
                <wp:effectExtent l="19050" t="19050" r="27940" b="1905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2286000"/>
                        </a:xfrm>
                        <a:prstGeom prst="rect">
                          <a:avLst/>
                        </a:prstGeom>
                        <a:solidFill>
                          <a:srgbClr val="FFFFFF"/>
                        </a:solidFill>
                        <a:ln w="28575">
                          <a:solidFill>
                            <a:srgbClr val="FF0000"/>
                          </a:solidFill>
                          <a:miter lim="800000"/>
                          <a:headEnd/>
                          <a:tailEnd/>
                        </a:ln>
                      </wps:spPr>
                      <wps:txbx>
                        <w:txbxContent>
                          <w:p w:rsidR="004A6240"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sidRPr="00FC108C">
                              <w:rPr>
                                <w:rFonts w:ascii="Arial" w:hAnsi="Arial" w:cs="Arial"/>
                                <w:color w:val="000000"/>
                                <w:sz w:val="21"/>
                                <w:szCs w:val="21"/>
                                <w:shd w:val="clear" w:color="auto" w:fill="FFFFFF"/>
                              </w:rPr>
                              <w:t>Bradford </w:t>
                            </w:r>
                            <w:r w:rsidRPr="00FC108C">
                              <w:rPr>
                                <w:rFonts w:ascii="Arial" w:hAnsi="Arial" w:cs="Arial"/>
                                <w:sz w:val="21"/>
                                <w:szCs w:val="21"/>
                                <w:bdr w:val="none" w:sz="0" w:space="0" w:color="auto" w:frame="1"/>
                                <w:shd w:val="clear" w:color="auto" w:fill="FFFFFF"/>
                              </w:rPr>
                              <w:t>First Response Crisis Service</w:t>
                            </w:r>
                            <w:r w:rsidRPr="00FC108C">
                              <w:rPr>
                                <w:rFonts w:ascii="Arial" w:hAnsi="Arial" w:cs="Arial"/>
                                <w:color w:val="000000"/>
                                <w:sz w:val="21"/>
                                <w:szCs w:val="21"/>
                                <w:shd w:val="clear" w:color="auto" w:fill="FFFFFF"/>
                              </w:rPr>
                              <w:t xml:space="preserve"> offers support 24 hours a day, </w:t>
                            </w:r>
                            <w:r>
                              <w:rPr>
                                <w:rFonts w:ascii="Arial" w:hAnsi="Arial" w:cs="Arial"/>
                                <w:color w:val="000000"/>
                                <w:sz w:val="21"/>
                                <w:szCs w:val="21"/>
                                <w:shd w:val="clear" w:color="auto" w:fill="FFFFFF"/>
                              </w:rPr>
                              <w:t>7</w:t>
                            </w:r>
                            <w:r w:rsidRPr="00FC108C">
                              <w:rPr>
                                <w:rFonts w:ascii="Arial" w:hAnsi="Arial" w:cs="Arial"/>
                                <w:color w:val="000000"/>
                                <w:sz w:val="21"/>
                                <w:szCs w:val="21"/>
                                <w:shd w:val="clear" w:color="auto" w:fill="FFFFFF"/>
                              </w:rPr>
                              <w:t xml:space="preserve"> days a week to</w:t>
                            </w:r>
                            <w:r>
                              <w:rPr>
                                <w:rFonts w:ascii="Arial" w:hAnsi="Arial" w:cs="Arial"/>
                                <w:color w:val="000000"/>
                                <w:sz w:val="21"/>
                                <w:szCs w:val="21"/>
                                <w:shd w:val="clear" w:color="auto" w:fill="FFFFFF"/>
                              </w:rPr>
                              <w:t xml:space="preserve"> </w:t>
                            </w:r>
                            <w:r w:rsidRPr="00FC108C">
                              <w:rPr>
                                <w:rFonts w:ascii="Arial" w:hAnsi="Arial" w:cs="Arial"/>
                                <w:color w:val="000000"/>
                                <w:sz w:val="21"/>
                                <w:szCs w:val="21"/>
                                <w:shd w:val="clear" w:color="auto" w:fill="FFFFFF"/>
                              </w:rPr>
                              <w:t xml:space="preserve">people of all ages living in Bradford experiencing a mental health crisis </w:t>
                            </w:r>
                            <w:hyperlink r:id="rId6" w:history="1">
                              <w:r w:rsidRPr="00F83472">
                                <w:rPr>
                                  <w:rStyle w:val="Hyperlink"/>
                                  <w:rFonts w:ascii="Arial" w:hAnsi="Arial" w:cs="Arial"/>
                                  <w:b/>
                                  <w:sz w:val="22"/>
                                  <w:szCs w:val="21"/>
                                </w:rPr>
                                <w:t>https://www.bdct.nhs.uk/services/first-response/</w:t>
                              </w:r>
                            </w:hyperlink>
                          </w:p>
                          <w:p w:rsidR="009B30D4"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Pr>
                                <w:noProof/>
                              </w:rPr>
                              <w:drawing>
                                <wp:inline distT="0" distB="0" distL="0" distR="0" wp14:anchorId="45C39EAC" wp14:editId="7CAB0053">
                                  <wp:extent cx="1714500" cy="609600"/>
                                  <wp:effectExtent l="38100" t="38100" r="38100" b="38100"/>
                                  <wp:docPr id="231" name="Picture 231" descr="First Response - crisis service | Mental Health Crisis Support | BDCT"/>
                                  <wp:cNvGraphicFramePr/>
                                  <a:graphic xmlns:a="http://schemas.openxmlformats.org/drawingml/2006/main">
                                    <a:graphicData uri="http://schemas.openxmlformats.org/drawingml/2006/picture">
                                      <pic:pic xmlns:pic="http://schemas.openxmlformats.org/drawingml/2006/picture">
                                        <pic:nvPicPr>
                                          <pic:cNvPr id="3" name="Picture 3" descr="First Response - crisis service | Mental Health Crisis Support | BDC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w="31750">
                                            <a:solidFill>
                                              <a:srgbClr val="FF0000"/>
                                            </a:solidFill>
                                          </a:ln>
                                        </pic:spPr>
                                      </pic:pic>
                                    </a:graphicData>
                                  </a:graphic>
                                </wp:inline>
                              </w:drawing>
                            </w:r>
                          </w:p>
                          <w:p w:rsidR="009B30D4" w:rsidRPr="00F92CF1" w:rsidRDefault="009B30D4" w:rsidP="009B30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34579" id="Text Box 2" o:spid="_x0000_s1027" type="#_x0000_t202" style="position:absolute;margin-left:658.7pt;margin-top:58.5pt;width:150.8pt;height:180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" strokecolor="red" strokeweight="2.25pt">
                <v:textbox>
                  <w:txbxContent>
                    <w:p w:rsidR="004A6240"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sidRPr="00FC108C">
                        <w:rPr>
                          <w:rFonts w:ascii="Arial" w:hAnsi="Arial" w:cs="Arial"/>
                          <w:color w:val="000000"/>
                          <w:sz w:val="21"/>
                          <w:szCs w:val="21"/>
                          <w:shd w:val="clear" w:color="auto" w:fill="FFFFFF"/>
                        </w:rPr>
                        <w:t>Bradford </w:t>
                      </w:r>
                      <w:r w:rsidRPr="00FC108C">
                        <w:rPr>
                          <w:rFonts w:ascii="Arial" w:hAnsi="Arial" w:cs="Arial"/>
                          <w:sz w:val="21"/>
                          <w:szCs w:val="21"/>
                          <w:bdr w:val="none" w:sz="0" w:space="0" w:color="auto" w:frame="1"/>
                          <w:shd w:val="clear" w:color="auto" w:fill="FFFFFF"/>
                        </w:rPr>
                        <w:t>First Response Crisis Service</w:t>
                      </w:r>
                      <w:r w:rsidRPr="00FC108C">
                        <w:rPr>
                          <w:rFonts w:ascii="Arial" w:hAnsi="Arial" w:cs="Arial"/>
                          <w:color w:val="000000"/>
                          <w:sz w:val="21"/>
                          <w:szCs w:val="21"/>
                          <w:shd w:val="clear" w:color="auto" w:fill="FFFFFF"/>
                        </w:rPr>
                        <w:t xml:space="preserve"> offers support 24 hours a day, </w:t>
                      </w:r>
                      <w:r>
                        <w:rPr>
                          <w:rFonts w:ascii="Arial" w:hAnsi="Arial" w:cs="Arial"/>
                          <w:color w:val="000000"/>
                          <w:sz w:val="21"/>
                          <w:szCs w:val="21"/>
                          <w:shd w:val="clear" w:color="auto" w:fill="FFFFFF"/>
                        </w:rPr>
                        <w:t>7</w:t>
                      </w:r>
                      <w:r w:rsidRPr="00FC108C">
                        <w:rPr>
                          <w:rFonts w:ascii="Arial" w:hAnsi="Arial" w:cs="Arial"/>
                          <w:color w:val="000000"/>
                          <w:sz w:val="21"/>
                          <w:szCs w:val="21"/>
                          <w:shd w:val="clear" w:color="auto" w:fill="FFFFFF"/>
                        </w:rPr>
                        <w:t xml:space="preserve"> days a week to</w:t>
                      </w:r>
                      <w:r>
                        <w:rPr>
                          <w:rFonts w:ascii="Arial" w:hAnsi="Arial" w:cs="Arial"/>
                          <w:color w:val="000000"/>
                          <w:sz w:val="21"/>
                          <w:szCs w:val="21"/>
                          <w:shd w:val="clear" w:color="auto" w:fill="FFFFFF"/>
                        </w:rPr>
                        <w:t xml:space="preserve"> </w:t>
                      </w:r>
                      <w:r w:rsidRPr="00FC108C">
                        <w:rPr>
                          <w:rFonts w:ascii="Arial" w:hAnsi="Arial" w:cs="Arial"/>
                          <w:color w:val="000000"/>
                          <w:sz w:val="21"/>
                          <w:szCs w:val="21"/>
                          <w:shd w:val="clear" w:color="auto" w:fill="FFFFFF"/>
                        </w:rPr>
                        <w:t xml:space="preserve">people of all ages living in Bradford experiencing a mental health crisis </w:t>
                      </w:r>
                      <w:hyperlink r:id="rId8" w:history="1">
                        <w:r w:rsidRPr="00F83472">
                          <w:rPr>
                            <w:rStyle w:val="Hyperlink"/>
                            <w:rFonts w:ascii="Arial" w:hAnsi="Arial" w:cs="Arial"/>
                            <w:b/>
                            <w:sz w:val="22"/>
                            <w:szCs w:val="21"/>
                          </w:rPr>
                          <w:t>https://www.bdct.nhs.uk/services/first-response/</w:t>
                        </w:r>
                      </w:hyperlink>
                    </w:p>
                    <w:p w:rsidR="009B30D4" w:rsidRDefault="009B30D4" w:rsidP="009B30D4">
                      <w:pPr>
                        <w:pStyle w:val="NormalWeb"/>
                        <w:shd w:val="clear" w:color="auto" w:fill="FFFFFF"/>
                        <w:spacing w:before="0" w:beforeAutospacing="0" w:after="150" w:afterAutospacing="0"/>
                        <w:jc w:val="center"/>
                        <w:rPr>
                          <w:rStyle w:val="Hyperlink"/>
                          <w:rFonts w:ascii="Arial" w:hAnsi="Arial" w:cs="Arial"/>
                          <w:sz w:val="22"/>
                          <w:szCs w:val="21"/>
                        </w:rPr>
                      </w:pPr>
                      <w:r>
                        <w:rPr>
                          <w:noProof/>
                        </w:rPr>
                        <w:drawing>
                          <wp:inline distT="0" distB="0" distL="0" distR="0" wp14:anchorId="45C39EAC" wp14:editId="7CAB0053">
                            <wp:extent cx="1714500" cy="609600"/>
                            <wp:effectExtent l="38100" t="38100" r="38100" b="38100"/>
                            <wp:docPr id="231" name="Picture 231" descr="First Response - crisis service | Mental Health Crisis Support | BDCT"/>
                            <wp:cNvGraphicFramePr/>
                            <a:graphic xmlns:a="http://schemas.openxmlformats.org/drawingml/2006/main">
                              <a:graphicData uri="http://schemas.openxmlformats.org/drawingml/2006/picture">
                                <pic:pic xmlns:pic="http://schemas.openxmlformats.org/drawingml/2006/picture">
                                  <pic:nvPicPr>
                                    <pic:cNvPr id="3" name="Picture 3" descr="First Response - crisis service | Mental Health Crisis Support | BDC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w="31750">
                                      <a:solidFill>
                                        <a:srgbClr val="FF0000"/>
                                      </a:solidFill>
                                    </a:ln>
                                  </pic:spPr>
                                </pic:pic>
                              </a:graphicData>
                            </a:graphic>
                          </wp:inline>
                        </w:drawing>
                      </w:r>
                    </w:p>
                    <w:p w:rsidR="009B30D4" w:rsidRPr="00F92CF1" w:rsidRDefault="009B30D4" w:rsidP="009B30D4">
                      <w:pPr>
                        <w:pStyle w:val="NoSpacing"/>
                      </w:pPr>
                    </w:p>
                  </w:txbxContent>
                </v:textbox>
              </v:shape>
            </w:pict>
          </mc:Fallback>
        </mc:AlternateContent>
      </w:r>
      <w:r w:rsidR="00067C27" w:rsidRPr="003612BA">
        <w:rPr>
          <w:rFonts w:ascii="Times New Roman"/>
          <w:noProof/>
          <w:sz w:val="20"/>
          <w:lang w:val="en-GB" w:eastAsia="en-GB"/>
        </w:rPr>
        <mc:AlternateContent>
          <mc:Choice Requires="wps">
            <w:drawing>
              <wp:anchor distT="45720" distB="45720" distL="114300" distR="114300" simplePos="0" relativeHeight="251730944" behindDoc="0" locked="0" layoutInCell="1" allowOverlap="1" wp14:anchorId="4164187C" wp14:editId="380C3280">
                <wp:simplePos x="0" y="0"/>
                <wp:positionH relativeFrom="column">
                  <wp:posOffset>5981700</wp:posOffset>
                </wp:positionH>
                <wp:positionV relativeFrom="paragraph">
                  <wp:posOffset>1718310</wp:posOffset>
                </wp:positionV>
                <wp:extent cx="2317750" cy="1187450"/>
                <wp:effectExtent l="19050" t="19050" r="25400" b="1270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187450"/>
                        </a:xfrm>
                        <a:prstGeom prst="rect">
                          <a:avLst/>
                        </a:prstGeom>
                        <a:solidFill>
                          <a:srgbClr val="FFFFFF"/>
                        </a:solidFill>
                        <a:ln w="28575">
                          <a:solidFill>
                            <a:srgbClr val="002060"/>
                          </a:solidFill>
                          <a:miter lim="800000"/>
                          <a:headEnd/>
                          <a:tailEnd/>
                        </a:ln>
                      </wps:spPr>
                      <wps:txbx>
                        <w:txbxContent>
                          <w:p w:rsidR="00194457" w:rsidRDefault="00194457" w:rsidP="00194457">
                            <w:pPr>
                              <w:pStyle w:val="NoSpacing"/>
                              <w:rPr>
                                <w:sz w:val="20"/>
                              </w:rPr>
                            </w:pPr>
                            <w:r>
                              <w:rPr>
                                <w:sz w:val="20"/>
                              </w:rPr>
                              <w:t>Bradford Citizens advice</w:t>
                            </w:r>
                          </w:p>
                          <w:p w:rsidR="00194457" w:rsidRPr="00194457" w:rsidRDefault="00194457" w:rsidP="00194457">
                            <w:pPr>
                              <w:pStyle w:val="NoSpacing"/>
                              <w:rPr>
                                <w:sz w:val="20"/>
                              </w:rPr>
                            </w:pPr>
                            <w:r w:rsidRPr="00194457">
                              <w:rPr>
                                <w:sz w:val="20"/>
                              </w:rPr>
                              <w:t>Argus Chambers</w:t>
                            </w:r>
                          </w:p>
                          <w:p w:rsidR="00194457" w:rsidRPr="00194457" w:rsidRDefault="00194457" w:rsidP="00194457">
                            <w:pPr>
                              <w:pStyle w:val="NoSpacing"/>
                              <w:rPr>
                                <w:sz w:val="20"/>
                              </w:rPr>
                            </w:pPr>
                            <w:r w:rsidRPr="00194457">
                              <w:rPr>
                                <w:sz w:val="20"/>
                              </w:rPr>
                              <w:t>BRADFORD</w:t>
                            </w:r>
                          </w:p>
                          <w:p w:rsidR="00194457" w:rsidRPr="00194457" w:rsidRDefault="00194457" w:rsidP="00194457">
                            <w:pPr>
                              <w:pStyle w:val="NoSpacing"/>
                              <w:rPr>
                                <w:sz w:val="20"/>
                              </w:rPr>
                            </w:pPr>
                            <w:r w:rsidRPr="00194457">
                              <w:rPr>
                                <w:sz w:val="20"/>
                              </w:rPr>
                              <w:t>BD1 1HZ</w:t>
                            </w:r>
                          </w:p>
                          <w:p w:rsidR="00194457" w:rsidRPr="00194457" w:rsidRDefault="00194457" w:rsidP="00194457">
                            <w:pPr>
                              <w:pStyle w:val="NoSpacing"/>
                              <w:rPr>
                                <w:sz w:val="20"/>
                              </w:rPr>
                            </w:pPr>
                          </w:p>
                          <w:p w:rsidR="00194457" w:rsidRPr="00194457" w:rsidRDefault="00067C27" w:rsidP="00194457">
                            <w:pPr>
                              <w:pStyle w:val="NoSpacing"/>
                              <w:rPr>
                                <w:sz w:val="20"/>
                              </w:rPr>
                            </w:pPr>
                            <w:r>
                              <w:rPr>
                                <w:sz w:val="20"/>
                              </w:rPr>
                              <w:t xml:space="preserve">Email: </w:t>
                            </w:r>
                            <w:r w:rsidR="00194457" w:rsidRPr="00194457">
                              <w:rPr>
                                <w:sz w:val="20"/>
                              </w:rPr>
                              <w:t>debtadvice@bradfordcab.com</w:t>
                            </w:r>
                          </w:p>
                          <w:p w:rsidR="00194457" w:rsidRPr="00F92CF1" w:rsidRDefault="00194457" w:rsidP="00194457">
                            <w:pPr>
                              <w:pStyle w:val="NoSpacing"/>
                            </w:pPr>
                            <w:r w:rsidRPr="00194457">
                              <w:t>03442 451282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4187C" id="Text Box 2" o:spid="_x0000_s1027" type="#_x0000_t202" style="position:absolute;margin-left:471pt;margin-top:135.3pt;width:182.5pt;height:93.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" strokecolor="#002060" strokeweight="2.25pt">
                <v:textbox>
                  <w:txbxContent>
                    <w:p w:rsidR="00194457" w:rsidRDefault="00194457" w:rsidP="00194457">
                      <w:pPr>
                        <w:pStyle w:val="NoSpacing"/>
                        <w:rPr>
                          <w:sz w:val="20"/>
                        </w:rPr>
                      </w:pPr>
                      <w:bookmarkStart w:id="1" w:name="_GoBack"/>
                      <w:r>
                        <w:rPr>
                          <w:sz w:val="20"/>
                        </w:rPr>
                        <w:t>Bradford Citizens advice</w:t>
                      </w:r>
                    </w:p>
                    <w:p w:rsidR="00194457" w:rsidRPr="00194457" w:rsidRDefault="00194457" w:rsidP="00194457">
                      <w:pPr>
                        <w:pStyle w:val="NoSpacing"/>
                        <w:rPr>
                          <w:sz w:val="20"/>
                        </w:rPr>
                      </w:pPr>
                      <w:r w:rsidRPr="00194457">
                        <w:rPr>
                          <w:sz w:val="20"/>
                        </w:rPr>
                        <w:t>Argus Ch</w:t>
                      </w:r>
                      <w:r w:rsidRPr="00194457">
                        <w:rPr>
                          <w:sz w:val="20"/>
                        </w:rPr>
                        <w:t>a</w:t>
                      </w:r>
                      <w:r w:rsidRPr="00194457">
                        <w:rPr>
                          <w:sz w:val="20"/>
                        </w:rPr>
                        <w:t>mbers</w:t>
                      </w:r>
                    </w:p>
                    <w:p w:rsidR="00194457" w:rsidRPr="00194457" w:rsidRDefault="00194457" w:rsidP="00194457">
                      <w:pPr>
                        <w:pStyle w:val="NoSpacing"/>
                        <w:rPr>
                          <w:sz w:val="20"/>
                        </w:rPr>
                      </w:pPr>
                      <w:r w:rsidRPr="00194457">
                        <w:rPr>
                          <w:sz w:val="20"/>
                        </w:rPr>
                        <w:t>BRADFORD</w:t>
                      </w:r>
                    </w:p>
                    <w:p w:rsidR="00194457" w:rsidRPr="00194457" w:rsidRDefault="00194457" w:rsidP="00194457">
                      <w:pPr>
                        <w:pStyle w:val="NoSpacing"/>
                        <w:rPr>
                          <w:sz w:val="20"/>
                        </w:rPr>
                      </w:pPr>
                      <w:r w:rsidRPr="00194457">
                        <w:rPr>
                          <w:sz w:val="20"/>
                        </w:rPr>
                        <w:t>BD1 1HZ</w:t>
                      </w:r>
                    </w:p>
                    <w:p w:rsidR="00194457" w:rsidRPr="00194457" w:rsidRDefault="00194457" w:rsidP="00194457">
                      <w:pPr>
                        <w:pStyle w:val="NoSpacing"/>
                        <w:rPr>
                          <w:sz w:val="20"/>
                        </w:rPr>
                      </w:pPr>
                    </w:p>
                    <w:p w:rsidR="00194457" w:rsidRPr="00194457" w:rsidRDefault="00067C27" w:rsidP="00194457">
                      <w:pPr>
                        <w:pStyle w:val="NoSpacing"/>
                        <w:rPr>
                          <w:sz w:val="20"/>
                        </w:rPr>
                      </w:pPr>
                      <w:r>
                        <w:rPr>
                          <w:sz w:val="20"/>
                        </w:rPr>
                        <w:t xml:space="preserve">Email: </w:t>
                      </w:r>
                      <w:r w:rsidR="00194457" w:rsidRPr="00194457">
                        <w:rPr>
                          <w:sz w:val="20"/>
                        </w:rPr>
                        <w:t>debtadvice@bradfordcab.com</w:t>
                      </w:r>
                    </w:p>
                    <w:p w:rsidR="00194457" w:rsidRPr="00F92CF1" w:rsidRDefault="00194457" w:rsidP="00194457">
                      <w:pPr>
                        <w:pStyle w:val="NoSpacing"/>
                      </w:pPr>
                      <w:r w:rsidRPr="00194457">
                        <w:t>03442 451282</w:t>
                      </w:r>
                      <w:bookmarkEnd w:id="1"/>
                    </w:p>
                  </w:txbxContent>
                </v:textbox>
              </v:shape>
            </w:pict>
          </mc:Fallback>
        </mc:AlternateContent>
      </w:r>
      <w:r w:rsidR="00067C27">
        <w:rPr>
          <w:noProof/>
          <w:lang w:val="en-GB" w:eastAsia="en-GB"/>
        </w:rPr>
        <w:drawing>
          <wp:anchor distT="0" distB="0" distL="114300" distR="114300" simplePos="0" relativeHeight="251711488" behindDoc="0" locked="0" layoutInCell="1" allowOverlap="1" wp14:anchorId="775DE58D" wp14:editId="683C550C">
            <wp:simplePos x="0" y="0"/>
            <wp:positionH relativeFrom="column">
              <wp:posOffset>3194051</wp:posOffset>
            </wp:positionH>
            <wp:positionV relativeFrom="paragraph">
              <wp:posOffset>1572260</wp:posOffset>
            </wp:positionV>
            <wp:extent cx="2673350" cy="1493463"/>
            <wp:effectExtent l="0" t="0" r="0" b="0"/>
            <wp:wrapNone/>
            <wp:docPr id="220" name="Picture 220" descr="Samaritans' Talk to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maritans' Talk to u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622" cy="1511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C16" w:rsidRPr="003612BA">
        <w:rPr>
          <w:rFonts w:ascii="Times New Roman"/>
          <w:noProof/>
          <w:sz w:val="20"/>
          <w:lang w:val="en-GB" w:eastAsia="en-GB"/>
        </w:rPr>
        <mc:AlternateContent>
          <mc:Choice Requires="wps">
            <w:drawing>
              <wp:anchor distT="45720" distB="45720" distL="114300" distR="114300" simplePos="0" relativeHeight="251712512" behindDoc="0" locked="0" layoutInCell="1" allowOverlap="1" wp14:anchorId="0042FE64" wp14:editId="2525E9E4">
                <wp:simplePos x="0" y="0"/>
                <wp:positionH relativeFrom="column">
                  <wp:posOffset>184150</wp:posOffset>
                </wp:positionH>
                <wp:positionV relativeFrom="paragraph">
                  <wp:posOffset>3191510</wp:posOffset>
                </wp:positionV>
                <wp:extent cx="3848100" cy="1624965"/>
                <wp:effectExtent l="19050" t="19050" r="19050" b="1333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24965"/>
                        </a:xfrm>
                        <a:prstGeom prst="rect">
                          <a:avLst/>
                        </a:prstGeom>
                        <a:solidFill>
                          <a:srgbClr val="FFFFFF"/>
                        </a:solidFill>
                        <a:ln w="28575">
                          <a:solidFill>
                            <a:srgbClr val="FF3399"/>
                          </a:solidFill>
                          <a:miter lim="800000"/>
                          <a:headEnd/>
                          <a:tailEnd/>
                        </a:ln>
                      </wps:spPr>
                      <wps:txbx>
                        <w:txbxContent>
                          <w:p w:rsidR="009B30D4" w:rsidRDefault="009B30D4" w:rsidP="009B30D4">
                            <w:pPr>
                              <w:pStyle w:val="NoSpacing"/>
                              <w:rPr>
                                <w:color w:val="404040"/>
                              </w:rPr>
                            </w:pPr>
                            <w:r>
                              <w:rPr>
                                <w:color w:val="404040"/>
                              </w:rPr>
                              <w:t xml:space="preserve">The Mix offer </w:t>
                            </w:r>
                            <w:r w:rsidRPr="00F92CF1">
                              <w:rPr>
                                <w:color w:val="404040"/>
                              </w:rPr>
                              <w:t xml:space="preserve">judgement-free information and support to young people aged 13-25 on a range of issues including mental health problems. Young people can access the </w:t>
                            </w:r>
                            <w:proofErr w:type="spellStart"/>
                            <w:r w:rsidRPr="00F92CF1">
                              <w:rPr>
                                <w:color w:val="404040"/>
                              </w:rPr>
                              <w:t>The</w:t>
                            </w:r>
                            <w:proofErr w:type="spellEnd"/>
                            <w:r w:rsidRPr="00F92CF1">
                              <w:rPr>
                                <w:color w:val="404040"/>
                              </w:rPr>
                              <w:t xml:space="preserve"> Mix's support via phone</w:t>
                            </w:r>
                            <w:r>
                              <w:rPr>
                                <w:color w:val="404040"/>
                              </w:rPr>
                              <w:t>, email, web chat, peer to peer counselling service.</w:t>
                            </w:r>
                          </w:p>
                          <w:p w:rsidR="009B30D4" w:rsidRPr="00944B06" w:rsidRDefault="009B30D4" w:rsidP="009B30D4">
                            <w:pPr>
                              <w:pStyle w:val="NoSpacing"/>
                              <w:rPr>
                                <w:color w:val="404040"/>
                                <w:u w:val="single"/>
                              </w:rPr>
                            </w:pPr>
                          </w:p>
                          <w:p w:rsidR="009B30D4" w:rsidRPr="00944B06" w:rsidRDefault="003D1BFE" w:rsidP="009B30D4">
                            <w:pPr>
                              <w:pStyle w:val="NoSpacing"/>
                              <w:rPr>
                                <w:color w:val="404040"/>
                                <w:u w:val="single"/>
                              </w:rPr>
                            </w:pPr>
                            <w:hyperlink r:id="rId10" w:history="1">
                              <w:r w:rsidR="009B30D4" w:rsidRPr="00944B06">
                                <w:rPr>
                                  <w:rStyle w:val="Hyperlink"/>
                                  <w:b/>
                                  <w:color w:val="404040"/>
                                </w:rPr>
                                <w:t>Text</w:t>
                              </w:r>
                              <w:r w:rsidR="009B30D4" w:rsidRPr="00944B06">
                                <w:rPr>
                                  <w:rStyle w:val="Hyperlink"/>
                                  <w:color w:val="404040"/>
                                </w:rPr>
                                <w:t xml:space="preserve"> 'THEMIX' to 85258</w:t>
                              </w:r>
                            </w:hyperlink>
                            <w:r w:rsidR="009B30D4" w:rsidRPr="00944B06">
                              <w:rPr>
                                <w:color w:val="404040"/>
                                <w:u w:val="single"/>
                              </w:rPr>
                              <w:t>.</w:t>
                            </w:r>
                          </w:p>
                          <w:p w:rsidR="009B30D4" w:rsidRPr="00F92CF1" w:rsidRDefault="009B30D4" w:rsidP="009B30D4">
                            <w:pPr>
                              <w:pStyle w:val="NoSpacing"/>
                              <w:rPr>
                                <w:color w:val="404040"/>
                              </w:rPr>
                            </w:pPr>
                            <w:r>
                              <w:rPr>
                                <w:rStyle w:val="Strong"/>
                                <w:rFonts w:eastAsiaTheme="majorEastAsia"/>
                                <w:color w:val="404040"/>
                              </w:rPr>
                              <w:t>P</w:t>
                            </w:r>
                            <w:r w:rsidRPr="00F92CF1">
                              <w:rPr>
                                <w:rStyle w:val="Strong"/>
                                <w:rFonts w:eastAsiaTheme="majorEastAsia"/>
                                <w:color w:val="404040"/>
                              </w:rPr>
                              <w:t>hone:</w:t>
                            </w:r>
                            <w:r w:rsidRPr="00F92CF1">
                              <w:rPr>
                                <w:color w:val="404040"/>
                              </w:rPr>
                              <w:t> 0808 808 4994 (11am-11pm, free to call)</w:t>
                            </w:r>
                            <w:r w:rsidRPr="00F92CF1">
                              <w:rPr>
                                <w:color w:val="404040"/>
                              </w:rPr>
                              <w:br/>
                            </w:r>
                            <w:r w:rsidRPr="00F92CF1">
                              <w:rPr>
                                <w:rStyle w:val="Strong"/>
                                <w:rFonts w:eastAsiaTheme="majorEastAsia"/>
                                <w:color w:val="404040"/>
                              </w:rPr>
                              <w:t>Website:</w:t>
                            </w:r>
                            <w:r w:rsidRPr="00F92CF1">
                              <w:rPr>
                                <w:color w:val="404040"/>
                              </w:rPr>
                              <w:t> </w:t>
                            </w:r>
                            <w:hyperlink r:id="rId11" w:history="1">
                              <w:r w:rsidRPr="00F92CF1">
                                <w:rPr>
                                  <w:rStyle w:val="Hyperlink"/>
                                  <w:color w:val="404040"/>
                                </w:rPr>
                                <w:t>www.themix.org.uk/get-support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2FE64" id="_x0000_s1028" type="#_x0000_t202" style="position:absolute;margin-left:14.5pt;margin-top:251.3pt;width:303pt;height:127.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" strokecolor="#f39" strokeweight="2.25pt">
                <v:textbox>
                  <w:txbxContent>
                    <w:p w:rsidR="009B30D4" w:rsidRDefault="009B30D4" w:rsidP="009B30D4">
                      <w:pPr>
                        <w:pStyle w:val="NoSpacing"/>
                        <w:rPr>
                          <w:color w:val="404040"/>
                        </w:rPr>
                      </w:pPr>
                      <w:r>
                        <w:rPr>
                          <w:color w:val="404040"/>
                        </w:rPr>
                        <w:t xml:space="preserve">The Mix offer </w:t>
                      </w:r>
                      <w:r w:rsidRPr="00F92CF1">
                        <w:rPr>
                          <w:color w:val="404040"/>
                        </w:rPr>
                        <w:t xml:space="preserve">judgement-free information and support to young people aged 13-25 on a range of issues including mental health problems. Young people can access the </w:t>
                      </w:r>
                      <w:proofErr w:type="spellStart"/>
                      <w:r w:rsidRPr="00F92CF1">
                        <w:rPr>
                          <w:color w:val="404040"/>
                        </w:rPr>
                        <w:t>The</w:t>
                      </w:r>
                      <w:proofErr w:type="spellEnd"/>
                      <w:r w:rsidRPr="00F92CF1">
                        <w:rPr>
                          <w:color w:val="404040"/>
                        </w:rPr>
                        <w:t xml:space="preserve"> Mix's support via phone</w:t>
                      </w:r>
                      <w:r>
                        <w:rPr>
                          <w:color w:val="404040"/>
                        </w:rPr>
                        <w:t>, email, web chat, peer to peer counselling service.</w:t>
                      </w:r>
                    </w:p>
                    <w:p w:rsidR="009B30D4" w:rsidRPr="00944B06" w:rsidRDefault="009B30D4" w:rsidP="009B30D4">
                      <w:pPr>
                        <w:pStyle w:val="NoSpacing"/>
                        <w:rPr>
                          <w:color w:val="404040"/>
                          <w:u w:val="single"/>
                        </w:rPr>
                      </w:pPr>
                    </w:p>
                    <w:p w:rsidR="009B30D4" w:rsidRPr="00944B06" w:rsidRDefault="009B30D4" w:rsidP="009B30D4">
                      <w:pPr>
                        <w:pStyle w:val="NoSpacing"/>
                        <w:rPr>
                          <w:color w:val="404040"/>
                          <w:u w:val="single"/>
                        </w:rPr>
                      </w:pPr>
                      <w:hyperlink r:id="rId12" w:history="1">
                        <w:r w:rsidRPr="00944B06">
                          <w:rPr>
                            <w:rStyle w:val="Hyperlink"/>
                            <w:b/>
                            <w:color w:val="404040"/>
                          </w:rPr>
                          <w:t>Text</w:t>
                        </w:r>
                        <w:r w:rsidRPr="00944B06">
                          <w:rPr>
                            <w:rStyle w:val="Hyperlink"/>
                            <w:color w:val="404040"/>
                          </w:rPr>
                          <w:t xml:space="preserve"> 'THEMIX' to 85258</w:t>
                        </w:r>
                      </w:hyperlink>
                      <w:r w:rsidRPr="00944B06">
                        <w:rPr>
                          <w:color w:val="404040"/>
                          <w:u w:val="single"/>
                        </w:rPr>
                        <w:t>.</w:t>
                      </w:r>
                    </w:p>
                    <w:p w:rsidR="009B30D4" w:rsidRPr="00F92CF1" w:rsidRDefault="009B30D4" w:rsidP="009B30D4">
                      <w:pPr>
                        <w:pStyle w:val="NoSpacing"/>
                        <w:rPr>
                          <w:color w:val="404040"/>
                        </w:rPr>
                      </w:pPr>
                      <w:r>
                        <w:rPr>
                          <w:rStyle w:val="Strong"/>
                          <w:rFonts w:eastAsiaTheme="majorEastAsia"/>
                          <w:color w:val="404040"/>
                        </w:rPr>
                        <w:t>P</w:t>
                      </w:r>
                      <w:r w:rsidRPr="00F92CF1">
                        <w:rPr>
                          <w:rStyle w:val="Strong"/>
                          <w:rFonts w:eastAsiaTheme="majorEastAsia"/>
                          <w:color w:val="404040"/>
                        </w:rPr>
                        <w:t>hone:</w:t>
                      </w:r>
                      <w:r w:rsidRPr="00F92CF1">
                        <w:rPr>
                          <w:color w:val="404040"/>
                        </w:rPr>
                        <w:t> 0808 808 4994 (11am-11pm, free to call)</w:t>
                      </w:r>
                      <w:r w:rsidRPr="00F92CF1">
                        <w:rPr>
                          <w:color w:val="404040"/>
                        </w:rPr>
                        <w:br/>
                      </w:r>
                      <w:r w:rsidRPr="00F92CF1">
                        <w:rPr>
                          <w:rStyle w:val="Strong"/>
                          <w:rFonts w:eastAsiaTheme="majorEastAsia"/>
                          <w:color w:val="404040"/>
                        </w:rPr>
                        <w:t>Website:</w:t>
                      </w:r>
                      <w:r w:rsidRPr="00F92CF1">
                        <w:rPr>
                          <w:color w:val="404040"/>
                        </w:rPr>
                        <w:t> </w:t>
                      </w:r>
                      <w:hyperlink r:id="rId13" w:history="1">
                        <w:r w:rsidRPr="00F92CF1">
                          <w:rPr>
                            <w:rStyle w:val="Hyperlink"/>
                            <w:color w:val="404040"/>
                          </w:rPr>
                          <w:t>www.themix.org.uk/get-support</w:t>
                        </w:r>
                      </w:hyperlink>
                    </w:p>
                  </w:txbxContent>
                </v:textbox>
              </v:shape>
            </w:pict>
          </mc:Fallback>
        </mc:AlternateContent>
      </w:r>
      <w:r w:rsidR="00F83472" w:rsidRPr="003612BA">
        <w:rPr>
          <w:rFonts w:ascii="Times New Roman"/>
          <w:noProof/>
          <w:sz w:val="20"/>
          <w:lang w:val="en-GB" w:eastAsia="en-GB"/>
        </w:rPr>
        <mc:AlternateContent>
          <mc:Choice Requires="wps">
            <w:drawing>
              <wp:anchor distT="45720" distB="45720" distL="114300" distR="114300" simplePos="0" relativeHeight="251707392" behindDoc="0" locked="0" layoutInCell="1" allowOverlap="1" wp14:anchorId="3A8AA613" wp14:editId="7411EB62">
                <wp:simplePos x="0" y="0"/>
                <wp:positionH relativeFrom="column">
                  <wp:posOffset>4203700</wp:posOffset>
                </wp:positionH>
                <wp:positionV relativeFrom="paragraph">
                  <wp:posOffset>3394710</wp:posOffset>
                </wp:positionV>
                <wp:extent cx="2019300" cy="1949450"/>
                <wp:effectExtent l="19050" t="19050" r="19050" b="1270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49450"/>
                        </a:xfrm>
                        <a:prstGeom prst="rect">
                          <a:avLst/>
                        </a:prstGeom>
                        <a:solidFill>
                          <a:srgbClr val="FFFFFF"/>
                        </a:solidFill>
                        <a:ln w="28575">
                          <a:solidFill>
                            <a:srgbClr val="002060"/>
                          </a:solidFill>
                          <a:miter lim="800000"/>
                          <a:headEnd/>
                          <a:tailEnd/>
                        </a:ln>
                      </wps:spPr>
                      <wps:txbx>
                        <w:txbxContent>
                          <w:p w:rsidR="004A6240" w:rsidRDefault="009B30D4" w:rsidP="00F83472">
                            <w:pPr>
                              <w:pStyle w:val="TableParagraph"/>
                              <w:jc w:val="center"/>
                            </w:pPr>
                            <w:r w:rsidRPr="00F92CF1">
                              <w:t>If you are not in crisis but would like to talk to a friendly, mental health professional, call Mind free on 08001 884 884.</w:t>
                            </w:r>
                          </w:p>
                          <w:p w:rsidR="00F83472" w:rsidRDefault="00F83472" w:rsidP="00F83472">
                            <w:pPr>
                              <w:pStyle w:val="TableParagraph"/>
                            </w:pPr>
                          </w:p>
                          <w:p w:rsidR="009B30D4" w:rsidRDefault="009B30D4" w:rsidP="00F83472">
                            <w:pPr>
                              <w:pStyle w:val="TableParagraph"/>
                              <w:jc w:val="center"/>
                            </w:pPr>
                            <w:r w:rsidRPr="00F92CF1">
                              <w:t>Lines are open midday-midnight every day.</w:t>
                            </w:r>
                          </w:p>
                          <w:p w:rsidR="00F83472" w:rsidRPr="00F92CF1" w:rsidRDefault="00F83472" w:rsidP="00F83472">
                            <w:pPr>
                              <w:pStyle w:val="TableParagraph"/>
                            </w:pPr>
                          </w:p>
                          <w:p w:rsidR="009B30D4" w:rsidRPr="00F92CF1" w:rsidRDefault="009B30D4" w:rsidP="00F83472">
                            <w:pPr>
                              <w:pStyle w:val="TableParagraph"/>
                              <w:jc w:val="center"/>
                            </w:pPr>
                            <w:r w:rsidRPr="00F92CF1">
                              <w:t>Mind also runs a text information line on 86463.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A613" id="_x0000_s1029" type="#_x0000_t202" style="position:absolute;margin-left:331pt;margin-top:267.3pt;width:159pt;height:153.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" strokecolor="#002060" strokeweight="2.25pt">
                <v:textbox>
                  <w:txbxContent>
                    <w:p w:rsidR="004A6240" w:rsidRDefault="009B30D4" w:rsidP="00F83472">
                      <w:pPr>
                        <w:pStyle w:val="TableParagraph"/>
                        <w:jc w:val="center"/>
                      </w:pPr>
                      <w:r w:rsidRPr="00F92CF1">
                        <w:t>If you are not in crisis but would like to talk to a friendly, mental health professional, call Mind free on 08001 884 884.</w:t>
                      </w:r>
                    </w:p>
                    <w:p w:rsidR="00F83472" w:rsidRDefault="00F83472" w:rsidP="00F83472">
                      <w:pPr>
                        <w:pStyle w:val="TableParagraph"/>
                      </w:pPr>
                    </w:p>
                    <w:p w:rsidR="009B30D4" w:rsidRDefault="009B30D4" w:rsidP="00F83472">
                      <w:pPr>
                        <w:pStyle w:val="TableParagraph"/>
                        <w:jc w:val="center"/>
                      </w:pPr>
                      <w:r w:rsidRPr="00F92CF1">
                        <w:t>Lines are open midday-midnight every day.</w:t>
                      </w:r>
                    </w:p>
                    <w:p w:rsidR="00F83472" w:rsidRPr="00F92CF1" w:rsidRDefault="00F83472" w:rsidP="00F83472">
                      <w:pPr>
                        <w:pStyle w:val="TableParagraph"/>
                      </w:pPr>
                    </w:p>
                    <w:p w:rsidR="009B30D4" w:rsidRPr="00F92CF1" w:rsidRDefault="009B30D4" w:rsidP="00F83472">
                      <w:pPr>
                        <w:pStyle w:val="TableParagraph"/>
                        <w:jc w:val="center"/>
                      </w:pPr>
                      <w:r w:rsidRPr="00F92CF1">
                        <w:t>Mind also runs a text information line on 86463.</w:t>
                      </w:r>
                    </w:p>
                  </w:txbxContent>
                </v:textbox>
              </v:shape>
            </w:pict>
          </mc:Fallback>
        </mc:AlternateContent>
      </w:r>
      <w:r w:rsidR="00F83472" w:rsidRPr="003612BA">
        <w:rPr>
          <w:rFonts w:ascii="Times New Roman"/>
          <w:noProof/>
          <w:sz w:val="20"/>
          <w:lang w:val="en-GB" w:eastAsia="en-GB"/>
        </w:rPr>
        <mc:AlternateContent>
          <mc:Choice Requires="wps">
            <w:drawing>
              <wp:anchor distT="45720" distB="45720" distL="114300" distR="114300" simplePos="0" relativeHeight="251709440" behindDoc="0" locked="0" layoutInCell="1" allowOverlap="1" wp14:anchorId="6E800F8D" wp14:editId="41E1854A">
                <wp:simplePos x="0" y="0"/>
                <wp:positionH relativeFrom="column">
                  <wp:posOffset>6407150</wp:posOffset>
                </wp:positionH>
                <wp:positionV relativeFrom="paragraph">
                  <wp:posOffset>3064510</wp:posOffset>
                </wp:positionV>
                <wp:extent cx="3873500" cy="2374900"/>
                <wp:effectExtent l="19050" t="19050" r="12700" b="2540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374900"/>
                        </a:xfrm>
                        <a:prstGeom prst="rect">
                          <a:avLst/>
                        </a:prstGeom>
                        <a:solidFill>
                          <a:srgbClr val="FFFFFF"/>
                        </a:solidFill>
                        <a:ln w="28575">
                          <a:solidFill>
                            <a:srgbClr val="002060"/>
                          </a:solidFill>
                          <a:miter lim="800000"/>
                          <a:headEnd/>
                          <a:tailEnd/>
                        </a:ln>
                      </wps:spPr>
                      <wps:txbx>
                        <w:txbxContent>
                          <w:p w:rsidR="004A6240" w:rsidRDefault="004A6240" w:rsidP="009B30D4">
                            <w:pPr>
                              <w:pStyle w:val="NoSpacing"/>
                              <w:jc w:val="center"/>
                              <w:rPr>
                                <w:b/>
                                <w:i/>
                                <w:u w:val="single"/>
                              </w:rPr>
                            </w:pPr>
                            <w:r>
                              <w:rPr>
                                <w:b/>
                                <w:i/>
                                <w:noProof/>
                                <w:u w:val="single"/>
                                <w:lang w:val="en-GB" w:eastAsia="en-GB"/>
                              </w:rPr>
                              <w:drawing>
                                <wp:inline distT="0" distB="0" distL="0" distR="0" wp14:anchorId="4DF26EFE" wp14:editId="6898E2A8">
                                  <wp:extent cx="990600" cy="8445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mind.jpg"/>
                                          <pic:cNvPicPr/>
                                        </pic:nvPicPr>
                                        <pic:blipFill>
                                          <a:blip r:embed="rId14">
                                            <a:extLst>
                                              <a:ext uri="{28A0092B-C50C-407E-A947-70E740481C1C}">
                                                <a14:useLocalDpi xmlns:a14="http://schemas.microsoft.com/office/drawing/2010/main" val="0"/>
                                              </a:ext>
                                            </a:extLst>
                                          </a:blip>
                                          <a:stretch>
                                            <a:fillRect/>
                                          </a:stretch>
                                        </pic:blipFill>
                                        <pic:spPr>
                                          <a:xfrm>
                                            <a:off x="0" y="0"/>
                                            <a:ext cx="990600" cy="844550"/>
                                          </a:xfrm>
                                          <a:prstGeom prst="rect">
                                            <a:avLst/>
                                          </a:prstGeom>
                                        </pic:spPr>
                                      </pic:pic>
                                    </a:graphicData>
                                  </a:graphic>
                                </wp:inline>
                              </w:drawing>
                            </w:r>
                          </w:p>
                          <w:p w:rsidR="00194457" w:rsidRDefault="00194457" w:rsidP="009B30D4">
                            <w:pPr>
                              <w:pStyle w:val="NoSpacing"/>
                              <w:jc w:val="center"/>
                              <w:rPr>
                                <w:b/>
                                <w:i/>
                                <w:u w:val="single"/>
                              </w:rPr>
                            </w:pPr>
                          </w:p>
                          <w:p w:rsidR="009B30D4" w:rsidRDefault="009B30D4" w:rsidP="009B30D4">
                            <w:pPr>
                              <w:pStyle w:val="NoSpacing"/>
                              <w:jc w:val="center"/>
                            </w:pPr>
                            <w:proofErr w:type="gramStart"/>
                            <w:r w:rsidRPr="00F83472">
                              <w:rPr>
                                <w:b/>
                              </w:rPr>
                              <w:t>http://directory.mindinbradford.org.uk</w:t>
                            </w:r>
                            <w:r w:rsidRPr="00194457">
                              <w:t>/  -</w:t>
                            </w:r>
                            <w:proofErr w:type="gramEnd"/>
                            <w:r w:rsidRPr="00194457">
                              <w:t xml:space="preserve"> </w:t>
                            </w:r>
                            <w:r w:rsidR="00194457">
                              <w:t>Mind Bradford have links</w:t>
                            </w:r>
                            <w:r w:rsidRPr="00F92CF1">
                              <w:t xml:space="preserve"> </w:t>
                            </w:r>
                            <w:r w:rsidR="00F83472">
                              <w:t>for a</w:t>
                            </w:r>
                            <w:r w:rsidRPr="00F92CF1">
                              <w:t xml:space="preserve"> wide range of local and national </w:t>
                            </w:r>
                            <w:proofErr w:type="spellStart"/>
                            <w:r w:rsidRPr="00F92CF1">
                              <w:t>organisations</w:t>
                            </w:r>
                            <w:proofErr w:type="spellEnd"/>
                            <w:r w:rsidRPr="00F92CF1">
                              <w:t xml:space="preserve"> </w:t>
                            </w:r>
                            <w:r w:rsidR="00F83472">
                              <w:t>catering</w:t>
                            </w:r>
                            <w:r w:rsidRPr="00F92CF1">
                              <w:t xml:space="preserve"> for a variety of </w:t>
                            </w:r>
                            <w:r w:rsidR="00F83472">
                              <w:t xml:space="preserve">mental health </w:t>
                            </w:r>
                            <w:r w:rsidRPr="00F92CF1">
                              <w:t>needs.</w:t>
                            </w:r>
                          </w:p>
                          <w:p w:rsidR="004A6240" w:rsidRPr="00F92CF1" w:rsidRDefault="004A6240" w:rsidP="009B30D4">
                            <w:pPr>
                              <w:pStyle w:val="NoSpacing"/>
                              <w:jc w:val="center"/>
                            </w:pPr>
                          </w:p>
                          <w:p w:rsidR="009B30D4" w:rsidRPr="00F92CF1" w:rsidRDefault="00F83472" w:rsidP="009B30D4">
                            <w:pPr>
                              <w:pStyle w:val="NoSpacing"/>
                              <w:jc w:val="center"/>
                            </w:pPr>
                            <w:r>
                              <w:t>In their</w:t>
                            </w:r>
                            <w:r w:rsidR="009B30D4" w:rsidRPr="00F92CF1">
                              <w:t xml:space="preserve"> ‘Factsheets’ section; they display a range of information sheets covering subjects such as Housing, Debt, Anger and Anti-Depressants.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0F8D" id="_x0000_s1031" type="#_x0000_t202" style="position:absolute;margin-left:504.5pt;margin-top:241.3pt;width:305pt;height:18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" strokecolor="#002060" strokeweight="2.25pt">
                <v:textbox>
                  <w:txbxContent>
                    <w:p w:rsidR="004A6240" w:rsidRDefault="004A6240" w:rsidP="009B30D4">
                      <w:pPr>
                        <w:pStyle w:val="NoSpacing"/>
                        <w:jc w:val="center"/>
                        <w:rPr>
                          <w:b/>
                          <w:i/>
                          <w:u w:val="single"/>
                        </w:rPr>
                      </w:pPr>
                      <w:r>
                        <w:rPr>
                          <w:b/>
                          <w:i/>
                          <w:noProof/>
                          <w:u w:val="single"/>
                          <w:lang w:val="en-GB" w:eastAsia="en-GB"/>
                        </w:rPr>
                        <w:drawing>
                          <wp:inline distT="0" distB="0" distL="0" distR="0" wp14:anchorId="4DF26EFE" wp14:editId="6898E2A8">
                            <wp:extent cx="990600" cy="8445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mind.jpg"/>
                                    <pic:cNvPicPr/>
                                  </pic:nvPicPr>
                                  <pic:blipFill>
                                    <a:blip r:embed="rId14">
                                      <a:extLst>
                                        <a:ext uri="{28A0092B-C50C-407E-A947-70E740481C1C}">
                                          <a14:useLocalDpi xmlns:a14="http://schemas.microsoft.com/office/drawing/2010/main" val="0"/>
                                        </a:ext>
                                      </a:extLst>
                                    </a:blip>
                                    <a:stretch>
                                      <a:fillRect/>
                                    </a:stretch>
                                  </pic:blipFill>
                                  <pic:spPr>
                                    <a:xfrm>
                                      <a:off x="0" y="0"/>
                                      <a:ext cx="990600" cy="844550"/>
                                    </a:xfrm>
                                    <a:prstGeom prst="rect">
                                      <a:avLst/>
                                    </a:prstGeom>
                                  </pic:spPr>
                                </pic:pic>
                              </a:graphicData>
                            </a:graphic>
                          </wp:inline>
                        </w:drawing>
                      </w:r>
                    </w:p>
                    <w:p w:rsidR="00194457" w:rsidRDefault="00194457" w:rsidP="009B30D4">
                      <w:pPr>
                        <w:pStyle w:val="NoSpacing"/>
                        <w:jc w:val="center"/>
                        <w:rPr>
                          <w:b/>
                          <w:i/>
                          <w:u w:val="single"/>
                        </w:rPr>
                      </w:pPr>
                    </w:p>
                    <w:p w:rsidR="009B30D4" w:rsidRDefault="009B30D4" w:rsidP="009B30D4">
                      <w:pPr>
                        <w:pStyle w:val="NoSpacing"/>
                        <w:jc w:val="center"/>
                      </w:pPr>
                      <w:proofErr w:type="gramStart"/>
                      <w:r w:rsidRPr="00F83472">
                        <w:rPr>
                          <w:b/>
                        </w:rPr>
                        <w:t>http://directory.mindinbradford.org.uk</w:t>
                      </w:r>
                      <w:r w:rsidRPr="00194457">
                        <w:t>/  -</w:t>
                      </w:r>
                      <w:proofErr w:type="gramEnd"/>
                      <w:r w:rsidRPr="00194457">
                        <w:t xml:space="preserve"> </w:t>
                      </w:r>
                      <w:r w:rsidR="00194457">
                        <w:t>Mind Bradford have links</w:t>
                      </w:r>
                      <w:r w:rsidRPr="00F92CF1">
                        <w:t xml:space="preserve"> </w:t>
                      </w:r>
                      <w:r w:rsidR="00F83472">
                        <w:t>for a</w:t>
                      </w:r>
                      <w:r w:rsidRPr="00F92CF1">
                        <w:t xml:space="preserve"> wide range of local and national </w:t>
                      </w:r>
                      <w:proofErr w:type="spellStart"/>
                      <w:r w:rsidRPr="00F92CF1">
                        <w:t>organisations</w:t>
                      </w:r>
                      <w:proofErr w:type="spellEnd"/>
                      <w:r w:rsidRPr="00F92CF1">
                        <w:t xml:space="preserve"> </w:t>
                      </w:r>
                      <w:r w:rsidR="00F83472">
                        <w:t>catering</w:t>
                      </w:r>
                      <w:r w:rsidRPr="00F92CF1">
                        <w:t xml:space="preserve"> for a variety of </w:t>
                      </w:r>
                      <w:r w:rsidR="00F83472">
                        <w:t xml:space="preserve">mental health </w:t>
                      </w:r>
                      <w:r w:rsidRPr="00F92CF1">
                        <w:t>needs.</w:t>
                      </w:r>
                    </w:p>
                    <w:p w:rsidR="004A6240" w:rsidRPr="00F92CF1" w:rsidRDefault="004A6240" w:rsidP="009B30D4">
                      <w:pPr>
                        <w:pStyle w:val="NoSpacing"/>
                        <w:jc w:val="center"/>
                      </w:pPr>
                    </w:p>
                    <w:p w:rsidR="009B30D4" w:rsidRPr="00F92CF1" w:rsidRDefault="00F83472" w:rsidP="009B30D4">
                      <w:pPr>
                        <w:pStyle w:val="NoSpacing"/>
                        <w:jc w:val="center"/>
                      </w:pPr>
                      <w:r>
                        <w:t>In their</w:t>
                      </w:r>
                      <w:r w:rsidR="009B30D4" w:rsidRPr="00F92CF1">
                        <w:t xml:space="preserve"> ‘Factsheets’ section; they display a range of information sheets covering subjects such as Housing, Debt, Anger and Anti-Depressants.</w:t>
                      </w:r>
                    </w:p>
                  </w:txbxContent>
                </v:textbox>
              </v:shape>
            </w:pict>
          </mc:Fallback>
        </mc:AlternateContent>
      </w:r>
      <w:r w:rsidR="00F83472">
        <w:rPr>
          <w:noProof/>
          <w:lang w:val="en-GB" w:eastAsia="en-GB"/>
        </w:rPr>
        <w:drawing>
          <wp:anchor distT="0" distB="0" distL="114300" distR="114300" simplePos="0" relativeHeight="251718656" behindDoc="0" locked="0" layoutInCell="1" allowOverlap="1" wp14:anchorId="21706AAA" wp14:editId="70B8B66D">
            <wp:simplePos x="0" y="0"/>
            <wp:positionH relativeFrom="column">
              <wp:posOffset>9156700</wp:posOffset>
            </wp:positionH>
            <wp:positionV relativeFrom="paragraph">
              <wp:posOffset>6150610</wp:posOffset>
            </wp:positionV>
            <wp:extent cx="670560" cy="670560"/>
            <wp:effectExtent l="0" t="0" r="0" b="0"/>
            <wp:wrapNone/>
            <wp:docPr id="224" name="Picture 224" descr="Community Mental Health and Wellbeing Service - West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unity Mental Health and Wellbeing Service - Westsp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472">
        <w:rPr>
          <w:rFonts w:ascii="Times New Roman"/>
          <w:noProof/>
          <w:position w:val="54"/>
          <w:sz w:val="20"/>
          <w:lang w:val="en-GB" w:eastAsia="en-GB"/>
        </w:rPr>
        <mc:AlternateContent>
          <mc:Choice Requires="wps">
            <w:drawing>
              <wp:anchor distT="0" distB="0" distL="114300" distR="114300" simplePos="0" relativeHeight="251697152" behindDoc="0" locked="0" layoutInCell="1" allowOverlap="1" wp14:anchorId="793B560D" wp14:editId="746124A2">
                <wp:simplePos x="0" y="0"/>
                <wp:positionH relativeFrom="column">
                  <wp:posOffset>393700</wp:posOffset>
                </wp:positionH>
                <wp:positionV relativeFrom="paragraph">
                  <wp:posOffset>5839460</wp:posOffset>
                </wp:positionV>
                <wp:extent cx="3351530" cy="984250"/>
                <wp:effectExtent l="19050" t="19050" r="20320" b="25400"/>
                <wp:wrapNone/>
                <wp:docPr id="21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1530" cy="984250"/>
                        </a:xfrm>
                        <a:prstGeom prst="rect">
                          <a:avLst/>
                        </a:prstGeom>
                        <a:noFill/>
                        <a:ln w="28575">
                          <a:solidFill>
                            <a:srgbClr val="FF0000"/>
                          </a:solidFill>
                          <a:prstDash val="solid"/>
                          <a:miter lim="800000"/>
                          <a:headEnd/>
                          <a:tailEnd/>
                        </a:ln>
                      </wps:spPr>
                      <wps:txbx>
                        <w:txbxContent>
                          <w:p w:rsidR="009B30D4" w:rsidRDefault="009B30D4" w:rsidP="00F83472">
                            <w:pPr>
                              <w:pStyle w:val="BodyText"/>
                              <w:spacing w:before="78" w:line="249" w:lineRule="auto"/>
                              <w:rPr>
                                <w:sz w:val="20"/>
                                <w:szCs w:val="20"/>
                              </w:rPr>
                            </w:pPr>
                          </w:p>
                          <w:p w:rsidR="009B30D4" w:rsidRDefault="009B30D4" w:rsidP="00F83472">
                            <w:pPr>
                              <w:pStyle w:val="BodyText"/>
                              <w:spacing w:before="78" w:line="249" w:lineRule="auto"/>
                              <w:rPr>
                                <w:sz w:val="20"/>
                                <w:szCs w:val="20"/>
                              </w:rPr>
                            </w:pPr>
                          </w:p>
                          <w:p w:rsidR="009B30D4" w:rsidRPr="00FC108C" w:rsidRDefault="009B30D4" w:rsidP="00F83472">
                            <w:pPr>
                              <w:pStyle w:val="BodyText"/>
                              <w:spacing w:before="78" w:line="249" w:lineRule="auto"/>
                              <w:rPr>
                                <w:sz w:val="20"/>
                                <w:szCs w:val="20"/>
                              </w:rPr>
                            </w:pPr>
                            <w:r w:rsidRPr="00FC108C">
                              <w:rPr>
                                <w:sz w:val="20"/>
                                <w:szCs w:val="20"/>
                              </w:rPr>
                              <w:t xml:space="preserve">An independent charity, which offers online chat and phone advice for people affected by </w:t>
                            </w:r>
                            <w:r w:rsidRPr="00FC108C">
                              <w:rPr>
                                <w:b/>
                                <w:sz w:val="20"/>
                                <w:szCs w:val="20"/>
                              </w:rPr>
                              <w:t>crime or traumatic events</w:t>
                            </w:r>
                            <w:r w:rsidRPr="00FC108C">
                              <w:rPr>
                                <w:sz w:val="20"/>
                                <w:szCs w:val="20"/>
                              </w:rPr>
                              <w:t xml:space="preserve">. </w:t>
                            </w:r>
                            <w:r w:rsidRPr="00F83472">
                              <w:rPr>
                                <w:b/>
                                <w:color w:val="0563C1"/>
                                <w:sz w:val="20"/>
                                <w:szCs w:val="20"/>
                                <w:u w:val="single" w:color="0563C1"/>
                              </w:rPr>
                              <w:t>https://</w:t>
                            </w:r>
                            <w:hyperlink r:id="rId16">
                              <w:r w:rsidRPr="00F83472">
                                <w:rPr>
                                  <w:b/>
                                  <w:color w:val="0563C1"/>
                                  <w:sz w:val="20"/>
                                  <w:szCs w:val="20"/>
                                  <w:u w:val="single" w:color="0563C1"/>
                                </w:rPr>
                                <w:t>www.victimsupport.org.uk</w:t>
                              </w:r>
                            </w:hyperlink>
                          </w:p>
                          <w:p w:rsidR="009B30D4" w:rsidRDefault="009B30D4" w:rsidP="00F83472">
                            <w:pPr>
                              <w:spacing w:before="81" w:line="259" w:lineRule="auto"/>
                              <w:ind w:left="133" w:right="146"/>
                              <w:rPr>
                                <w:sz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B560D" id=" 2" o:spid="_x0000_s1032" type="#_x0000_t202" style="position:absolute;margin-left:31pt;margin-top:459.8pt;width:263.9pt;height: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" filled="f" strokecolor="red" strokeweight="2.25pt">
                <v:path arrowok="t"/>
                <v:textbox inset="0,0,0,0">
                  <w:txbxContent>
                    <w:p w:rsidR="009B30D4" w:rsidRDefault="009B30D4" w:rsidP="00F83472">
                      <w:pPr>
                        <w:pStyle w:val="BodyText"/>
                        <w:spacing w:before="78" w:line="249" w:lineRule="auto"/>
                        <w:rPr>
                          <w:sz w:val="20"/>
                          <w:szCs w:val="20"/>
                        </w:rPr>
                      </w:pPr>
                    </w:p>
                    <w:p w:rsidR="009B30D4" w:rsidRDefault="009B30D4" w:rsidP="00F83472">
                      <w:pPr>
                        <w:pStyle w:val="BodyText"/>
                        <w:spacing w:before="78" w:line="249" w:lineRule="auto"/>
                        <w:rPr>
                          <w:sz w:val="20"/>
                          <w:szCs w:val="20"/>
                        </w:rPr>
                      </w:pPr>
                    </w:p>
                    <w:p w:rsidR="009B30D4" w:rsidRPr="00FC108C" w:rsidRDefault="009B30D4" w:rsidP="00F83472">
                      <w:pPr>
                        <w:pStyle w:val="BodyText"/>
                        <w:spacing w:before="78" w:line="249" w:lineRule="auto"/>
                        <w:rPr>
                          <w:sz w:val="20"/>
                          <w:szCs w:val="20"/>
                        </w:rPr>
                      </w:pPr>
                      <w:r w:rsidRPr="00FC108C">
                        <w:rPr>
                          <w:sz w:val="20"/>
                          <w:szCs w:val="20"/>
                        </w:rPr>
                        <w:t xml:space="preserve">An independent charity, which offers online chat and phone advice for people affected by </w:t>
                      </w:r>
                      <w:r w:rsidRPr="00FC108C">
                        <w:rPr>
                          <w:b/>
                          <w:sz w:val="20"/>
                          <w:szCs w:val="20"/>
                        </w:rPr>
                        <w:t>crime or traumatic events</w:t>
                      </w:r>
                      <w:r w:rsidRPr="00FC108C">
                        <w:rPr>
                          <w:sz w:val="20"/>
                          <w:szCs w:val="20"/>
                        </w:rPr>
                        <w:t xml:space="preserve">. </w:t>
                      </w:r>
                      <w:r w:rsidRPr="00F83472">
                        <w:rPr>
                          <w:b/>
                          <w:color w:val="0563C1"/>
                          <w:sz w:val="20"/>
                          <w:szCs w:val="20"/>
                          <w:u w:val="single" w:color="0563C1"/>
                        </w:rPr>
                        <w:t>https://</w:t>
                      </w:r>
                      <w:hyperlink r:id="rId18">
                        <w:r w:rsidRPr="00F83472">
                          <w:rPr>
                            <w:b/>
                            <w:color w:val="0563C1"/>
                            <w:sz w:val="20"/>
                            <w:szCs w:val="20"/>
                            <w:u w:val="single" w:color="0563C1"/>
                          </w:rPr>
                          <w:t>www.victimsupport.org.uk</w:t>
                        </w:r>
                      </w:hyperlink>
                    </w:p>
                    <w:p w:rsidR="009B30D4" w:rsidRDefault="009B30D4" w:rsidP="00F83472">
                      <w:pPr>
                        <w:spacing w:before="81" w:line="259" w:lineRule="auto"/>
                        <w:ind w:left="133" w:right="146"/>
                        <w:rPr>
                          <w:sz w:val="28"/>
                        </w:rPr>
                      </w:pPr>
                    </w:p>
                  </w:txbxContent>
                </v:textbox>
              </v:shape>
            </w:pict>
          </mc:Fallback>
        </mc:AlternateContent>
      </w:r>
      <w:r w:rsidR="00194457">
        <w:rPr>
          <w:noProof/>
          <w:lang w:val="en-GB" w:eastAsia="en-GB"/>
        </w:rPr>
        <w:drawing>
          <wp:anchor distT="0" distB="0" distL="0" distR="0" simplePos="0" relativeHeight="251732992" behindDoc="1" locked="0" layoutInCell="1" allowOverlap="1" wp14:anchorId="4DC75B0E" wp14:editId="73FCF9D4">
            <wp:simplePos x="0" y="0"/>
            <wp:positionH relativeFrom="page">
              <wp:posOffset>7633335</wp:posOffset>
            </wp:positionH>
            <wp:positionV relativeFrom="page">
              <wp:posOffset>2121497</wp:posOffset>
            </wp:positionV>
            <wp:extent cx="549837" cy="584200"/>
            <wp:effectExtent l="0" t="0" r="3175" b="6350"/>
            <wp:wrapTight wrapText="bothSides">
              <wp:wrapPolygon edited="0">
                <wp:start x="0" y="0"/>
                <wp:lineTo x="0" y="21130"/>
                <wp:lineTo x="20976" y="21130"/>
                <wp:lineTo x="20976" y="0"/>
                <wp:lineTo x="0" y="0"/>
              </wp:wrapPolygon>
            </wp:wrapTight>
            <wp:docPr id="2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9" cstate="print"/>
                    <a:stretch>
                      <a:fillRect/>
                    </a:stretch>
                  </pic:blipFill>
                  <pic:spPr>
                    <a:xfrm>
                      <a:off x="0" y="0"/>
                      <a:ext cx="549837" cy="584200"/>
                    </a:xfrm>
                    <a:prstGeom prst="rect">
                      <a:avLst/>
                    </a:prstGeom>
                  </pic:spPr>
                </pic:pic>
              </a:graphicData>
            </a:graphic>
            <wp14:sizeRelH relativeFrom="margin">
              <wp14:pctWidth>0</wp14:pctWidth>
            </wp14:sizeRelH>
            <wp14:sizeRelV relativeFrom="margin">
              <wp14:pctHeight>0</wp14:pctHeight>
            </wp14:sizeRelV>
          </wp:anchor>
        </w:drawing>
      </w:r>
      <w:r w:rsidR="004A6240">
        <w:rPr>
          <w:noProof/>
          <w:lang w:val="en-GB" w:eastAsia="en-GB"/>
        </w:rPr>
        <w:drawing>
          <wp:anchor distT="0" distB="0" distL="0" distR="0" simplePos="0" relativeHeight="251700224" behindDoc="0" locked="0" layoutInCell="1" allowOverlap="1" wp14:anchorId="0788ACA4" wp14:editId="2153C47B">
            <wp:simplePos x="0" y="0"/>
            <wp:positionH relativeFrom="page">
              <wp:posOffset>1713146</wp:posOffset>
            </wp:positionH>
            <wp:positionV relativeFrom="page">
              <wp:posOffset>6244590</wp:posOffset>
            </wp:positionV>
            <wp:extent cx="1095375" cy="293688"/>
            <wp:effectExtent l="0" t="0" r="0" b="0"/>
            <wp:wrapNone/>
            <wp:docPr id="2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095375" cy="293688"/>
                    </a:xfrm>
                    <a:prstGeom prst="rect">
                      <a:avLst/>
                    </a:prstGeom>
                  </pic:spPr>
                </pic:pic>
              </a:graphicData>
            </a:graphic>
            <wp14:sizeRelH relativeFrom="margin">
              <wp14:pctWidth>0</wp14:pctWidth>
            </wp14:sizeRelH>
            <wp14:sizeRelV relativeFrom="margin">
              <wp14:pctHeight>0</wp14:pctHeight>
            </wp14:sizeRelV>
          </wp:anchor>
        </w:drawing>
      </w:r>
      <w:r w:rsidR="004A6240" w:rsidRPr="00ED3A73">
        <w:rPr>
          <w:rFonts w:ascii="Times New Roman"/>
          <w:noProof/>
          <w:sz w:val="20"/>
          <w:lang w:val="en-GB" w:eastAsia="en-GB"/>
        </w:rPr>
        <mc:AlternateContent>
          <mc:Choice Requires="wps">
            <w:drawing>
              <wp:anchor distT="45720" distB="45720" distL="114300" distR="114300" simplePos="0" relativeHeight="251705344" behindDoc="0" locked="0" layoutInCell="1" allowOverlap="1" wp14:anchorId="25A55F4D" wp14:editId="5445E4CA">
                <wp:simplePos x="0" y="0"/>
                <wp:positionH relativeFrom="margin">
                  <wp:posOffset>3977640</wp:posOffset>
                </wp:positionH>
                <wp:positionV relativeFrom="paragraph">
                  <wp:posOffset>5580380</wp:posOffset>
                </wp:positionV>
                <wp:extent cx="6248400" cy="1311275"/>
                <wp:effectExtent l="19050" t="19050" r="19050" b="2222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11275"/>
                        </a:xfrm>
                        <a:prstGeom prst="rect">
                          <a:avLst/>
                        </a:prstGeom>
                        <a:solidFill>
                          <a:srgbClr val="FFFFFF"/>
                        </a:solidFill>
                        <a:ln w="28575">
                          <a:solidFill>
                            <a:srgbClr val="002060"/>
                          </a:solidFill>
                          <a:miter lim="800000"/>
                          <a:headEnd/>
                          <a:tailEnd/>
                        </a:ln>
                      </wps:spPr>
                      <wps:txbx>
                        <w:txbxContent>
                          <w:p w:rsidR="009B30D4" w:rsidRPr="00F92CF1" w:rsidRDefault="009B30D4" w:rsidP="009B30D4">
                            <w:pPr>
                              <w:pStyle w:val="NoSpacing"/>
                            </w:pPr>
                            <w:r w:rsidRPr="00F92CF1">
                              <w:t xml:space="preserve">The Mind Wellbeing Service offers a range of recovery-focused groups, social spaces and wellbeing activities for people who are struggling with their mental health. Our open wellbeing timetable is varied, from walking to peer support, arts &amp; crafts to qi gong. </w:t>
                            </w:r>
                            <w:r>
                              <w:t>They</w:t>
                            </w:r>
                            <w:r w:rsidRPr="00F92CF1">
                              <w:t xml:space="preserve"> also run closed groups to help you manage things like self-esteem.  </w:t>
                            </w:r>
                          </w:p>
                          <w:p w:rsidR="009B30D4" w:rsidRPr="00F92CF1" w:rsidRDefault="009B30D4" w:rsidP="009B30D4">
                            <w:pPr>
                              <w:pStyle w:val="NoSpacing"/>
                            </w:pPr>
                          </w:p>
                          <w:p w:rsidR="00F83472" w:rsidRDefault="009B30D4" w:rsidP="009B30D4">
                            <w:pPr>
                              <w:pStyle w:val="NoSpacing"/>
                            </w:pPr>
                            <w:r w:rsidRPr="00F92CF1">
                              <w:t xml:space="preserve">To book a 1:1 Welcome Session call 01274 730815 (Mon-Fri 9am-5pm) </w:t>
                            </w:r>
                          </w:p>
                          <w:p w:rsidR="009B30D4" w:rsidRPr="00F92CF1" w:rsidRDefault="009B30D4" w:rsidP="009B30D4">
                            <w:pPr>
                              <w:pStyle w:val="NoSpacing"/>
                            </w:pPr>
                            <w:r w:rsidRPr="00F92CF1">
                              <w:t xml:space="preserve">or email admin@mindinbradford.org.uk </w:t>
                            </w:r>
                          </w:p>
                          <w:p w:rsidR="009B30D4" w:rsidRDefault="009B30D4" w:rsidP="009B30D4">
                            <w:pPr>
                              <w:pStyle w:val="NoSpacing"/>
                              <w:rPr>
                                <w:sz w:val="24"/>
                              </w:rPr>
                            </w:pPr>
                          </w:p>
                          <w:p w:rsidR="009B30D4" w:rsidRPr="00265FED" w:rsidRDefault="009B30D4" w:rsidP="009B30D4">
                            <w:pPr>
                              <w:pStyle w:val="NoSpacing"/>
                              <w:rPr>
                                <w:sz w:val="24"/>
                              </w:rPr>
                            </w:pPr>
                          </w:p>
                          <w:p w:rsidR="009B30D4" w:rsidRPr="00D31DCE" w:rsidRDefault="009B30D4" w:rsidP="009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55F4D" id="_x0000_s1033" type="#_x0000_t202" style="position:absolute;margin-left:313.2pt;margin-top:439.4pt;width:492pt;height:103.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" strokecolor="#002060" strokeweight="2.25pt">
                <v:textbox>
                  <w:txbxContent>
                    <w:p w:rsidR="009B30D4" w:rsidRPr="00F92CF1" w:rsidRDefault="009B30D4" w:rsidP="009B30D4">
                      <w:pPr>
                        <w:pStyle w:val="NoSpacing"/>
                      </w:pPr>
                      <w:r w:rsidRPr="00F92CF1">
                        <w:t xml:space="preserve">The Mind Wellbeing Service offers a range of recovery-focused groups, social spaces and wellbeing activities for people who are struggling with their mental health. Our open wellbeing timetable is varied, from walking to peer support, arts &amp; crafts to qi gong. </w:t>
                      </w:r>
                      <w:r>
                        <w:t>They</w:t>
                      </w:r>
                      <w:r w:rsidRPr="00F92CF1">
                        <w:t xml:space="preserve"> also run closed groups to help you manage things like self-esteem.  </w:t>
                      </w:r>
                    </w:p>
                    <w:p w:rsidR="009B30D4" w:rsidRPr="00F92CF1" w:rsidRDefault="009B30D4" w:rsidP="009B30D4">
                      <w:pPr>
                        <w:pStyle w:val="NoSpacing"/>
                      </w:pPr>
                    </w:p>
                    <w:p w:rsidR="00F83472" w:rsidRDefault="009B30D4" w:rsidP="009B30D4">
                      <w:pPr>
                        <w:pStyle w:val="NoSpacing"/>
                      </w:pPr>
                      <w:r w:rsidRPr="00F92CF1">
                        <w:t xml:space="preserve">To book a 1:1 Welcome Session call 01274 730815 (Mon-Fri 9am-5pm) </w:t>
                      </w:r>
                    </w:p>
                    <w:p w:rsidR="009B30D4" w:rsidRPr="00F92CF1" w:rsidRDefault="009B30D4" w:rsidP="009B30D4">
                      <w:pPr>
                        <w:pStyle w:val="NoSpacing"/>
                      </w:pPr>
                      <w:r w:rsidRPr="00F92CF1">
                        <w:t xml:space="preserve">or email admin@mindinbradford.org.uk </w:t>
                      </w:r>
                    </w:p>
                    <w:p w:rsidR="009B30D4" w:rsidRDefault="009B30D4" w:rsidP="009B30D4">
                      <w:pPr>
                        <w:pStyle w:val="NoSpacing"/>
                        <w:rPr>
                          <w:sz w:val="24"/>
                        </w:rPr>
                      </w:pPr>
                    </w:p>
                    <w:p w:rsidR="009B30D4" w:rsidRPr="00265FED" w:rsidRDefault="009B30D4" w:rsidP="009B30D4">
                      <w:pPr>
                        <w:pStyle w:val="NoSpacing"/>
                        <w:rPr>
                          <w:sz w:val="24"/>
                        </w:rPr>
                      </w:pPr>
                    </w:p>
                    <w:p w:rsidR="009B30D4" w:rsidRPr="00D31DCE" w:rsidRDefault="009B30D4" w:rsidP="009B30D4"/>
                  </w:txbxContent>
                </v:textbox>
                <w10:wrap anchorx="margin"/>
              </v:shape>
            </w:pict>
          </mc:Fallback>
        </mc:AlternateContent>
      </w:r>
      <w:r w:rsidR="009B30D4">
        <w:rPr>
          <w:rFonts w:ascii="Times New Roman"/>
          <w:sz w:val="20"/>
        </w:rPr>
        <w:br w:type="page"/>
      </w:r>
      <w:bookmarkStart w:id="0" w:name="_GoBack"/>
      <w:bookmarkEnd w:id="0"/>
      <w:r w:rsidR="009B30D4">
        <w:rPr>
          <w:noProof/>
          <w:lang w:val="en-GB" w:eastAsia="en-GB"/>
        </w:rPr>
        <w:drawing>
          <wp:anchor distT="0" distB="0" distL="114300" distR="114300" simplePos="0" relativeHeight="251710464" behindDoc="1" locked="0" layoutInCell="1" allowOverlap="1" wp14:anchorId="1866EEBB" wp14:editId="3FE12B24">
            <wp:simplePos x="0" y="0"/>
            <wp:positionH relativeFrom="column">
              <wp:posOffset>525780</wp:posOffset>
            </wp:positionH>
            <wp:positionV relativeFrom="paragraph">
              <wp:posOffset>1607820</wp:posOffset>
            </wp:positionV>
            <wp:extent cx="2065020" cy="1363980"/>
            <wp:effectExtent l="0" t="0" r="0" b="7620"/>
            <wp:wrapThrough wrapText="bothSides">
              <wp:wrapPolygon edited="0">
                <wp:start x="0" y="0"/>
                <wp:lineTo x="0" y="21419"/>
                <wp:lineTo x="21321" y="21419"/>
                <wp:lineTo x="21321" y="0"/>
                <wp:lineTo x="0" y="0"/>
              </wp:wrapPolygon>
            </wp:wrapThrough>
            <wp:docPr id="222" name="Picture 222" descr="Take stock and take steps if you're feeling stressed | BD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ke stock and take steps if you're feeling stressed | BD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502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0D4" w:rsidRPr="007366AC">
        <w:rPr>
          <w:rFonts w:ascii="Times New Roman"/>
          <w:noProof/>
          <w:sz w:val="20"/>
          <w:lang w:val="en-GB" w:eastAsia="en-GB"/>
        </w:rPr>
        <mc:AlternateContent>
          <mc:Choice Requires="wps">
            <w:drawing>
              <wp:anchor distT="45720" distB="45720" distL="114300" distR="114300" simplePos="0" relativeHeight="251706368" behindDoc="0" locked="0" layoutInCell="1" allowOverlap="1" wp14:anchorId="3C40C830" wp14:editId="1C4CB78D">
                <wp:simplePos x="0" y="0"/>
                <wp:positionH relativeFrom="column">
                  <wp:posOffset>121920</wp:posOffset>
                </wp:positionH>
                <wp:positionV relativeFrom="paragraph">
                  <wp:posOffset>-68580</wp:posOffset>
                </wp:positionV>
                <wp:extent cx="2948940" cy="3131820"/>
                <wp:effectExtent l="19050" t="19050" r="22860" b="1143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131820"/>
                        </a:xfrm>
                        <a:prstGeom prst="rect">
                          <a:avLst/>
                        </a:prstGeom>
                        <a:solidFill>
                          <a:srgbClr val="FFFFFF"/>
                        </a:solidFill>
                        <a:ln w="28575">
                          <a:solidFill>
                            <a:srgbClr val="FF6600"/>
                          </a:solidFill>
                          <a:miter lim="800000"/>
                          <a:headEnd/>
                          <a:tailEnd/>
                        </a:ln>
                      </wps:spPr>
                      <wps:txbx>
                        <w:txbxContent>
                          <w:p w:rsidR="009B30D4" w:rsidRPr="00822F2E" w:rsidRDefault="009B30D4" w:rsidP="009B30D4">
                            <w:pPr>
                              <w:pStyle w:val="NoSpacing"/>
                              <w:jc w:val="center"/>
                              <w:rPr>
                                <w:sz w:val="20"/>
                              </w:rPr>
                            </w:pPr>
                            <w:proofErr w:type="spellStart"/>
                            <w:r w:rsidRPr="00822F2E">
                              <w:rPr>
                                <w:sz w:val="20"/>
                              </w:rPr>
                              <w:t>MyWellbeing</w:t>
                            </w:r>
                            <w:proofErr w:type="spellEnd"/>
                            <w:r w:rsidRPr="00822F2E">
                              <w:rPr>
                                <w:sz w:val="20"/>
                              </w:rPr>
                              <w:t xml:space="preserve"> College has a number of tools and resources to help you through life’s ups and downs. They offer guidance on things such as low mood, anxiety, sleep problems or stress. This is done through a wide range of learning opportunities including online courses from the comfort of your own home, group courses, phone advice and one-to-one ‘talking therapies’.</w:t>
                            </w:r>
                          </w:p>
                          <w:p w:rsidR="009B30D4" w:rsidRPr="00822F2E" w:rsidRDefault="009B30D4" w:rsidP="009B30D4">
                            <w:pPr>
                              <w:pStyle w:val="NoSpacing"/>
                              <w:jc w:val="center"/>
                              <w:rPr>
                                <w:sz w:val="20"/>
                              </w:rPr>
                            </w:pPr>
                          </w:p>
                          <w:p w:rsidR="009B30D4" w:rsidRPr="00822F2E" w:rsidRDefault="009B30D4" w:rsidP="009B30D4">
                            <w:pPr>
                              <w:pStyle w:val="NoSpacing"/>
                              <w:jc w:val="center"/>
                              <w:rPr>
                                <w:sz w:val="20"/>
                              </w:rPr>
                            </w:pPr>
                            <w:r w:rsidRPr="00822F2E">
                              <w:rPr>
                                <w:sz w:val="20"/>
                              </w:rPr>
                              <w:t xml:space="preserve">For further information, phone: 0300 555 5551 or visit </w:t>
                            </w:r>
                            <w:r w:rsidRPr="00F83472">
                              <w:rPr>
                                <w:b/>
                                <w:sz w:val="20"/>
                              </w:rPr>
                              <w:t>www.bmywellbeingcollege.nhs.uk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0C830" id="_x0000_s1034" type="#_x0000_t202" style="position:absolute;margin-left:9.6pt;margin-top:-5.4pt;width:232.2pt;height:246.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" strokecolor="#f60" strokeweight="2.25pt">
                <v:textbox>
                  <w:txbxContent>
                    <w:p w:rsidR="009B30D4" w:rsidRPr="00822F2E" w:rsidRDefault="009B30D4" w:rsidP="009B30D4">
                      <w:pPr>
                        <w:pStyle w:val="NoSpacing"/>
                        <w:jc w:val="center"/>
                        <w:rPr>
                          <w:sz w:val="20"/>
                        </w:rPr>
                      </w:pPr>
                      <w:proofErr w:type="spellStart"/>
                      <w:r w:rsidRPr="00822F2E">
                        <w:rPr>
                          <w:sz w:val="20"/>
                        </w:rPr>
                        <w:t>MyWellbeing</w:t>
                      </w:r>
                      <w:proofErr w:type="spellEnd"/>
                      <w:r w:rsidRPr="00822F2E">
                        <w:rPr>
                          <w:sz w:val="20"/>
                        </w:rPr>
                        <w:t xml:space="preserve"> College has a number of tools and resources to help you through life’s ups and downs. They offer guidance on things such as low mood, anxiety, sleep problems or stress. This is done through a wide range of learning opportunities including online courses from the comfort of your own home, group courses, phone advice and one-to-one ‘talking therapies’.</w:t>
                      </w:r>
                    </w:p>
                    <w:p w:rsidR="009B30D4" w:rsidRPr="00822F2E" w:rsidRDefault="009B30D4" w:rsidP="009B30D4">
                      <w:pPr>
                        <w:pStyle w:val="NoSpacing"/>
                        <w:jc w:val="center"/>
                        <w:rPr>
                          <w:sz w:val="20"/>
                        </w:rPr>
                      </w:pPr>
                    </w:p>
                    <w:p w:rsidR="009B30D4" w:rsidRPr="00822F2E" w:rsidRDefault="009B30D4" w:rsidP="009B30D4">
                      <w:pPr>
                        <w:pStyle w:val="NoSpacing"/>
                        <w:jc w:val="center"/>
                        <w:rPr>
                          <w:sz w:val="20"/>
                        </w:rPr>
                      </w:pPr>
                      <w:r w:rsidRPr="00822F2E">
                        <w:rPr>
                          <w:sz w:val="20"/>
                        </w:rPr>
                        <w:t xml:space="preserve">For further information, phone: 0300 555 5551 or visit </w:t>
                      </w:r>
                      <w:r w:rsidRPr="00F83472">
                        <w:rPr>
                          <w:b/>
                          <w:sz w:val="20"/>
                        </w:rPr>
                        <w:t>www.bmywellbeingcollege.nhs.uk</w:t>
                      </w:r>
                    </w:p>
                  </w:txbxContent>
                </v:textbox>
              </v:shape>
            </w:pict>
          </mc:Fallback>
        </mc:AlternateContent>
      </w:r>
      <w:r w:rsidR="009B30D4">
        <w:rPr>
          <w:noProof/>
          <w:lang w:val="en-GB" w:eastAsia="en-GB"/>
        </w:rPr>
        <w:drawing>
          <wp:anchor distT="0" distB="0" distL="114300" distR="114300" simplePos="0" relativeHeight="251713536" behindDoc="0" locked="0" layoutInCell="1" allowOverlap="1" wp14:anchorId="462A5518" wp14:editId="610F4E63">
            <wp:simplePos x="0" y="0"/>
            <wp:positionH relativeFrom="column">
              <wp:posOffset>2404110</wp:posOffset>
            </wp:positionH>
            <wp:positionV relativeFrom="paragraph">
              <wp:posOffset>4055110</wp:posOffset>
            </wp:positionV>
            <wp:extent cx="1242060" cy="375285"/>
            <wp:effectExtent l="0" t="0" r="0" b="5715"/>
            <wp:wrapNone/>
            <wp:docPr id="223" name="Picture 223" descr="https://www.themix.org.uk/wp-content/themes/connected/images/TheMi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hemix.org.uk/wp-content/themes/connected/images/TheMix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060" cy="375285"/>
                    </a:xfrm>
                    <a:prstGeom prst="rect">
                      <a:avLst/>
                    </a:prstGeom>
                    <a:noFill/>
                    <a:ln>
                      <a:noFill/>
                    </a:ln>
                  </pic:spPr>
                </pic:pic>
              </a:graphicData>
            </a:graphic>
          </wp:anchor>
        </w:drawing>
      </w:r>
      <w:r w:rsidR="009B30D4">
        <w:rPr>
          <w:noProof/>
          <w:lang w:val="en-GB" w:eastAsia="en-GB"/>
        </w:rPr>
        <mc:AlternateContent>
          <mc:Choice Requires="wps">
            <w:drawing>
              <wp:anchor distT="0" distB="0" distL="114300" distR="114300" simplePos="0" relativeHeight="251696128" behindDoc="0" locked="0" layoutInCell="1" allowOverlap="1" wp14:anchorId="48818DD9" wp14:editId="2D2B99FF">
                <wp:simplePos x="0" y="0"/>
                <wp:positionH relativeFrom="page">
                  <wp:posOffset>365760</wp:posOffset>
                </wp:positionH>
                <wp:positionV relativeFrom="paragraph">
                  <wp:posOffset>4907280</wp:posOffset>
                </wp:positionV>
                <wp:extent cx="3489960" cy="769620"/>
                <wp:effectExtent l="19050" t="19050" r="15240" b="11430"/>
                <wp:wrapNone/>
                <wp:docPr id="209"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9960" cy="769620"/>
                        </a:xfrm>
                        <a:prstGeom prst="rect">
                          <a:avLst/>
                        </a:prstGeom>
                        <a:noFill/>
                        <a:ln w="28575">
                          <a:solidFill>
                            <a:srgbClr val="00B05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30D4" w:rsidRPr="00FC108C" w:rsidRDefault="009B30D4" w:rsidP="009B30D4">
                            <w:pPr>
                              <w:pStyle w:val="BodyText"/>
                              <w:spacing w:before="79" w:line="249" w:lineRule="auto"/>
                              <w:ind w:right="691"/>
                              <w:rPr>
                                <w:sz w:val="20"/>
                                <w:szCs w:val="20"/>
                              </w:rPr>
                            </w:pPr>
                            <w:r w:rsidRPr="00FC108C">
                              <w:rPr>
                                <w:sz w:val="20"/>
                                <w:szCs w:val="20"/>
                              </w:rPr>
                              <w:t xml:space="preserve">Resources, guidance and support for people living with </w:t>
                            </w:r>
                            <w:r w:rsidRPr="00FC108C">
                              <w:rPr>
                                <w:b/>
                                <w:sz w:val="20"/>
                                <w:szCs w:val="20"/>
                              </w:rPr>
                              <w:t xml:space="preserve">domestic abuse </w:t>
                            </w:r>
                            <w:r w:rsidRPr="00FC108C">
                              <w:rPr>
                                <w:sz w:val="20"/>
                                <w:szCs w:val="20"/>
                              </w:rPr>
                              <w:t xml:space="preserve">through the coronavirus pandemic. </w:t>
                            </w:r>
                            <w:hyperlink r:id="rId23" w:history="1">
                              <w:r w:rsidRPr="00FC108C">
                                <w:rPr>
                                  <w:rStyle w:val="Hyperlink"/>
                                  <w:sz w:val="20"/>
                                  <w:szCs w:val="20"/>
                                </w:rPr>
                                <w:t>https://safelives.org.uk/news-views/domestic-abuse-and-covid-19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8DD9" id=" 12" o:spid="_x0000_s1035" type="#_x0000_t202" style="position:absolute;margin-left:28.8pt;margin-top:386.4pt;width:274.8pt;height:60.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" filled="f" strokecolor="#00b050" strokeweight="2.25pt">
                <v:path arrowok="t"/>
                <v:textbox inset="0,0,0,0">
                  <w:txbxContent>
                    <w:p w:rsidR="009B30D4" w:rsidRPr="00FC108C" w:rsidRDefault="009B30D4" w:rsidP="009B30D4">
                      <w:pPr>
                        <w:pStyle w:val="BodyText"/>
                        <w:spacing w:before="79" w:line="249" w:lineRule="auto"/>
                        <w:ind w:right="691"/>
                        <w:rPr>
                          <w:sz w:val="20"/>
                          <w:szCs w:val="20"/>
                        </w:rPr>
                      </w:pPr>
                      <w:r w:rsidRPr="00FC108C">
                        <w:rPr>
                          <w:sz w:val="20"/>
                          <w:szCs w:val="20"/>
                        </w:rPr>
                        <w:t xml:space="preserve">Resources, guidance and support for people living with </w:t>
                      </w:r>
                      <w:r w:rsidRPr="00FC108C">
                        <w:rPr>
                          <w:b/>
                          <w:sz w:val="20"/>
                          <w:szCs w:val="20"/>
                        </w:rPr>
                        <w:t xml:space="preserve">domestic abuse </w:t>
                      </w:r>
                      <w:r w:rsidRPr="00FC108C">
                        <w:rPr>
                          <w:sz w:val="20"/>
                          <w:szCs w:val="20"/>
                        </w:rPr>
                        <w:t xml:space="preserve">through the coronavirus pandemic. </w:t>
                      </w:r>
                      <w:hyperlink r:id="rId24" w:history="1">
                        <w:r w:rsidRPr="00FC108C">
                          <w:rPr>
                            <w:rStyle w:val="Hyperlink"/>
                            <w:sz w:val="20"/>
                            <w:szCs w:val="20"/>
                          </w:rPr>
                          <w:t>https://safelives.org.uk/news-views/domestic-abuse-and-covid-19</w:t>
                        </w:r>
                      </w:hyperlink>
                    </w:p>
                  </w:txbxContent>
                </v:textbox>
                <w10:wrap anchorx="page"/>
              </v:shape>
            </w:pict>
          </mc:Fallback>
        </mc:AlternateContent>
      </w:r>
      <w:r w:rsidR="009B30D4">
        <w:rPr>
          <w:noProof/>
          <w:lang w:val="en-GB" w:eastAsia="en-GB"/>
        </w:rPr>
        <w:drawing>
          <wp:anchor distT="0" distB="0" distL="0" distR="0" simplePos="0" relativeHeight="251699200" behindDoc="0" locked="0" layoutInCell="1" allowOverlap="1" wp14:anchorId="7CBF8F25" wp14:editId="5BE37188">
            <wp:simplePos x="0" y="0"/>
            <wp:positionH relativeFrom="page">
              <wp:posOffset>3180715</wp:posOffset>
            </wp:positionH>
            <wp:positionV relativeFrom="page">
              <wp:posOffset>5396230</wp:posOffset>
            </wp:positionV>
            <wp:extent cx="575710" cy="428625"/>
            <wp:effectExtent l="0" t="0" r="0" b="0"/>
            <wp:wrapNone/>
            <wp:docPr id="2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5" cstate="print"/>
                    <a:stretch>
                      <a:fillRect/>
                    </a:stretch>
                  </pic:blipFill>
                  <pic:spPr>
                    <a:xfrm>
                      <a:off x="0" y="0"/>
                      <a:ext cx="575710" cy="428625"/>
                    </a:xfrm>
                    <a:prstGeom prst="rect">
                      <a:avLst/>
                    </a:prstGeom>
                  </pic:spPr>
                </pic:pic>
              </a:graphicData>
            </a:graphic>
            <wp14:sizeRelH relativeFrom="margin">
              <wp14:pctWidth>0</wp14:pctWidth>
            </wp14:sizeRelH>
            <wp14:sizeRelV relativeFrom="margin">
              <wp14:pctHeight>0</wp14:pctHeight>
            </wp14:sizeRelV>
          </wp:anchor>
        </w:drawing>
      </w:r>
      <w:r w:rsidR="009B30D4">
        <w:rPr>
          <w:noProof/>
          <w:lang w:val="en-GB" w:eastAsia="en-GB"/>
        </w:rPr>
        <w:drawing>
          <wp:anchor distT="0" distB="0" distL="114300" distR="114300" simplePos="0" relativeHeight="251698176" behindDoc="0" locked="0" layoutInCell="1" allowOverlap="1" wp14:anchorId="6B175C02" wp14:editId="7A31B2C8">
            <wp:simplePos x="0" y="0"/>
            <wp:positionH relativeFrom="column">
              <wp:posOffset>10654030</wp:posOffset>
            </wp:positionH>
            <wp:positionV relativeFrom="paragraph">
              <wp:posOffset>4246880</wp:posOffset>
            </wp:positionV>
            <wp:extent cx="1264920" cy="546100"/>
            <wp:effectExtent l="0" t="0" r="0" b="6350"/>
            <wp:wrapNone/>
            <wp:docPr id="230" nam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 18"/>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49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9B30D4" w:rsidRDefault="00F83472">
      <w:pPr>
        <w:rPr>
          <w:rFonts w:ascii="Times New Roman"/>
          <w:sz w:val="20"/>
        </w:rPr>
      </w:pPr>
      <w:r w:rsidRPr="009B30D4">
        <w:rPr>
          <w:rFonts w:ascii="Times New Roman"/>
          <w:noProof/>
          <w:sz w:val="20"/>
          <w:lang w:val="en-GB" w:eastAsia="en-GB"/>
        </w:rPr>
        <w:lastRenderedPageBreak/>
        <mc:AlternateContent>
          <mc:Choice Requires="wps">
            <w:drawing>
              <wp:anchor distT="45720" distB="45720" distL="114300" distR="114300" simplePos="0" relativeHeight="251694080" behindDoc="0" locked="0" layoutInCell="1" allowOverlap="1" wp14:anchorId="32A57BB0" wp14:editId="1186CD5B">
                <wp:simplePos x="0" y="0"/>
                <wp:positionH relativeFrom="column">
                  <wp:posOffset>3111500</wp:posOffset>
                </wp:positionH>
                <wp:positionV relativeFrom="paragraph">
                  <wp:posOffset>124460</wp:posOffset>
                </wp:positionV>
                <wp:extent cx="5081270" cy="1615440"/>
                <wp:effectExtent l="19050" t="19050" r="24130" b="2286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615440"/>
                        </a:xfrm>
                        <a:prstGeom prst="rect">
                          <a:avLst/>
                        </a:prstGeom>
                        <a:solidFill>
                          <a:srgbClr val="FFFFFF"/>
                        </a:solidFill>
                        <a:ln w="28575">
                          <a:solidFill>
                            <a:srgbClr val="00B0F0"/>
                          </a:solidFill>
                          <a:miter lim="800000"/>
                          <a:headEnd/>
                          <a:tailEnd/>
                        </a:ln>
                      </wps:spPr>
                      <wps:txbx>
                        <w:txbxContent>
                          <w:p w:rsidR="009B30D4" w:rsidRDefault="009B30D4" w:rsidP="009B30D4">
                            <w:pPr>
                              <w:rPr>
                                <w:sz w:val="20"/>
                                <w:szCs w:val="20"/>
                              </w:rPr>
                            </w:pPr>
                            <w:r w:rsidRPr="009B30D4">
                              <w:rPr>
                                <w:sz w:val="20"/>
                                <w:szCs w:val="20"/>
                              </w:rPr>
                              <w:t>Family Action - Bradford Advice Service provide advice across the Bradford East Constituency on welfare benefits, housing, debt, immigration, e</w:t>
                            </w:r>
                            <w:r>
                              <w:rPr>
                                <w:sz w:val="20"/>
                                <w:szCs w:val="20"/>
                              </w:rPr>
                              <w:t xml:space="preserve">mployment and consumer issues. </w:t>
                            </w:r>
                          </w:p>
                          <w:p w:rsidR="009B30D4" w:rsidRDefault="009B30D4" w:rsidP="009B30D4">
                            <w:pPr>
                              <w:rPr>
                                <w:sz w:val="20"/>
                                <w:szCs w:val="20"/>
                              </w:rPr>
                            </w:pPr>
                            <w:proofErr w:type="gramStart"/>
                            <w:r>
                              <w:rPr>
                                <w:sz w:val="20"/>
                                <w:szCs w:val="20"/>
                              </w:rPr>
                              <w:t>C</w:t>
                            </w:r>
                            <w:r w:rsidRPr="009B30D4">
                              <w:rPr>
                                <w:sz w:val="20"/>
                                <w:szCs w:val="20"/>
                              </w:rPr>
                              <w:t xml:space="preserve">ontact </w:t>
                            </w:r>
                            <w:r>
                              <w:rPr>
                                <w:sz w:val="20"/>
                                <w:szCs w:val="20"/>
                              </w:rPr>
                              <w:t>:</w:t>
                            </w:r>
                            <w:proofErr w:type="gramEnd"/>
                          </w:p>
                          <w:p w:rsidR="009B30D4" w:rsidRDefault="009B30D4" w:rsidP="009B30D4">
                            <w:pPr>
                              <w:rPr>
                                <w:sz w:val="20"/>
                                <w:szCs w:val="20"/>
                              </w:rPr>
                            </w:pPr>
                            <w:r w:rsidRPr="009B30D4">
                              <w:rPr>
                                <w:sz w:val="20"/>
                                <w:szCs w:val="20"/>
                              </w:rPr>
                              <w:t xml:space="preserve">Canterbury Advice Centre, </w:t>
                            </w:r>
                          </w:p>
                          <w:p w:rsidR="009B30D4" w:rsidRDefault="009B30D4" w:rsidP="009B30D4">
                            <w:pPr>
                              <w:rPr>
                                <w:sz w:val="20"/>
                                <w:szCs w:val="20"/>
                              </w:rPr>
                            </w:pPr>
                            <w:r w:rsidRPr="009B30D4">
                              <w:rPr>
                                <w:sz w:val="20"/>
                                <w:szCs w:val="20"/>
                              </w:rPr>
                              <w:t xml:space="preserve">1-3 Ringwood Road, </w:t>
                            </w:r>
                          </w:p>
                          <w:p w:rsidR="009B30D4" w:rsidRPr="009B30D4" w:rsidRDefault="009B30D4" w:rsidP="009B30D4">
                            <w:pPr>
                              <w:rPr>
                                <w:sz w:val="20"/>
                                <w:szCs w:val="20"/>
                              </w:rPr>
                            </w:pPr>
                            <w:r w:rsidRPr="009B30D4">
                              <w:rPr>
                                <w:sz w:val="20"/>
                                <w:szCs w:val="20"/>
                              </w:rPr>
                              <w:t>Bradford, BD5 9LB</w:t>
                            </w:r>
                          </w:p>
                          <w:p w:rsidR="009B30D4" w:rsidRPr="009B30D4" w:rsidRDefault="009B30D4" w:rsidP="009B30D4">
                            <w:pPr>
                              <w:rPr>
                                <w:sz w:val="20"/>
                                <w:szCs w:val="20"/>
                              </w:rPr>
                            </w:pPr>
                            <w:r w:rsidRPr="009B30D4">
                              <w:rPr>
                                <w:sz w:val="20"/>
                                <w:szCs w:val="20"/>
                              </w:rPr>
                              <w:t>01274 577571 (Mon - Fri 9am to 1pm)</w:t>
                            </w:r>
                          </w:p>
                          <w:p w:rsidR="009B30D4" w:rsidRDefault="009B30D4" w:rsidP="009B30D4">
                            <w:pPr>
                              <w:rPr>
                                <w:sz w:val="20"/>
                                <w:szCs w:val="20"/>
                              </w:rPr>
                            </w:pPr>
                            <w:r w:rsidRPr="009B30D4">
                              <w:rPr>
                                <w:sz w:val="20"/>
                                <w:szCs w:val="20"/>
                              </w:rPr>
                              <w:t xml:space="preserve">canterburyadministrator@family-action.org.uk </w:t>
                            </w:r>
                          </w:p>
                          <w:p w:rsidR="009B30D4" w:rsidRPr="00F83472" w:rsidRDefault="003D1BFE" w:rsidP="009B30D4">
                            <w:pPr>
                              <w:rPr>
                                <w:b/>
                                <w:sz w:val="20"/>
                                <w:szCs w:val="20"/>
                              </w:rPr>
                            </w:pPr>
                            <w:hyperlink r:id="rId27" w:history="1">
                              <w:r w:rsidR="009B30D4" w:rsidRPr="00F83472">
                                <w:rPr>
                                  <w:rStyle w:val="Hyperlink"/>
                                  <w:b/>
                                  <w:sz w:val="20"/>
                                  <w:szCs w:val="20"/>
                                </w:rPr>
                                <w:t>www.family-action.org.uk/what-we-do/children-families/bradford/advice-service/</w:t>
                              </w:r>
                            </w:hyperlink>
                          </w:p>
                          <w:p w:rsidR="009B30D4" w:rsidRDefault="009B30D4" w:rsidP="009B30D4">
                            <w:pPr>
                              <w:rPr>
                                <w:sz w:val="20"/>
                                <w:szCs w:val="20"/>
                              </w:rPr>
                            </w:pPr>
                          </w:p>
                          <w:p w:rsidR="009B30D4" w:rsidRPr="009B30D4" w:rsidRDefault="009B30D4" w:rsidP="009B30D4">
                            <w:pPr>
                              <w:rPr>
                                <w:sz w:val="20"/>
                                <w:szCs w:val="20"/>
                              </w:rPr>
                            </w:pPr>
                          </w:p>
                          <w:p w:rsidR="009B30D4" w:rsidRPr="009B30D4" w:rsidRDefault="009B30D4" w:rsidP="009B30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57BB0" id="_x0000_s1036" type="#_x0000_t202" style="position:absolute;margin-left:245pt;margin-top:9.8pt;width:400.1pt;height:127.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" strokecolor="#00b0f0" strokeweight="2.25pt">
                <v:textbox>
                  <w:txbxContent>
                    <w:p w:rsidR="009B30D4" w:rsidRDefault="009B30D4" w:rsidP="009B30D4">
                      <w:pPr>
                        <w:rPr>
                          <w:sz w:val="20"/>
                          <w:szCs w:val="20"/>
                        </w:rPr>
                      </w:pPr>
                      <w:r w:rsidRPr="009B30D4">
                        <w:rPr>
                          <w:sz w:val="20"/>
                          <w:szCs w:val="20"/>
                        </w:rPr>
                        <w:t>Family Action - Bradford Advice Service provide advice across the Bradford East Constituency on welfare benefits, housing, debt, immigration, e</w:t>
                      </w:r>
                      <w:r>
                        <w:rPr>
                          <w:sz w:val="20"/>
                          <w:szCs w:val="20"/>
                        </w:rPr>
                        <w:t xml:space="preserve">mployment and consumer issues. </w:t>
                      </w:r>
                    </w:p>
                    <w:p w:rsidR="009B30D4" w:rsidRDefault="009B30D4" w:rsidP="009B30D4">
                      <w:pPr>
                        <w:rPr>
                          <w:sz w:val="20"/>
                          <w:szCs w:val="20"/>
                        </w:rPr>
                      </w:pPr>
                      <w:r>
                        <w:rPr>
                          <w:sz w:val="20"/>
                          <w:szCs w:val="20"/>
                        </w:rPr>
                        <w:t>C</w:t>
                      </w:r>
                      <w:r w:rsidRPr="009B30D4">
                        <w:rPr>
                          <w:sz w:val="20"/>
                          <w:szCs w:val="20"/>
                        </w:rPr>
                        <w:t xml:space="preserve">ontact </w:t>
                      </w:r>
                      <w:r>
                        <w:rPr>
                          <w:sz w:val="20"/>
                          <w:szCs w:val="20"/>
                        </w:rPr>
                        <w:t>:</w:t>
                      </w:r>
                    </w:p>
                    <w:p w:rsidR="009B30D4" w:rsidRDefault="009B30D4" w:rsidP="009B30D4">
                      <w:pPr>
                        <w:rPr>
                          <w:sz w:val="20"/>
                          <w:szCs w:val="20"/>
                        </w:rPr>
                      </w:pPr>
                      <w:r w:rsidRPr="009B30D4">
                        <w:rPr>
                          <w:sz w:val="20"/>
                          <w:szCs w:val="20"/>
                        </w:rPr>
                        <w:t xml:space="preserve">Canterbury Advice Centre, </w:t>
                      </w:r>
                    </w:p>
                    <w:p w:rsidR="009B30D4" w:rsidRDefault="009B30D4" w:rsidP="009B30D4">
                      <w:pPr>
                        <w:rPr>
                          <w:sz w:val="20"/>
                          <w:szCs w:val="20"/>
                        </w:rPr>
                      </w:pPr>
                      <w:r w:rsidRPr="009B30D4">
                        <w:rPr>
                          <w:sz w:val="20"/>
                          <w:szCs w:val="20"/>
                        </w:rPr>
                        <w:t xml:space="preserve">1-3 Ringwood Road, </w:t>
                      </w:r>
                    </w:p>
                    <w:p w:rsidR="009B30D4" w:rsidRPr="009B30D4" w:rsidRDefault="009B30D4" w:rsidP="009B30D4">
                      <w:pPr>
                        <w:rPr>
                          <w:sz w:val="20"/>
                          <w:szCs w:val="20"/>
                        </w:rPr>
                      </w:pPr>
                      <w:r w:rsidRPr="009B30D4">
                        <w:rPr>
                          <w:sz w:val="20"/>
                          <w:szCs w:val="20"/>
                        </w:rPr>
                        <w:t>Bradford, BD5 9LB</w:t>
                      </w:r>
                    </w:p>
                    <w:p w:rsidR="009B30D4" w:rsidRPr="009B30D4" w:rsidRDefault="009B30D4" w:rsidP="009B30D4">
                      <w:pPr>
                        <w:rPr>
                          <w:sz w:val="20"/>
                          <w:szCs w:val="20"/>
                        </w:rPr>
                      </w:pPr>
                      <w:r w:rsidRPr="009B30D4">
                        <w:rPr>
                          <w:sz w:val="20"/>
                          <w:szCs w:val="20"/>
                        </w:rPr>
                        <w:t>01274 577571 (Mon - Fri 9am to 1pm)</w:t>
                      </w:r>
                    </w:p>
                    <w:p w:rsidR="009B30D4" w:rsidRDefault="009B30D4" w:rsidP="009B30D4">
                      <w:pPr>
                        <w:rPr>
                          <w:sz w:val="20"/>
                          <w:szCs w:val="20"/>
                        </w:rPr>
                      </w:pPr>
                      <w:r w:rsidRPr="009B30D4">
                        <w:rPr>
                          <w:sz w:val="20"/>
                          <w:szCs w:val="20"/>
                        </w:rPr>
                        <w:t>canterburyadministrator@family-action.org.uk</w:t>
                      </w:r>
                      <w:r w:rsidRPr="009B30D4">
                        <w:rPr>
                          <w:sz w:val="20"/>
                          <w:szCs w:val="20"/>
                        </w:rPr>
                        <w:t xml:space="preserve"> </w:t>
                      </w:r>
                    </w:p>
                    <w:p w:rsidR="009B30D4" w:rsidRPr="00F83472" w:rsidRDefault="009B30D4" w:rsidP="009B30D4">
                      <w:pPr>
                        <w:rPr>
                          <w:b/>
                          <w:sz w:val="20"/>
                          <w:szCs w:val="20"/>
                        </w:rPr>
                      </w:pPr>
                      <w:hyperlink r:id="rId28" w:history="1">
                        <w:r w:rsidRPr="00F83472">
                          <w:rPr>
                            <w:rStyle w:val="Hyperlink"/>
                            <w:b/>
                            <w:sz w:val="20"/>
                            <w:szCs w:val="20"/>
                          </w:rPr>
                          <w:t>www.family-action.org.uk/what-we-do/children-families/bradford/advice-service/</w:t>
                        </w:r>
                      </w:hyperlink>
                    </w:p>
                    <w:p w:rsidR="009B30D4" w:rsidRDefault="009B30D4" w:rsidP="009B30D4">
                      <w:pPr>
                        <w:rPr>
                          <w:sz w:val="20"/>
                          <w:szCs w:val="20"/>
                        </w:rPr>
                      </w:pPr>
                    </w:p>
                    <w:p w:rsidR="009B30D4" w:rsidRPr="009B30D4" w:rsidRDefault="009B30D4" w:rsidP="009B30D4">
                      <w:pPr>
                        <w:rPr>
                          <w:sz w:val="20"/>
                          <w:szCs w:val="20"/>
                        </w:rPr>
                      </w:pPr>
                    </w:p>
                    <w:p w:rsidR="009B30D4" w:rsidRPr="009B30D4" w:rsidRDefault="009B30D4" w:rsidP="009B30D4">
                      <w:pPr>
                        <w:rPr>
                          <w:sz w:val="20"/>
                          <w:szCs w:val="20"/>
                        </w:rPr>
                      </w:pPr>
                    </w:p>
                  </w:txbxContent>
                </v:textbox>
                <w10:wrap type="square"/>
              </v:shape>
            </w:pict>
          </mc:Fallback>
        </mc:AlternateContent>
      </w:r>
      <w:r w:rsidR="0019327D" w:rsidRPr="003612BA">
        <w:rPr>
          <w:rFonts w:ascii="Times New Roman"/>
          <w:noProof/>
          <w:sz w:val="20"/>
          <w:lang w:val="en-GB" w:eastAsia="en-GB"/>
        </w:rPr>
        <mc:AlternateContent>
          <mc:Choice Requires="wps">
            <w:drawing>
              <wp:anchor distT="45720" distB="45720" distL="114300" distR="114300" simplePos="0" relativeHeight="251686912" behindDoc="0" locked="0" layoutInCell="1" allowOverlap="1" wp14:anchorId="59D14AB6" wp14:editId="4D2C04F4">
                <wp:simplePos x="0" y="0"/>
                <wp:positionH relativeFrom="column">
                  <wp:posOffset>8369300</wp:posOffset>
                </wp:positionH>
                <wp:positionV relativeFrom="paragraph">
                  <wp:posOffset>124460</wp:posOffset>
                </wp:positionV>
                <wp:extent cx="1778000" cy="2165350"/>
                <wp:effectExtent l="19050" t="19050" r="12700" b="254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165350"/>
                        </a:xfrm>
                        <a:prstGeom prst="rect">
                          <a:avLst/>
                        </a:prstGeom>
                        <a:solidFill>
                          <a:srgbClr val="FFFFFF"/>
                        </a:solidFill>
                        <a:ln w="28575">
                          <a:solidFill>
                            <a:srgbClr val="FF0000"/>
                          </a:solidFill>
                          <a:miter lim="800000"/>
                          <a:headEnd/>
                          <a:tailEnd/>
                        </a:ln>
                      </wps:spPr>
                      <wps:txbx>
                        <w:txbxContent>
                          <w:p w:rsidR="0019327D" w:rsidRPr="0019327D" w:rsidRDefault="0019327D" w:rsidP="00194457">
                            <w:pPr>
                              <w:pStyle w:val="TableParagraph"/>
                            </w:pPr>
                            <w:r w:rsidRPr="0019327D">
                              <w:t>Jobseekers Allowance</w:t>
                            </w:r>
                          </w:p>
                          <w:p w:rsidR="0019327D" w:rsidRDefault="0019327D" w:rsidP="00194457">
                            <w:pPr>
                              <w:pStyle w:val="TableParagraph"/>
                            </w:pPr>
                            <w:r w:rsidRPr="0019327D">
                              <w:t xml:space="preserve">Information on eligibility and how to claim plus an online claim form: </w:t>
                            </w:r>
                          </w:p>
                          <w:p w:rsidR="0019327D" w:rsidRDefault="003D1BFE" w:rsidP="00194457">
                            <w:pPr>
                              <w:pStyle w:val="TableParagraph"/>
                            </w:pPr>
                            <w:hyperlink r:id="rId29" w:history="1">
                              <w:r w:rsidR="0019327D" w:rsidRPr="0034128F">
                                <w:rPr>
                                  <w:rStyle w:val="Hyperlink"/>
                                </w:rPr>
                                <w:t>www.gov.uk/jobseekers-allowance/how-to-claim</w:t>
                              </w:r>
                            </w:hyperlink>
                          </w:p>
                          <w:p w:rsidR="0019327D" w:rsidRPr="0019327D" w:rsidRDefault="0019327D" w:rsidP="00194457">
                            <w:pPr>
                              <w:pStyle w:val="TableParagraph"/>
                            </w:pPr>
                          </w:p>
                          <w:p w:rsidR="0019327D" w:rsidRPr="0019327D" w:rsidRDefault="0019327D" w:rsidP="00194457">
                            <w:pPr>
                              <w:pStyle w:val="TableParagraph"/>
                            </w:pPr>
                            <w:r w:rsidRPr="0019327D">
                              <w:t>Income support</w:t>
                            </w:r>
                          </w:p>
                          <w:p w:rsidR="0019327D" w:rsidRDefault="0019327D" w:rsidP="00194457">
                            <w:pPr>
                              <w:pStyle w:val="TableParagraph"/>
                            </w:pPr>
                            <w:r w:rsidRPr="0019327D">
                              <w:t xml:space="preserve">Information on eligibility and how to claim: </w:t>
                            </w:r>
                          </w:p>
                          <w:p w:rsidR="0019327D" w:rsidRDefault="003D1BFE" w:rsidP="00194457">
                            <w:pPr>
                              <w:pStyle w:val="TableParagraph"/>
                            </w:pPr>
                            <w:hyperlink r:id="rId30" w:history="1">
                              <w:r w:rsidR="0019327D" w:rsidRPr="0034128F">
                                <w:rPr>
                                  <w:rStyle w:val="Hyperlink"/>
                                </w:rPr>
                                <w:t>www.gov.uk/income-support/how-to-claim</w:t>
                              </w:r>
                            </w:hyperlink>
                          </w:p>
                          <w:p w:rsidR="00822F2E" w:rsidRPr="00F92CF1" w:rsidRDefault="00822F2E" w:rsidP="00194457">
                            <w:pPr>
                              <w:pStyle w:val="Table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14AB6" id="_x0000_s1037" type="#_x0000_t202" style="position:absolute;margin-left:659pt;margin-top:9.8pt;width:140pt;height:1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" strokecolor="red" strokeweight="2.25pt">
                <v:textbox>
                  <w:txbxContent>
                    <w:p w:rsidR="0019327D" w:rsidRPr="0019327D" w:rsidRDefault="0019327D" w:rsidP="00194457">
                      <w:pPr>
                        <w:pStyle w:val="TableParagraph"/>
                      </w:pPr>
                      <w:r w:rsidRPr="0019327D">
                        <w:t>Jobseekers Allowance</w:t>
                      </w:r>
                    </w:p>
                    <w:p w:rsidR="0019327D" w:rsidRDefault="0019327D" w:rsidP="00194457">
                      <w:pPr>
                        <w:pStyle w:val="TableParagraph"/>
                      </w:pPr>
                      <w:r w:rsidRPr="0019327D">
                        <w:t xml:space="preserve">Information on eligibility and how to claim plus an online claim form: </w:t>
                      </w:r>
                    </w:p>
                    <w:p w:rsidR="0019327D" w:rsidRDefault="0019327D" w:rsidP="00194457">
                      <w:pPr>
                        <w:pStyle w:val="TableParagraph"/>
                      </w:pPr>
                      <w:hyperlink r:id="rId31" w:history="1">
                        <w:r w:rsidRPr="0034128F">
                          <w:rPr>
                            <w:rStyle w:val="Hyperlink"/>
                          </w:rPr>
                          <w:t>www.gov.uk/jobseekers-allowance/how-to-claim</w:t>
                        </w:r>
                      </w:hyperlink>
                    </w:p>
                    <w:p w:rsidR="0019327D" w:rsidRPr="0019327D" w:rsidRDefault="0019327D" w:rsidP="00194457">
                      <w:pPr>
                        <w:pStyle w:val="TableParagraph"/>
                      </w:pPr>
                    </w:p>
                    <w:p w:rsidR="0019327D" w:rsidRPr="0019327D" w:rsidRDefault="0019327D" w:rsidP="00194457">
                      <w:pPr>
                        <w:pStyle w:val="TableParagraph"/>
                      </w:pPr>
                      <w:r w:rsidRPr="0019327D">
                        <w:t>Income support</w:t>
                      </w:r>
                    </w:p>
                    <w:p w:rsidR="0019327D" w:rsidRDefault="0019327D" w:rsidP="00194457">
                      <w:pPr>
                        <w:pStyle w:val="TableParagraph"/>
                      </w:pPr>
                      <w:r w:rsidRPr="0019327D">
                        <w:t xml:space="preserve">Information on eligibility and how to claim: </w:t>
                      </w:r>
                    </w:p>
                    <w:p w:rsidR="0019327D" w:rsidRDefault="0019327D" w:rsidP="00194457">
                      <w:pPr>
                        <w:pStyle w:val="TableParagraph"/>
                      </w:pPr>
                      <w:hyperlink r:id="rId32" w:history="1">
                        <w:r w:rsidRPr="0034128F">
                          <w:rPr>
                            <w:rStyle w:val="Hyperlink"/>
                          </w:rPr>
                          <w:t>www.gov.uk/income-support/how-to-claim</w:t>
                        </w:r>
                      </w:hyperlink>
                    </w:p>
                    <w:p w:rsidR="00822F2E" w:rsidRPr="00F92CF1" w:rsidRDefault="00822F2E" w:rsidP="00194457">
                      <w:pPr>
                        <w:pStyle w:val="TableParagraph"/>
                      </w:pPr>
                    </w:p>
                  </w:txbxContent>
                </v:textbox>
              </v:shape>
            </w:pict>
          </mc:Fallback>
        </mc:AlternateContent>
      </w:r>
    </w:p>
    <w:p w:rsidR="00C96C69" w:rsidRDefault="004A6240" w:rsidP="00822F2E">
      <w:pPr>
        <w:tabs>
          <w:tab w:val="left" w:pos="7518"/>
          <w:tab w:val="left" w:pos="14935"/>
        </w:tabs>
        <w:rPr>
          <w:rFonts w:ascii="Times New Roman"/>
          <w:sz w:val="20"/>
        </w:rPr>
      </w:pPr>
      <w:r>
        <w:rPr>
          <w:noProof/>
          <w:lang w:val="en-GB" w:eastAsia="en-GB"/>
        </w:rPr>
        <w:drawing>
          <wp:anchor distT="0" distB="0" distL="114300" distR="114300" simplePos="0" relativeHeight="251720704" behindDoc="0" locked="0" layoutInCell="1" allowOverlap="1" wp14:anchorId="1F3384A9" wp14:editId="1674FA6C">
            <wp:simplePos x="0" y="0"/>
            <wp:positionH relativeFrom="column">
              <wp:posOffset>7112000</wp:posOffset>
            </wp:positionH>
            <wp:positionV relativeFrom="paragraph">
              <wp:posOffset>3674110</wp:posOffset>
            </wp:positionV>
            <wp:extent cx="1562100" cy="713740"/>
            <wp:effectExtent l="0" t="0" r="0" b="0"/>
            <wp:wrapNone/>
            <wp:docPr id="219" name="Picture 219" descr="Safeguarding Children - Morley Memoria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feguarding Children - Morley Memorial Primary Schoo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2851" cy="714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A73">
        <w:rPr>
          <w:rFonts w:ascii="Times New Roman"/>
          <w:noProof/>
          <w:sz w:val="20"/>
          <w:lang w:val="en-GB" w:eastAsia="en-GB"/>
        </w:rPr>
        <mc:AlternateContent>
          <mc:Choice Requires="wps">
            <w:drawing>
              <wp:anchor distT="45720" distB="45720" distL="114300" distR="114300" simplePos="0" relativeHeight="251659264" behindDoc="0" locked="0" layoutInCell="1" allowOverlap="1" wp14:anchorId="4E8BFF10" wp14:editId="6BC4F8D4">
                <wp:simplePos x="0" y="0"/>
                <wp:positionH relativeFrom="margin">
                  <wp:posOffset>3314700</wp:posOffset>
                </wp:positionH>
                <wp:positionV relativeFrom="paragraph">
                  <wp:posOffset>3140710</wp:posOffset>
                </wp:positionV>
                <wp:extent cx="5429250" cy="154305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43050"/>
                        </a:xfrm>
                        <a:prstGeom prst="rect">
                          <a:avLst/>
                        </a:prstGeom>
                        <a:solidFill>
                          <a:srgbClr val="FFFFFF"/>
                        </a:solidFill>
                        <a:ln w="28575">
                          <a:solidFill>
                            <a:srgbClr val="002060"/>
                          </a:solidFill>
                          <a:miter lim="800000"/>
                          <a:headEnd/>
                          <a:tailEnd/>
                        </a:ln>
                      </wps:spPr>
                      <wps:txbx>
                        <w:txbxContent>
                          <w:p w:rsidR="0019327D" w:rsidRPr="0019327D" w:rsidRDefault="0019327D" w:rsidP="0019327D">
                            <w:pPr>
                              <w:pStyle w:val="NoSpacing"/>
                              <w:rPr>
                                <w:sz w:val="20"/>
                              </w:rPr>
                            </w:pPr>
                            <w:r w:rsidRPr="0019327D">
                              <w:rPr>
                                <w:sz w:val="20"/>
                              </w:rPr>
                              <w:t xml:space="preserve">Every family is different. And no matter who's in your family, things can be tough sometimes. </w:t>
                            </w:r>
                          </w:p>
                          <w:p w:rsidR="0019327D" w:rsidRPr="0019327D" w:rsidRDefault="0019327D" w:rsidP="0019327D">
                            <w:pPr>
                              <w:pStyle w:val="NoSpacing"/>
                              <w:rPr>
                                <w:sz w:val="20"/>
                              </w:rPr>
                            </w:pPr>
                            <w:r w:rsidRPr="0019327D">
                              <w:rPr>
                                <w:sz w:val="20"/>
                              </w:rPr>
                              <w:t>You might worry about:</w:t>
                            </w:r>
                          </w:p>
                          <w:p w:rsidR="0019327D" w:rsidRPr="0019327D" w:rsidRDefault="0019327D" w:rsidP="0019327D">
                            <w:pPr>
                              <w:pStyle w:val="NoSpacing"/>
                              <w:numPr>
                                <w:ilvl w:val="0"/>
                                <w:numId w:val="3"/>
                              </w:numPr>
                              <w:rPr>
                                <w:sz w:val="20"/>
                              </w:rPr>
                            </w:pPr>
                            <w:r w:rsidRPr="0019327D">
                              <w:rPr>
                                <w:sz w:val="20"/>
                              </w:rPr>
                              <w:t>arguments, being shouted at, or having different opinions or beliefs</w:t>
                            </w:r>
                          </w:p>
                          <w:p w:rsidR="0019327D" w:rsidRPr="0019327D" w:rsidRDefault="0019327D" w:rsidP="0019327D">
                            <w:pPr>
                              <w:pStyle w:val="NoSpacing"/>
                              <w:numPr>
                                <w:ilvl w:val="0"/>
                                <w:numId w:val="3"/>
                              </w:numPr>
                              <w:rPr>
                                <w:sz w:val="20"/>
                              </w:rPr>
                            </w:pPr>
                            <w:r w:rsidRPr="0019327D">
                              <w:rPr>
                                <w:sz w:val="20"/>
                              </w:rPr>
                              <w:t>divorce and separation</w:t>
                            </w:r>
                          </w:p>
                          <w:p w:rsidR="0019327D" w:rsidRPr="0019327D" w:rsidRDefault="0019327D" w:rsidP="0019327D">
                            <w:pPr>
                              <w:pStyle w:val="NoSpacing"/>
                              <w:numPr>
                                <w:ilvl w:val="0"/>
                                <w:numId w:val="3"/>
                              </w:numPr>
                              <w:rPr>
                                <w:sz w:val="20"/>
                              </w:rPr>
                            </w:pPr>
                            <w:r w:rsidRPr="0019327D">
                              <w:rPr>
                                <w:sz w:val="20"/>
                              </w:rPr>
                              <w:t>money problems or having to move</w:t>
                            </w:r>
                          </w:p>
                          <w:p w:rsidR="0019327D" w:rsidRPr="0019327D" w:rsidRDefault="0019327D" w:rsidP="0019327D">
                            <w:pPr>
                              <w:pStyle w:val="NoSpacing"/>
                              <w:numPr>
                                <w:ilvl w:val="0"/>
                                <w:numId w:val="3"/>
                              </w:numPr>
                              <w:rPr>
                                <w:sz w:val="20"/>
                              </w:rPr>
                            </w:pPr>
                            <w:r w:rsidRPr="0019327D">
                              <w:rPr>
                                <w:sz w:val="20"/>
                              </w:rPr>
                              <w:t>alcohol problems</w:t>
                            </w:r>
                          </w:p>
                          <w:p w:rsidR="0019327D" w:rsidRPr="0019327D" w:rsidRDefault="0019327D" w:rsidP="0019327D">
                            <w:pPr>
                              <w:pStyle w:val="NoSpacing"/>
                              <w:numPr>
                                <w:ilvl w:val="0"/>
                                <w:numId w:val="3"/>
                              </w:numPr>
                              <w:rPr>
                                <w:sz w:val="20"/>
                              </w:rPr>
                            </w:pPr>
                            <w:r w:rsidRPr="0019327D">
                              <w:rPr>
                                <w:sz w:val="20"/>
                              </w:rPr>
                              <w:t>being hurt or abused</w:t>
                            </w:r>
                          </w:p>
                          <w:p w:rsidR="0019327D" w:rsidRPr="0019327D" w:rsidRDefault="0019327D" w:rsidP="0019327D">
                            <w:pPr>
                              <w:pStyle w:val="NoSpacing"/>
                              <w:rPr>
                                <w:sz w:val="20"/>
                              </w:rPr>
                            </w:pPr>
                            <w:r w:rsidRPr="0019327D">
                              <w:rPr>
                                <w:sz w:val="20"/>
                              </w:rPr>
                              <w:t>Whatever’s happening at home, Childline can help you through it.</w:t>
                            </w:r>
                          </w:p>
                          <w:p w:rsidR="00265FED" w:rsidRPr="00F83472" w:rsidRDefault="003D1BFE" w:rsidP="0019327D">
                            <w:pPr>
                              <w:pStyle w:val="NoSpacing"/>
                              <w:rPr>
                                <w:b/>
                                <w:sz w:val="20"/>
                              </w:rPr>
                            </w:pPr>
                            <w:hyperlink r:id="rId34" w:history="1">
                              <w:r w:rsidR="0019327D" w:rsidRPr="00F83472">
                                <w:rPr>
                                  <w:rStyle w:val="Hyperlink"/>
                                  <w:b/>
                                  <w:sz w:val="20"/>
                                </w:rPr>
                                <w:t>https://www.childline.org.uk/info-advice/home-families/seasonal-events/christmas/</w:t>
                              </w:r>
                            </w:hyperlink>
                          </w:p>
                          <w:p w:rsidR="0019327D" w:rsidRPr="0019327D" w:rsidRDefault="0019327D" w:rsidP="0019327D">
                            <w:pPr>
                              <w:pStyle w:val="NoSpacing"/>
                            </w:pPr>
                          </w:p>
                          <w:p w:rsidR="00ED3A73" w:rsidRPr="00D31DCE" w:rsidRDefault="00ED3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BFF10" id="_x0000_s1038" type="#_x0000_t202" style="position:absolute;margin-left:261pt;margin-top:247.3pt;width:427.5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" strokecolor="#002060" strokeweight="2.25pt">
                <v:textbox>
                  <w:txbxContent>
                    <w:p w:rsidR="0019327D" w:rsidRPr="0019327D" w:rsidRDefault="0019327D" w:rsidP="0019327D">
                      <w:pPr>
                        <w:pStyle w:val="NoSpacing"/>
                        <w:rPr>
                          <w:sz w:val="20"/>
                        </w:rPr>
                      </w:pPr>
                      <w:r w:rsidRPr="0019327D">
                        <w:rPr>
                          <w:sz w:val="20"/>
                        </w:rPr>
                        <w:t xml:space="preserve">Every family is different. And no matter who's in your family, things can be tough sometimes. </w:t>
                      </w:r>
                    </w:p>
                    <w:p w:rsidR="0019327D" w:rsidRPr="0019327D" w:rsidRDefault="0019327D" w:rsidP="0019327D">
                      <w:pPr>
                        <w:pStyle w:val="NoSpacing"/>
                        <w:rPr>
                          <w:sz w:val="20"/>
                        </w:rPr>
                      </w:pPr>
                      <w:r w:rsidRPr="0019327D">
                        <w:rPr>
                          <w:sz w:val="20"/>
                        </w:rPr>
                        <w:t>You might worry about:</w:t>
                      </w:r>
                    </w:p>
                    <w:p w:rsidR="0019327D" w:rsidRPr="0019327D" w:rsidRDefault="0019327D" w:rsidP="0019327D">
                      <w:pPr>
                        <w:pStyle w:val="NoSpacing"/>
                        <w:numPr>
                          <w:ilvl w:val="0"/>
                          <w:numId w:val="3"/>
                        </w:numPr>
                        <w:rPr>
                          <w:sz w:val="20"/>
                        </w:rPr>
                      </w:pPr>
                      <w:r w:rsidRPr="0019327D">
                        <w:rPr>
                          <w:sz w:val="20"/>
                        </w:rPr>
                        <w:t>arguments, being shouted at, or having different opinions or beliefs</w:t>
                      </w:r>
                    </w:p>
                    <w:p w:rsidR="0019327D" w:rsidRPr="0019327D" w:rsidRDefault="0019327D" w:rsidP="0019327D">
                      <w:pPr>
                        <w:pStyle w:val="NoSpacing"/>
                        <w:numPr>
                          <w:ilvl w:val="0"/>
                          <w:numId w:val="3"/>
                        </w:numPr>
                        <w:rPr>
                          <w:sz w:val="20"/>
                        </w:rPr>
                      </w:pPr>
                      <w:r w:rsidRPr="0019327D">
                        <w:rPr>
                          <w:sz w:val="20"/>
                        </w:rPr>
                        <w:t>divorce and separation</w:t>
                      </w:r>
                    </w:p>
                    <w:p w:rsidR="0019327D" w:rsidRPr="0019327D" w:rsidRDefault="0019327D" w:rsidP="0019327D">
                      <w:pPr>
                        <w:pStyle w:val="NoSpacing"/>
                        <w:numPr>
                          <w:ilvl w:val="0"/>
                          <w:numId w:val="3"/>
                        </w:numPr>
                        <w:rPr>
                          <w:sz w:val="20"/>
                        </w:rPr>
                      </w:pPr>
                      <w:r w:rsidRPr="0019327D">
                        <w:rPr>
                          <w:sz w:val="20"/>
                        </w:rPr>
                        <w:t>money problems or having to move</w:t>
                      </w:r>
                    </w:p>
                    <w:p w:rsidR="0019327D" w:rsidRPr="0019327D" w:rsidRDefault="0019327D" w:rsidP="0019327D">
                      <w:pPr>
                        <w:pStyle w:val="NoSpacing"/>
                        <w:numPr>
                          <w:ilvl w:val="0"/>
                          <w:numId w:val="3"/>
                        </w:numPr>
                        <w:rPr>
                          <w:sz w:val="20"/>
                        </w:rPr>
                      </w:pPr>
                      <w:r w:rsidRPr="0019327D">
                        <w:rPr>
                          <w:sz w:val="20"/>
                        </w:rPr>
                        <w:t>alcohol problems</w:t>
                      </w:r>
                    </w:p>
                    <w:p w:rsidR="0019327D" w:rsidRPr="0019327D" w:rsidRDefault="0019327D" w:rsidP="0019327D">
                      <w:pPr>
                        <w:pStyle w:val="NoSpacing"/>
                        <w:numPr>
                          <w:ilvl w:val="0"/>
                          <w:numId w:val="3"/>
                        </w:numPr>
                        <w:rPr>
                          <w:sz w:val="20"/>
                        </w:rPr>
                      </w:pPr>
                      <w:r w:rsidRPr="0019327D">
                        <w:rPr>
                          <w:sz w:val="20"/>
                        </w:rPr>
                        <w:t>being hurt or abused</w:t>
                      </w:r>
                    </w:p>
                    <w:p w:rsidR="0019327D" w:rsidRPr="0019327D" w:rsidRDefault="0019327D" w:rsidP="0019327D">
                      <w:pPr>
                        <w:pStyle w:val="NoSpacing"/>
                        <w:rPr>
                          <w:sz w:val="20"/>
                        </w:rPr>
                      </w:pPr>
                      <w:r w:rsidRPr="0019327D">
                        <w:rPr>
                          <w:sz w:val="20"/>
                        </w:rPr>
                        <w:t xml:space="preserve">Whatever’s happening at home, </w:t>
                      </w:r>
                      <w:proofErr w:type="spellStart"/>
                      <w:r w:rsidRPr="0019327D">
                        <w:rPr>
                          <w:sz w:val="20"/>
                        </w:rPr>
                        <w:t>Childline</w:t>
                      </w:r>
                      <w:proofErr w:type="spellEnd"/>
                      <w:r w:rsidRPr="0019327D">
                        <w:rPr>
                          <w:sz w:val="20"/>
                        </w:rPr>
                        <w:t xml:space="preserve"> can</w:t>
                      </w:r>
                      <w:r w:rsidRPr="0019327D">
                        <w:rPr>
                          <w:sz w:val="20"/>
                        </w:rPr>
                        <w:t xml:space="preserve"> help you through it.</w:t>
                      </w:r>
                    </w:p>
                    <w:p w:rsidR="00265FED" w:rsidRPr="00F83472" w:rsidRDefault="0019327D" w:rsidP="0019327D">
                      <w:pPr>
                        <w:pStyle w:val="NoSpacing"/>
                        <w:rPr>
                          <w:b/>
                          <w:sz w:val="20"/>
                        </w:rPr>
                      </w:pPr>
                      <w:hyperlink r:id="rId35" w:history="1">
                        <w:r w:rsidRPr="00F83472">
                          <w:rPr>
                            <w:rStyle w:val="Hyperlink"/>
                            <w:b/>
                            <w:sz w:val="20"/>
                          </w:rPr>
                          <w:t>https://www.childline.org.uk/info-advice/home-families/seasonal-events/christmas/</w:t>
                        </w:r>
                      </w:hyperlink>
                    </w:p>
                    <w:p w:rsidR="0019327D" w:rsidRPr="0019327D" w:rsidRDefault="0019327D" w:rsidP="0019327D">
                      <w:pPr>
                        <w:pStyle w:val="NoSpacing"/>
                      </w:pPr>
                    </w:p>
                    <w:p w:rsidR="00ED3A73" w:rsidRPr="00D31DCE" w:rsidRDefault="00ED3A73"/>
                  </w:txbxContent>
                </v:textbox>
                <w10:wrap anchorx="margin"/>
              </v:shape>
            </w:pict>
          </mc:Fallback>
        </mc:AlternateContent>
      </w:r>
      <w:r w:rsidRPr="003612BA">
        <w:rPr>
          <w:rFonts w:ascii="Times New Roman"/>
          <w:noProof/>
          <w:sz w:val="20"/>
          <w:lang w:val="en-GB" w:eastAsia="en-GB"/>
        </w:rPr>
        <mc:AlternateContent>
          <mc:Choice Requires="wps">
            <w:drawing>
              <wp:anchor distT="45720" distB="45720" distL="114300" distR="114300" simplePos="0" relativeHeight="251682816" behindDoc="0" locked="0" layoutInCell="1" allowOverlap="1" wp14:anchorId="7E8ACC0E" wp14:editId="2DC33CC8">
                <wp:simplePos x="0" y="0"/>
                <wp:positionH relativeFrom="column">
                  <wp:posOffset>8191500</wp:posOffset>
                </wp:positionH>
                <wp:positionV relativeFrom="paragraph">
                  <wp:posOffset>4791710</wp:posOffset>
                </wp:positionV>
                <wp:extent cx="2076450" cy="1936750"/>
                <wp:effectExtent l="19050" t="19050" r="19050" b="2540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36750"/>
                        </a:xfrm>
                        <a:prstGeom prst="rect">
                          <a:avLst/>
                        </a:prstGeom>
                        <a:solidFill>
                          <a:srgbClr val="FFFFFF"/>
                        </a:solidFill>
                        <a:ln w="28575">
                          <a:solidFill>
                            <a:srgbClr val="FF3399"/>
                          </a:solidFill>
                          <a:miter lim="800000"/>
                          <a:headEnd/>
                          <a:tailEnd/>
                        </a:ln>
                      </wps:spPr>
                      <wps:txbx>
                        <w:txbxContent>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4A6240" w:rsidRDefault="004A6240" w:rsidP="0019327D">
                            <w:pPr>
                              <w:pStyle w:val="NoSpacing"/>
                              <w:jc w:val="center"/>
                              <w:rPr>
                                <w:sz w:val="20"/>
                              </w:rPr>
                            </w:pPr>
                          </w:p>
                          <w:p w:rsidR="0019327D" w:rsidRPr="0019327D" w:rsidRDefault="0019327D" w:rsidP="0019327D">
                            <w:pPr>
                              <w:pStyle w:val="NoSpacing"/>
                              <w:jc w:val="center"/>
                              <w:rPr>
                                <w:sz w:val="20"/>
                              </w:rPr>
                            </w:pPr>
                            <w:r>
                              <w:rPr>
                                <w:sz w:val="20"/>
                              </w:rPr>
                              <w:t xml:space="preserve">Tel: </w:t>
                            </w:r>
                            <w:r w:rsidRPr="0019327D">
                              <w:rPr>
                                <w:sz w:val="20"/>
                              </w:rPr>
                              <w:t>08082 800999</w:t>
                            </w:r>
                          </w:p>
                          <w:p w:rsidR="0019327D" w:rsidRPr="0019327D" w:rsidRDefault="0019327D" w:rsidP="0019327D">
                            <w:pPr>
                              <w:pStyle w:val="NoSpacing"/>
                              <w:jc w:val="center"/>
                              <w:rPr>
                                <w:sz w:val="20"/>
                              </w:rPr>
                            </w:pPr>
                            <w:r w:rsidRPr="0019327D">
                              <w:rPr>
                                <w:sz w:val="20"/>
                              </w:rPr>
                              <w:t>National 24hr: 08082 000247</w:t>
                            </w:r>
                          </w:p>
                          <w:p w:rsidR="0019327D" w:rsidRPr="00822F2E" w:rsidRDefault="0019327D" w:rsidP="0019327D">
                            <w:pPr>
                              <w:pStyle w:val="NoSpacing"/>
                              <w:jc w:val="center"/>
                              <w:rPr>
                                <w:sz w:val="20"/>
                              </w:rPr>
                            </w:pPr>
                            <w:r w:rsidRPr="0019327D">
                              <w:rPr>
                                <w:sz w:val="20"/>
                              </w:rPr>
                              <w:t>Provide support for families who have experiences domestic abuse &amp; sexual violence.</w:t>
                            </w:r>
                          </w:p>
                          <w:p w:rsidR="00F92CF1" w:rsidRPr="00F92CF1" w:rsidRDefault="00F92CF1" w:rsidP="00C77B7B">
                            <w:pPr>
                              <w:pStyle w:val="NoSpacing"/>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ACC0E" id="_x0000_s1039" type="#_x0000_t202" style="position:absolute;margin-left:645pt;margin-top:377.3pt;width:163.5pt;height:1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KAIAAE8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" strokecolor="#f39" strokeweight="2.25pt">
                <v:textbox>
                  <w:txbxContent>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19327D" w:rsidRDefault="0019327D" w:rsidP="0019327D">
                      <w:pPr>
                        <w:pStyle w:val="NoSpacing"/>
                        <w:jc w:val="center"/>
                        <w:rPr>
                          <w:sz w:val="20"/>
                        </w:rPr>
                      </w:pPr>
                    </w:p>
                    <w:p w:rsidR="004A6240" w:rsidRDefault="004A6240" w:rsidP="0019327D">
                      <w:pPr>
                        <w:pStyle w:val="NoSpacing"/>
                        <w:jc w:val="center"/>
                        <w:rPr>
                          <w:sz w:val="20"/>
                        </w:rPr>
                      </w:pPr>
                    </w:p>
                    <w:p w:rsidR="0019327D" w:rsidRPr="0019327D" w:rsidRDefault="0019327D" w:rsidP="0019327D">
                      <w:pPr>
                        <w:pStyle w:val="NoSpacing"/>
                        <w:jc w:val="center"/>
                        <w:rPr>
                          <w:sz w:val="20"/>
                        </w:rPr>
                      </w:pPr>
                      <w:r>
                        <w:rPr>
                          <w:sz w:val="20"/>
                        </w:rPr>
                        <w:t xml:space="preserve">Tel: </w:t>
                      </w:r>
                      <w:r w:rsidRPr="0019327D">
                        <w:rPr>
                          <w:sz w:val="20"/>
                        </w:rPr>
                        <w:t>08082 800999</w:t>
                      </w:r>
                    </w:p>
                    <w:p w:rsidR="0019327D" w:rsidRPr="0019327D" w:rsidRDefault="0019327D" w:rsidP="0019327D">
                      <w:pPr>
                        <w:pStyle w:val="NoSpacing"/>
                        <w:jc w:val="center"/>
                        <w:rPr>
                          <w:sz w:val="20"/>
                        </w:rPr>
                      </w:pPr>
                      <w:r w:rsidRPr="0019327D">
                        <w:rPr>
                          <w:sz w:val="20"/>
                        </w:rPr>
                        <w:t>National 24hr: 08082 000247</w:t>
                      </w:r>
                    </w:p>
                    <w:p w:rsidR="0019327D" w:rsidRPr="00822F2E" w:rsidRDefault="0019327D" w:rsidP="0019327D">
                      <w:pPr>
                        <w:pStyle w:val="NoSpacing"/>
                        <w:jc w:val="center"/>
                        <w:rPr>
                          <w:sz w:val="20"/>
                        </w:rPr>
                      </w:pPr>
                      <w:r w:rsidRPr="0019327D">
                        <w:rPr>
                          <w:sz w:val="20"/>
                        </w:rPr>
                        <w:t>Provide support for families who have experiences domestic abuse &amp; sexual violence.</w:t>
                      </w:r>
                    </w:p>
                    <w:p w:rsidR="00F92CF1" w:rsidRPr="00F92CF1" w:rsidRDefault="00F92CF1" w:rsidP="00C77B7B">
                      <w:pPr>
                        <w:pStyle w:val="NoSpacing"/>
                        <w:rPr>
                          <w:color w:val="404040"/>
                        </w:rPr>
                      </w:pPr>
                    </w:p>
                  </w:txbxContent>
                </v:textbox>
              </v:shape>
            </w:pict>
          </mc:Fallback>
        </mc:AlternateContent>
      </w:r>
      <w:r>
        <w:rPr>
          <w:noProof/>
          <w:lang w:val="en-GB" w:eastAsia="en-GB"/>
        </w:rPr>
        <w:drawing>
          <wp:anchor distT="0" distB="0" distL="114300" distR="114300" simplePos="0" relativeHeight="251723776" behindDoc="0" locked="0" layoutInCell="1" allowOverlap="1" wp14:anchorId="35FF9CB3" wp14:editId="2A2B42EA">
            <wp:simplePos x="0" y="0"/>
            <wp:positionH relativeFrom="column">
              <wp:posOffset>5092700</wp:posOffset>
            </wp:positionH>
            <wp:positionV relativeFrom="paragraph">
              <wp:posOffset>6260232</wp:posOffset>
            </wp:positionV>
            <wp:extent cx="1319530" cy="557047"/>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36550" cy="56423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54"/>
          <w:sz w:val="20"/>
          <w:lang w:val="en-GB" w:eastAsia="en-GB"/>
        </w:rPr>
        <mc:AlternateContent>
          <mc:Choice Requires="wps">
            <w:drawing>
              <wp:anchor distT="0" distB="0" distL="114300" distR="114300" simplePos="0" relativeHeight="15728638" behindDoc="0" locked="0" layoutInCell="1" allowOverlap="1" wp14:anchorId="58B2D436" wp14:editId="5F840736">
                <wp:simplePos x="0" y="0"/>
                <wp:positionH relativeFrom="column">
                  <wp:posOffset>3060700</wp:posOffset>
                </wp:positionH>
                <wp:positionV relativeFrom="paragraph">
                  <wp:posOffset>4861560</wp:posOffset>
                </wp:positionV>
                <wp:extent cx="4959350" cy="1993900"/>
                <wp:effectExtent l="19050" t="19050" r="12700" b="2540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9350" cy="1993900"/>
                        </a:xfrm>
                        <a:prstGeom prst="rect">
                          <a:avLst/>
                        </a:prstGeom>
                        <a:noFill/>
                        <a:ln w="28575">
                          <a:solidFill>
                            <a:srgbClr val="FF0000"/>
                          </a:solidFill>
                          <a:prstDash val="solid"/>
                          <a:miter lim="800000"/>
                          <a:headEnd/>
                          <a:tailEnd/>
                        </a:ln>
                      </wps:spPr>
                      <wps:txbx>
                        <w:txbxContent>
                          <w:p w:rsidR="00C96C69" w:rsidRPr="004A6240" w:rsidRDefault="004A6240" w:rsidP="004A6240">
                            <w:pPr>
                              <w:pStyle w:val="BodyText"/>
                              <w:jc w:val="center"/>
                              <w:rPr>
                                <w:sz w:val="22"/>
                              </w:rPr>
                            </w:pPr>
                            <w:r w:rsidRPr="004A6240">
                              <w:rPr>
                                <w:sz w:val="22"/>
                              </w:rPr>
                              <w:t xml:space="preserve">HALE </w:t>
                            </w:r>
                            <w:r w:rsidR="000A76CC" w:rsidRPr="004A6240">
                              <w:rPr>
                                <w:sz w:val="22"/>
                              </w:rPr>
                              <w:t>is an established healthy living charity based in Bradford since 2003. They work with people of all ages; providing a wide range of innovative services to tackle the causes of health issues experienced by the local community. HALE focus on the most vulnerable members of society that feel isolated and lonely; those that struggle with mental health or self-confidence issues or are exposed to dangerous or exploitative situations. They offer advice in a language and format that people understand using home visits, door knocking and letting people know about services that they can access.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2D436" id="_x0000_s1040" type="#_x0000_t202" style="position:absolute;margin-left:241pt;margin-top:382.8pt;width:390.5pt;height:157pt;z-index:15728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" filled="f" strokecolor="red" strokeweight="2.25pt">
                <v:path arrowok="t"/>
                <v:textbox inset="0,0,0,0">
                  <w:txbxContent>
                    <w:p w:rsidR="00C96C69" w:rsidRPr="004A6240" w:rsidRDefault="004A6240" w:rsidP="004A6240">
                      <w:pPr>
                        <w:pStyle w:val="BodyText"/>
                        <w:jc w:val="center"/>
                        <w:rPr>
                          <w:sz w:val="22"/>
                        </w:rPr>
                      </w:pPr>
                      <w:r w:rsidRPr="004A6240">
                        <w:rPr>
                          <w:sz w:val="22"/>
                        </w:rPr>
                        <w:t xml:space="preserve">HALE </w:t>
                      </w:r>
                      <w:r w:rsidR="000A76CC" w:rsidRPr="004A6240">
                        <w:rPr>
                          <w:sz w:val="22"/>
                        </w:rPr>
                        <w:t xml:space="preserve">is an established healthy living charity based in Bradford since 2003. </w:t>
                      </w:r>
                      <w:r w:rsidR="000A76CC" w:rsidRPr="004A6240">
                        <w:rPr>
                          <w:sz w:val="22"/>
                        </w:rPr>
                        <w:t>They</w:t>
                      </w:r>
                      <w:r w:rsidR="000A76CC" w:rsidRPr="004A6240">
                        <w:rPr>
                          <w:sz w:val="22"/>
                        </w:rPr>
                        <w:t xml:space="preserve"> work with people of all ages; providing a wide range of innovative services to tackle the causes of health issues experienc</w:t>
                      </w:r>
                      <w:r w:rsidR="000A76CC" w:rsidRPr="004A6240">
                        <w:rPr>
                          <w:sz w:val="22"/>
                        </w:rPr>
                        <w:t>ed by the local community. HALE</w:t>
                      </w:r>
                      <w:r w:rsidR="000A76CC" w:rsidRPr="004A6240">
                        <w:rPr>
                          <w:sz w:val="22"/>
                        </w:rPr>
                        <w:t xml:space="preserve"> focus </w:t>
                      </w:r>
                      <w:r w:rsidR="000A76CC" w:rsidRPr="004A6240">
                        <w:rPr>
                          <w:sz w:val="22"/>
                        </w:rPr>
                        <w:t>o</w:t>
                      </w:r>
                      <w:r w:rsidR="000A76CC" w:rsidRPr="004A6240">
                        <w:rPr>
                          <w:sz w:val="22"/>
                        </w:rPr>
                        <w:t>n the most vulnerable members of society that feel isolated and lonely; those that struggle with mental health or self</w:t>
                      </w:r>
                      <w:r w:rsidR="000A76CC" w:rsidRPr="004A6240">
                        <w:rPr>
                          <w:sz w:val="22"/>
                        </w:rPr>
                        <w:t>-</w:t>
                      </w:r>
                      <w:r w:rsidR="000A76CC" w:rsidRPr="004A6240">
                        <w:rPr>
                          <w:sz w:val="22"/>
                        </w:rPr>
                        <w:t>confidence issues or are exposed to dangerous or exploitative situations.</w:t>
                      </w:r>
                      <w:r w:rsidR="000A76CC" w:rsidRPr="004A6240">
                        <w:rPr>
                          <w:sz w:val="22"/>
                        </w:rPr>
                        <w:t xml:space="preserve"> They</w:t>
                      </w:r>
                      <w:r w:rsidR="000A76CC" w:rsidRPr="004A6240">
                        <w:rPr>
                          <w:sz w:val="22"/>
                        </w:rPr>
                        <w:t xml:space="preserve"> offer advice in a language and format that people understand</w:t>
                      </w:r>
                      <w:r w:rsidR="000A76CC" w:rsidRPr="004A6240">
                        <w:rPr>
                          <w:sz w:val="22"/>
                        </w:rPr>
                        <w:t xml:space="preserve"> using </w:t>
                      </w:r>
                      <w:r w:rsidR="000A76CC" w:rsidRPr="004A6240">
                        <w:rPr>
                          <w:sz w:val="22"/>
                        </w:rPr>
                        <w:t>home visits, door knocking and letting people know about services that they can access.</w:t>
                      </w:r>
                    </w:p>
                  </w:txbxContent>
                </v:textbox>
              </v:shape>
            </w:pict>
          </mc:Fallback>
        </mc:AlternateContent>
      </w:r>
      <w:r>
        <w:rPr>
          <w:noProof/>
          <w:lang w:val="en-GB" w:eastAsia="en-GB"/>
        </w:rPr>
        <w:drawing>
          <wp:anchor distT="0" distB="0" distL="114300" distR="114300" simplePos="0" relativeHeight="251726848" behindDoc="0" locked="0" layoutInCell="1" allowOverlap="1" wp14:anchorId="67159C86" wp14:editId="4322AED3">
            <wp:simplePos x="0" y="0"/>
            <wp:positionH relativeFrom="column">
              <wp:posOffset>1446530</wp:posOffset>
            </wp:positionH>
            <wp:positionV relativeFrom="paragraph">
              <wp:posOffset>5902960</wp:posOffset>
            </wp:positionV>
            <wp:extent cx="611312" cy="711200"/>
            <wp:effectExtent l="38100" t="38100" r="36830" b="31750"/>
            <wp:wrapNone/>
            <wp:docPr id="227" name="Picture 227" descr="Shout logo and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out logo and contact inf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312" cy="711200"/>
                    </a:xfrm>
                    <a:prstGeom prst="rect">
                      <a:avLst/>
                    </a:prstGeom>
                    <a:noFill/>
                    <a:ln w="28575">
                      <a:solidFill>
                        <a:srgbClr val="FFC000"/>
                      </a:solidFill>
                    </a:ln>
                  </pic:spPr>
                </pic:pic>
              </a:graphicData>
            </a:graphic>
            <wp14:sizeRelH relativeFrom="margin">
              <wp14:pctWidth>0</wp14:pctWidth>
            </wp14:sizeRelH>
            <wp14:sizeRelV relativeFrom="margin">
              <wp14:pctHeight>0</wp14:pctHeight>
            </wp14:sizeRelV>
          </wp:anchor>
        </w:drawing>
      </w:r>
      <w:r w:rsidRPr="003612BA">
        <w:rPr>
          <w:rFonts w:ascii="Times New Roman"/>
          <w:noProof/>
          <w:sz w:val="20"/>
          <w:lang w:val="en-GB" w:eastAsia="en-GB"/>
        </w:rPr>
        <mc:AlternateContent>
          <mc:Choice Requires="wps">
            <w:drawing>
              <wp:anchor distT="45720" distB="45720" distL="114300" distR="114300" simplePos="0" relativeHeight="251725824" behindDoc="0" locked="0" layoutInCell="1" allowOverlap="1" wp14:anchorId="2499AEF1" wp14:editId="36D928AC">
                <wp:simplePos x="0" y="0"/>
                <wp:positionH relativeFrom="column">
                  <wp:posOffset>647700</wp:posOffset>
                </wp:positionH>
                <wp:positionV relativeFrom="paragraph">
                  <wp:posOffset>4245610</wp:posOffset>
                </wp:positionV>
                <wp:extent cx="2203450" cy="2527300"/>
                <wp:effectExtent l="19050" t="19050" r="25400" b="2540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527300"/>
                        </a:xfrm>
                        <a:prstGeom prst="rect">
                          <a:avLst/>
                        </a:prstGeom>
                        <a:solidFill>
                          <a:srgbClr val="FFFFFF"/>
                        </a:solidFill>
                        <a:ln w="28575">
                          <a:solidFill>
                            <a:srgbClr val="FFC000"/>
                          </a:solidFill>
                          <a:miter lim="800000"/>
                          <a:headEnd/>
                          <a:tailEnd/>
                        </a:ln>
                      </wps:spPr>
                      <wps:txbx>
                        <w:txbxContent>
                          <w:p w:rsidR="004A6240" w:rsidRDefault="004A6240" w:rsidP="004A6240">
                            <w:pPr>
                              <w:pStyle w:val="NoSpacing"/>
                            </w:pPr>
                            <w:r w:rsidRPr="00944B06">
                              <w:rPr>
                                <w:b/>
                                <w:u w:val="single"/>
                              </w:rPr>
                              <w:t>Shout</w:t>
                            </w:r>
                            <w:r>
                              <w:t xml:space="preserve"> is the UK’s first 24/7 text service, free on all major mobile networks, for anyone in crisis anytime, anywhere. It’s a place to go if you’re struggling to cope and you need immediate help.  </w:t>
                            </w:r>
                          </w:p>
                          <w:p w:rsidR="004A6240" w:rsidRDefault="004A6240" w:rsidP="004A6240">
                            <w:pPr>
                              <w:pStyle w:val="NoSpacing"/>
                            </w:pPr>
                          </w:p>
                          <w:p w:rsidR="004A6240" w:rsidRPr="00F92CF1" w:rsidRDefault="004A6240" w:rsidP="004A6240">
                            <w:pPr>
                              <w:pStyle w:val="NoSpacing"/>
                            </w:pPr>
                            <w:r>
                              <w:t xml:space="preserve">TEXT shout to 85258 or visit </w:t>
                            </w:r>
                            <w:r w:rsidRPr="00F83472">
                              <w:rPr>
                                <w:b/>
                              </w:rPr>
                              <w:t>www</w:t>
                            </w:r>
                            <w:r w:rsidRPr="00944B06">
                              <w:rPr>
                                <w:b/>
                                <w:i/>
                              </w:rPr>
                              <w:t>.</w:t>
                            </w:r>
                            <w:r w:rsidRPr="00F83472">
                              <w:rPr>
                                <w:b/>
                              </w:rPr>
                              <w:t>giveusashout</w:t>
                            </w:r>
                            <w:r w:rsidRPr="00944B06">
                              <w:rPr>
                                <w:b/>
                                <w:i/>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AEF1" id="_x0000_s1041" type="#_x0000_t202" style="position:absolute;margin-left:51pt;margin-top:334.3pt;width:173.5pt;height:199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" strokecolor="#ffc000" strokeweight="2.25pt">
                <v:textbox>
                  <w:txbxContent>
                    <w:p w:rsidR="004A6240" w:rsidRDefault="004A6240" w:rsidP="004A6240">
                      <w:pPr>
                        <w:pStyle w:val="NoSpacing"/>
                      </w:pPr>
                      <w:r w:rsidRPr="00944B06">
                        <w:rPr>
                          <w:b/>
                          <w:u w:val="single"/>
                        </w:rPr>
                        <w:t>Shout</w:t>
                      </w:r>
                      <w:r>
                        <w:t xml:space="preserve"> is the UK’s first 24/7 text service, free on all major mobile networks, for anyone in crisis anytime, anywhere. It’s a place to go if you’re struggling to cope and you need immediate help.  </w:t>
                      </w:r>
                    </w:p>
                    <w:p w:rsidR="004A6240" w:rsidRDefault="004A6240" w:rsidP="004A6240">
                      <w:pPr>
                        <w:pStyle w:val="NoSpacing"/>
                      </w:pPr>
                    </w:p>
                    <w:p w:rsidR="004A6240" w:rsidRPr="00F92CF1" w:rsidRDefault="004A6240" w:rsidP="004A6240">
                      <w:pPr>
                        <w:pStyle w:val="NoSpacing"/>
                      </w:pPr>
                      <w:r>
                        <w:t xml:space="preserve">TEXT shout to 85258 or visit </w:t>
                      </w:r>
                      <w:r w:rsidRPr="00F83472">
                        <w:rPr>
                          <w:b/>
                        </w:rPr>
                        <w:t>www</w:t>
                      </w:r>
                      <w:r w:rsidRPr="00944B06">
                        <w:rPr>
                          <w:b/>
                          <w:i/>
                        </w:rPr>
                        <w:t>.</w:t>
                      </w:r>
                      <w:r w:rsidRPr="00F83472">
                        <w:rPr>
                          <w:b/>
                        </w:rPr>
                        <w:t>giveusashout</w:t>
                      </w:r>
                      <w:r w:rsidRPr="00944B06">
                        <w:rPr>
                          <w:b/>
                          <w:i/>
                        </w:rPr>
                        <w:t>.org/</w:t>
                      </w:r>
                    </w:p>
                  </w:txbxContent>
                </v:textbox>
              </v:shape>
            </w:pict>
          </mc:Fallback>
        </mc:AlternateContent>
      </w:r>
      <w:r w:rsidRPr="003612BA">
        <w:rPr>
          <w:rFonts w:ascii="Times New Roman"/>
          <w:noProof/>
          <w:sz w:val="20"/>
          <w:lang w:val="en-GB" w:eastAsia="en-GB"/>
        </w:rPr>
        <mc:AlternateContent>
          <mc:Choice Requires="wps">
            <w:drawing>
              <wp:anchor distT="45720" distB="45720" distL="114300" distR="114300" simplePos="0" relativeHeight="251671552" behindDoc="0" locked="0" layoutInCell="1" allowOverlap="1" wp14:anchorId="43FA0F26" wp14:editId="6B23F546">
                <wp:simplePos x="0" y="0"/>
                <wp:positionH relativeFrom="column">
                  <wp:posOffset>8877300</wp:posOffset>
                </wp:positionH>
                <wp:positionV relativeFrom="paragraph">
                  <wp:posOffset>2346960</wp:posOffset>
                </wp:positionV>
                <wp:extent cx="1390650" cy="1435100"/>
                <wp:effectExtent l="19050" t="19050" r="19050" b="1270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35100"/>
                        </a:xfrm>
                        <a:prstGeom prst="rect">
                          <a:avLst/>
                        </a:prstGeom>
                        <a:solidFill>
                          <a:srgbClr val="FFFFFF"/>
                        </a:solidFill>
                        <a:ln w="28575">
                          <a:solidFill>
                            <a:srgbClr val="002060"/>
                          </a:solidFill>
                          <a:miter lim="800000"/>
                          <a:headEnd/>
                          <a:tailEnd/>
                        </a:ln>
                      </wps:spPr>
                      <wps:txbx>
                        <w:txbxContent>
                          <w:p w:rsidR="003612BA" w:rsidRDefault="0019327D" w:rsidP="0019327D">
                            <w:pPr>
                              <w:pStyle w:val="NormalWeb"/>
                              <w:shd w:val="clear" w:color="auto" w:fill="FFFFFF"/>
                              <w:spacing w:after="225"/>
                              <w:jc w:val="center"/>
                              <w:rPr>
                                <w:rFonts w:ascii="Arial" w:hAnsi="Arial" w:cs="Arial"/>
                                <w:color w:val="333333"/>
                                <w:sz w:val="22"/>
                                <w:szCs w:val="27"/>
                              </w:rPr>
                            </w:pPr>
                            <w:r w:rsidRPr="0019327D">
                              <w:rPr>
                                <w:rFonts w:ascii="Arial" w:hAnsi="Arial" w:cs="Arial"/>
                                <w:color w:val="333333"/>
                                <w:sz w:val="22"/>
                                <w:szCs w:val="27"/>
                              </w:rPr>
                              <w:t>Benefits Calculator</w:t>
                            </w:r>
                            <w:r>
                              <w:rPr>
                                <w:rFonts w:ascii="Arial" w:hAnsi="Arial" w:cs="Arial"/>
                                <w:color w:val="333333"/>
                                <w:sz w:val="22"/>
                                <w:szCs w:val="27"/>
                              </w:rPr>
                              <w:t xml:space="preserve"> - </w:t>
                            </w:r>
                            <w:r w:rsidRPr="0019327D">
                              <w:rPr>
                                <w:rFonts w:ascii="Arial" w:hAnsi="Arial" w:cs="Arial"/>
                                <w:color w:val="333333"/>
                                <w:sz w:val="22"/>
                                <w:szCs w:val="27"/>
                              </w:rPr>
                              <w:t xml:space="preserve">Work out your entitlement to benefits: </w:t>
                            </w:r>
                            <w:hyperlink r:id="rId38" w:history="1">
                              <w:r w:rsidRPr="0034128F">
                                <w:rPr>
                                  <w:rStyle w:val="Hyperlink"/>
                                  <w:rFonts w:ascii="Arial" w:hAnsi="Arial" w:cs="Arial"/>
                                  <w:sz w:val="22"/>
                                  <w:szCs w:val="27"/>
                                </w:rPr>
                                <w:t>https://benefits-calculator.turn2us.org.uk/AboutYou</w:t>
                              </w:r>
                            </w:hyperlink>
                          </w:p>
                          <w:p w:rsidR="0019327D" w:rsidRPr="00F92CF1" w:rsidRDefault="0019327D" w:rsidP="0019327D">
                            <w:pPr>
                              <w:pStyle w:val="NormalWeb"/>
                              <w:shd w:val="clear" w:color="auto" w:fill="FFFFFF"/>
                              <w:spacing w:after="225"/>
                              <w:jc w:val="center"/>
                              <w:rPr>
                                <w:rFonts w:ascii="Arial" w:hAnsi="Arial" w:cs="Arial"/>
                                <w:color w:val="333333"/>
                                <w:sz w:val="22"/>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0F26" id="_x0000_s1042" type="#_x0000_t202" style="position:absolute;margin-left:699pt;margin-top:184.8pt;width:109.5pt;height:1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" strokecolor="#002060" strokeweight="2.25pt">
                <v:textbox>
                  <w:txbxContent>
                    <w:p w:rsidR="003612BA" w:rsidRDefault="0019327D" w:rsidP="0019327D">
                      <w:pPr>
                        <w:pStyle w:val="NormalWeb"/>
                        <w:shd w:val="clear" w:color="auto" w:fill="FFFFFF"/>
                        <w:spacing w:after="225"/>
                        <w:jc w:val="center"/>
                        <w:rPr>
                          <w:rFonts w:ascii="Arial" w:hAnsi="Arial" w:cs="Arial"/>
                          <w:color w:val="333333"/>
                          <w:sz w:val="22"/>
                          <w:szCs w:val="27"/>
                        </w:rPr>
                      </w:pPr>
                      <w:r w:rsidRPr="0019327D">
                        <w:rPr>
                          <w:rFonts w:ascii="Arial" w:hAnsi="Arial" w:cs="Arial"/>
                          <w:color w:val="333333"/>
                          <w:sz w:val="22"/>
                          <w:szCs w:val="27"/>
                        </w:rPr>
                        <w:t>Benefits Calculator</w:t>
                      </w:r>
                      <w:r>
                        <w:rPr>
                          <w:rFonts w:ascii="Arial" w:hAnsi="Arial" w:cs="Arial"/>
                          <w:color w:val="333333"/>
                          <w:sz w:val="22"/>
                          <w:szCs w:val="27"/>
                        </w:rPr>
                        <w:t xml:space="preserve"> - </w:t>
                      </w:r>
                      <w:r w:rsidRPr="0019327D">
                        <w:rPr>
                          <w:rFonts w:ascii="Arial" w:hAnsi="Arial" w:cs="Arial"/>
                          <w:color w:val="333333"/>
                          <w:sz w:val="22"/>
                          <w:szCs w:val="27"/>
                        </w:rPr>
                        <w:t xml:space="preserve">Work out your entitlement to benefits: </w:t>
                      </w:r>
                      <w:hyperlink r:id="rId39" w:history="1">
                        <w:r w:rsidRPr="0034128F">
                          <w:rPr>
                            <w:rStyle w:val="Hyperlink"/>
                            <w:rFonts w:ascii="Arial" w:hAnsi="Arial" w:cs="Arial"/>
                            <w:sz w:val="22"/>
                            <w:szCs w:val="27"/>
                          </w:rPr>
                          <w:t>https://benefits-calculator.turn2us.org.uk/AboutYou</w:t>
                        </w:r>
                      </w:hyperlink>
                    </w:p>
                    <w:p w:rsidR="0019327D" w:rsidRPr="00F92CF1" w:rsidRDefault="0019327D" w:rsidP="0019327D">
                      <w:pPr>
                        <w:pStyle w:val="NormalWeb"/>
                        <w:shd w:val="clear" w:color="auto" w:fill="FFFFFF"/>
                        <w:spacing w:after="225"/>
                        <w:jc w:val="center"/>
                        <w:rPr>
                          <w:rFonts w:ascii="Arial" w:hAnsi="Arial" w:cs="Arial"/>
                          <w:color w:val="333333"/>
                          <w:sz w:val="22"/>
                          <w:szCs w:val="27"/>
                        </w:rPr>
                      </w:pPr>
                    </w:p>
                  </w:txbxContent>
                </v:textbox>
              </v:shape>
            </w:pict>
          </mc:Fallback>
        </mc:AlternateContent>
      </w:r>
      <w:r>
        <w:rPr>
          <w:noProof/>
          <w:lang w:val="en-GB" w:eastAsia="en-GB"/>
        </w:rPr>
        <mc:AlternateContent>
          <mc:Choice Requires="wps">
            <w:drawing>
              <wp:anchor distT="0" distB="0" distL="114300" distR="114300" simplePos="0" relativeHeight="251728896" behindDoc="0" locked="0" layoutInCell="1" allowOverlap="1" wp14:anchorId="758EED03" wp14:editId="072772E5">
                <wp:simplePos x="0" y="0"/>
                <wp:positionH relativeFrom="page">
                  <wp:posOffset>6178550</wp:posOffset>
                </wp:positionH>
                <wp:positionV relativeFrom="page">
                  <wp:posOffset>2032000</wp:posOffset>
                </wp:positionV>
                <wp:extent cx="2127250" cy="1254125"/>
                <wp:effectExtent l="19050" t="19050" r="25400" b="22225"/>
                <wp:wrapNone/>
                <wp:docPr id="210"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0" cy="1254125"/>
                        </a:xfrm>
                        <a:prstGeom prst="rect">
                          <a:avLst/>
                        </a:prstGeom>
                        <a:noFill/>
                        <a:ln w="28575">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6240" w:rsidRDefault="004A6240" w:rsidP="004A6240">
                            <w:pPr>
                              <w:spacing w:before="79" w:line="249" w:lineRule="auto"/>
                              <w:ind w:left="133" w:right="135"/>
                              <w:jc w:val="center"/>
                              <w:rPr>
                                <w:color w:val="0563C1"/>
                                <w:sz w:val="20"/>
                                <w:szCs w:val="20"/>
                                <w:u w:val="single" w:color="0563C1"/>
                              </w:rPr>
                            </w:pPr>
                            <w:proofErr w:type="spellStart"/>
                            <w:r w:rsidRPr="00DB1F56">
                              <w:rPr>
                                <w:sz w:val="20"/>
                                <w:szCs w:val="20"/>
                              </w:rPr>
                              <w:t>Kooth</w:t>
                            </w:r>
                            <w:proofErr w:type="spellEnd"/>
                            <w:r w:rsidRPr="00DB1F56">
                              <w:rPr>
                                <w:sz w:val="20"/>
                                <w:szCs w:val="20"/>
                              </w:rPr>
                              <w:t xml:space="preserve"> provides free, safe and anonymous online </w:t>
                            </w:r>
                            <w:r w:rsidRPr="00DB1F56">
                              <w:rPr>
                                <w:b/>
                                <w:sz w:val="20"/>
                                <w:szCs w:val="20"/>
                              </w:rPr>
                              <w:t xml:space="preserve">support for young people. </w:t>
                            </w:r>
                            <w:r w:rsidRPr="00F83472">
                              <w:rPr>
                                <w:b/>
                                <w:color w:val="0563C1"/>
                                <w:sz w:val="20"/>
                                <w:szCs w:val="20"/>
                                <w:u w:val="single" w:color="0563C1"/>
                              </w:rPr>
                              <w:t>https://</w:t>
                            </w:r>
                            <w:hyperlink r:id="rId40">
                              <w:r w:rsidRPr="00F83472">
                                <w:rPr>
                                  <w:b/>
                                  <w:color w:val="0563C1"/>
                                  <w:sz w:val="20"/>
                                  <w:szCs w:val="20"/>
                                  <w:u w:val="single" w:color="0563C1"/>
                                </w:rPr>
                                <w:t>www.kooth.com</w:t>
                              </w:r>
                            </w:hyperlink>
                          </w:p>
                          <w:p w:rsidR="004A6240" w:rsidRPr="00DB1F56" w:rsidRDefault="004A6240" w:rsidP="004A6240">
                            <w:pPr>
                              <w:spacing w:before="79" w:line="249" w:lineRule="auto"/>
                              <w:ind w:left="133" w:right="135"/>
                              <w:jc w:val="center"/>
                              <w:rPr>
                                <w:sz w:val="20"/>
                                <w:szCs w:val="20"/>
                              </w:rPr>
                            </w:pPr>
                            <w:r>
                              <w:rPr>
                                <w:noProof/>
                                <w:lang w:val="en-GB" w:eastAsia="en-GB"/>
                              </w:rPr>
                              <w:drawing>
                                <wp:inline distT="0" distB="0" distL="0" distR="0" wp14:anchorId="442A84BC" wp14:editId="2E330527">
                                  <wp:extent cx="1115060" cy="417195"/>
                                  <wp:effectExtent l="0" t="0" r="8890" b="1905"/>
                                  <wp:docPr id="225" name="image9.png"/>
                                  <wp:cNvGraphicFramePr/>
                                  <a:graphic xmlns:a="http://schemas.openxmlformats.org/drawingml/2006/main">
                                    <a:graphicData uri="http://schemas.openxmlformats.org/drawingml/2006/picture">
                                      <pic:pic xmlns:pic="http://schemas.openxmlformats.org/drawingml/2006/picture">
                                        <pic:nvPicPr>
                                          <pic:cNvPr id="225" name="image9.png"/>
                                          <pic:cNvPicPr/>
                                        </pic:nvPicPr>
                                        <pic:blipFill>
                                          <a:blip r:embed="rId41" cstate="print"/>
                                          <a:stretch>
                                            <a:fillRect/>
                                          </a:stretch>
                                        </pic:blipFill>
                                        <pic:spPr>
                                          <a:xfrm>
                                            <a:off x="0" y="0"/>
                                            <a:ext cx="1115060"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ED03" id=" 14" o:spid="_x0000_s1043" type="#_x0000_t202" style="position:absolute;margin-left:486.5pt;margin-top:160pt;width:167.5pt;height:98.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" filled="f" strokecolor="#7030a0" strokeweight="2.25pt">
                <v:path arrowok="t"/>
                <v:textbox inset="0,0,0,0">
                  <w:txbxContent>
                    <w:p w:rsidR="004A6240" w:rsidRDefault="004A6240" w:rsidP="004A6240">
                      <w:pPr>
                        <w:spacing w:before="79" w:line="249" w:lineRule="auto"/>
                        <w:ind w:left="133" w:right="135"/>
                        <w:jc w:val="center"/>
                        <w:rPr>
                          <w:color w:val="0563C1"/>
                          <w:sz w:val="20"/>
                          <w:szCs w:val="20"/>
                          <w:u w:val="single" w:color="0563C1"/>
                        </w:rPr>
                      </w:pPr>
                      <w:proofErr w:type="spellStart"/>
                      <w:r w:rsidRPr="00DB1F56">
                        <w:rPr>
                          <w:sz w:val="20"/>
                          <w:szCs w:val="20"/>
                        </w:rPr>
                        <w:t>Kooth</w:t>
                      </w:r>
                      <w:proofErr w:type="spellEnd"/>
                      <w:r w:rsidRPr="00DB1F56">
                        <w:rPr>
                          <w:sz w:val="20"/>
                          <w:szCs w:val="20"/>
                        </w:rPr>
                        <w:t xml:space="preserve"> provides free, safe and anonymous online </w:t>
                      </w:r>
                      <w:r w:rsidRPr="00DB1F56">
                        <w:rPr>
                          <w:b/>
                          <w:sz w:val="20"/>
                          <w:szCs w:val="20"/>
                        </w:rPr>
                        <w:t xml:space="preserve">support for young people. </w:t>
                      </w:r>
                      <w:r w:rsidRPr="00F83472">
                        <w:rPr>
                          <w:b/>
                          <w:color w:val="0563C1"/>
                          <w:sz w:val="20"/>
                          <w:szCs w:val="20"/>
                          <w:u w:val="single" w:color="0563C1"/>
                        </w:rPr>
                        <w:t>https://</w:t>
                      </w:r>
                      <w:hyperlink r:id="rId42">
                        <w:r w:rsidRPr="00F83472">
                          <w:rPr>
                            <w:b/>
                            <w:color w:val="0563C1"/>
                            <w:sz w:val="20"/>
                            <w:szCs w:val="20"/>
                            <w:u w:val="single" w:color="0563C1"/>
                          </w:rPr>
                          <w:t>www.kooth.com</w:t>
                        </w:r>
                      </w:hyperlink>
                    </w:p>
                    <w:p w:rsidR="004A6240" w:rsidRPr="00DB1F56" w:rsidRDefault="004A6240" w:rsidP="004A6240">
                      <w:pPr>
                        <w:spacing w:before="79" w:line="249" w:lineRule="auto"/>
                        <w:ind w:left="133" w:right="135"/>
                        <w:jc w:val="center"/>
                        <w:rPr>
                          <w:sz w:val="20"/>
                          <w:szCs w:val="20"/>
                        </w:rPr>
                      </w:pPr>
                      <w:r>
                        <w:rPr>
                          <w:noProof/>
                          <w:lang w:val="en-GB" w:eastAsia="en-GB"/>
                        </w:rPr>
                        <w:drawing>
                          <wp:inline distT="0" distB="0" distL="0" distR="0" wp14:anchorId="442A84BC" wp14:editId="2E330527">
                            <wp:extent cx="1115060" cy="417195"/>
                            <wp:effectExtent l="0" t="0" r="8890" b="1905"/>
                            <wp:docPr id="225" name="image9.png"/>
                            <wp:cNvGraphicFramePr/>
                            <a:graphic xmlns:a="http://schemas.openxmlformats.org/drawingml/2006/main">
                              <a:graphicData uri="http://schemas.openxmlformats.org/drawingml/2006/picture">
                                <pic:pic xmlns:pic="http://schemas.openxmlformats.org/drawingml/2006/picture">
                                  <pic:nvPicPr>
                                    <pic:cNvPr id="225" name="image9.png"/>
                                    <pic:cNvPicPr/>
                                  </pic:nvPicPr>
                                  <pic:blipFill>
                                    <a:blip r:embed="rId43" cstate="print"/>
                                    <a:stretch>
                                      <a:fillRect/>
                                    </a:stretch>
                                  </pic:blipFill>
                                  <pic:spPr>
                                    <a:xfrm>
                                      <a:off x="0" y="0"/>
                                      <a:ext cx="1115060" cy="417195"/>
                                    </a:xfrm>
                                    <a:prstGeom prst="rect">
                                      <a:avLst/>
                                    </a:prstGeom>
                                  </pic:spPr>
                                </pic:pic>
                              </a:graphicData>
                            </a:graphic>
                          </wp:inline>
                        </w:drawing>
                      </w:r>
                    </w:p>
                  </w:txbxContent>
                </v:textbox>
                <w10:wrap anchorx="page" anchory="page"/>
              </v:shape>
            </w:pict>
          </mc:Fallback>
        </mc:AlternateContent>
      </w:r>
      <w:r>
        <w:rPr>
          <w:noProof/>
          <w:lang w:val="en-GB" w:eastAsia="en-GB"/>
        </w:rPr>
        <w:drawing>
          <wp:anchor distT="0" distB="0" distL="114300" distR="114300" simplePos="0" relativeHeight="251721728" behindDoc="0" locked="0" layoutInCell="1" allowOverlap="1" wp14:anchorId="0F6F76C3" wp14:editId="422BD9D3">
            <wp:simplePos x="0" y="0"/>
            <wp:positionH relativeFrom="column">
              <wp:posOffset>8465185</wp:posOffset>
            </wp:positionH>
            <wp:positionV relativeFrom="paragraph">
              <wp:posOffset>4904740</wp:posOffset>
            </wp:positionV>
            <wp:extent cx="1587500" cy="738897"/>
            <wp:effectExtent l="0" t="0" r="0" b="4445"/>
            <wp:wrapNone/>
            <wp:docPr id="232" name="Picture 232" descr="Bradford Survive &amp; Thrive | WomenCentre Calderdale and Kirk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adford Survive &amp; Thrive | WomenCentre Calderdale and Kirkle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7500" cy="738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6CC" w:rsidRPr="007366AC">
        <w:rPr>
          <w:rFonts w:ascii="Times New Roman"/>
          <w:noProof/>
          <w:sz w:val="20"/>
          <w:lang w:val="en-GB" w:eastAsia="en-GB"/>
        </w:rPr>
        <mc:AlternateContent>
          <mc:Choice Requires="wps">
            <w:drawing>
              <wp:anchor distT="45720" distB="45720" distL="114300" distR="114300" simplePos="0" relativeHeight="251665408" behindDoc="0" locked="0" layoutInCell="1" allowOverlap="1" wp14:anchorId="7A2AD052" wp14:editId="5786E1C8">
                <wp:simplePos x="0" y="0"/>
                <wp:positionH relativeFrom="column">
                  <wp:posOffset>3194050</wp:posOffset>
                </wp:positionH>
                <wp:positionV relativeFrom="paragraph">
                  <wp:posOffset>1705610</wp:posOffset>
                </wp:positionV>
                <wp:extent cx="2559050" cy="1257300"/>
                <wp:effectExtent l="19050" t="19050" r="127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257300"/>
                        </a:xfrm>
                        <a:prstGeom prst="rect">
                          <a:avLst/>
                        </a:prstGeom>
                        <a:solidFill>
                          <a:srgbClr val="FFFFFF"/>
                        </a:solidFill>
                        <a:ln w="28575">
                          <a:solidFill>
                            <a:srgbClr val="FF6600"/>
                          </a:solidFill>
                          <a:miter lim="800000"/>
                          <a:headEnd/>
                          <a:tailEnd/>
                        </a:ln>
                      </wps:spPr>
                      <wps:txbx>
                        <w:txbxContent>
                          <w:p w:rsidR="000A76CC" w:rsidRDefault="0019327D">
                            <w:r>
                              <w:t>B</w:t>
                            </w:r>
                            <w:r w:rsidR="000A76CC">
                              <w:t xml:space="preserve">right Sky </w:t>
                            </w:r>
                            <w:r w:rsidRPr="0019327D">
                              <w:t xml:space="preserve">is a free to download mobile app providing support and information for anyone who </w:t>
                            </w:r>
                          </w:p>
                          <w:p w:rsidR="000A76CC" w:rsidRDefault="0019327D">
                            <w:r w:rsidRPr="0019327D">
                              <w:t xml:space="preserve">may be in an abusive </w:t>
                            </w:r>
                          </w:p>
                          <w:p w:rsidR="000A76CC" w:rsidRDefault="0019327D">
                            <w:r w:rsidRPr="0019327D">
                              <w:t xml:space="preserve">relationship or those </w:t>
                            </w:r>
                          </w:p>
                          <w:p w:rsidR="000A76CC" w:rsidRDefault="0019327D">
                            <w:r w:rsidRPr="0019327D">
                              <w:t>concerned about someone</w:t>
                            </w:r>
                          </w:p>
                          <w:p w:rsidR="0019327D" w:rsidRDefault="0019327D">
                            <w:r w:rsidRPr="0019327D">
                              <w:t>they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D052" id="_x0000_s1044" type="#_x0000_t202" style="position:absolute;margin-left:251.5pt;margin-top:134.3pt;width:201.5pt;height: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" strokecolor="#f60" strokeweight="2.25pt">
                <v:textbox>
                  <w:txbxContent>
                    <w:p w:rsidR="000A76CC" w:rsidRDefault="0019327D">
                      <w:r>
                        <w:t>B</w:t>
                      </w:r>
                      <w:r w:rsidR="000A76CC">
                        <w:t xml:space="preserve">right Sky </w:t>
                      </w:r>
                      <w:r w:rsidRPr="0019327D">
                        <w:t xml:space="preserve">is a free to download mobile app providing support and information for anyone who </w:t>
                      </w:r>
                    </w:p>
                    <w:p w:rsidR="000A76CC" w:rsidRDefault="0019327D">
                      <w:r w:rsidRPr="0019327D">
                        <w:t xml:space="preserve">may be in an abusive </w:t>
                      </w:r>
                    </w:p>
                    <w:p w:rsidR="000A76CC" w:rsidRDefault="0019327D">
                      <w:r w:rsidRPr="0019327D">
                        <w:t xml:space="preserve">relationship or those </w:t>
                      </w:r>
                    </w:p>
                    <w:p w:rsidR="000A76CC" w:rsidRDefault="0019327D">
                      <w:r w:rsidRPr="0019327D">
                        <w:t>concerned about someone</w:t>
                      </w:r>
                    </w:p>
                    <w:p w:rsidR="0019327D" w:rsidRDefault="0019327D">
                      <w:r w:rsidRPr="0019327D">
                        <w:t>they know.</w:t>
                      </w:r>
                    </w:p>
                  </w:txbxContent>
                </v:textbox>
              </v:shape>
            </w:pict>
          </mc:Fallback>
        </mc:AlternateContent>
      </w:r>
      <w:r w:rsidR="000A76CC">
        <w:rPr>
          <w:noProof/>
          <w:lang w:val="en-GB" w:eastAsia="en-GB"/>
        </w:rPr>
        <w:drawing>
          <wp:anchor distT="0" distB="0" distL="114300" distR="114300" simplePos="0" relativeHeight="251722752" behindDoc="0" locked="0" layoutInCell="1" allowOverlap="1" wp14:anchorId="6C90A991" wp14:editId="04C61FCF">
            <wp:simplePos x="0" y="0"/>
            <wp:positionH relativeFrom="column">
              <wp:posOffset>5042199</wp:posOffset>
            </wp:positionH>
            <wp:positionV relativeFrom="paragraph">
              <wp:posOffset>2143760</wp:posOffset>
            </wp:positionV>
            <wp:extent cx="641350" cy="66833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41350" cy="668332"/>
                    </a:xfrm>
                    <a:prstGeom prst="rect">
                      <a:avLst/>
                    </a:prstGeom>
                  </pic:spPr>
                </pic:pic>
              </a:graphicData>
            </a:graphic>
            <wp14:sizeRelH relativeFrom="margin">
              <wp14:pctWidth>0</wp14:pctWidth>
            </wp14:sizeRelH>
            <wp14:sizeRelV relativeFrom="margin">
              <wp14:pctHeight>0</wp14:pctHeight>
            </wp14:sizeRelV>
          </wp:anchor>
        </w:drawing>
      </w:r>
      <w:r w:rsidR="0019327D" w:rsidRPr="003612BA">
        <w:rPr>
          <w:rFonts w:ascii="Times New Roman"/>
          <w:noProof/>
          <w:sz w:val="20"/>
          <w:lang w:val="en-GB" w:eastAsia="en-GB"/>
        </w:rPr>
        <mc:AlternateContent>
          <mc:Choice Requires="wps">
            <w:drawing>
              <wp:anchor distT="45720" distB="45720" distL="114300" distR="114300" simplePos="0" relativeHeight="251688960" behindDoc="0" locked="0" layoutInCell="1" allowOverlap="1" wp14:anchorId="26F6D5A8" wp14:editId="666F5E47">
                <wp:simplePos x="0" y="0"/>
                <wp:positionH relativeFrom="column">
                  <wp:posOffset>298450</wp:posOffset>
                </wp:positionH>
                <wp:positionV relativeFrom="paragraph">
                  <wp:posOffset>41910</wp:posOffset>
                </wp:positionV>
                <wp:extent cx="2698750" cy="3873500"/>
                <wp:effectExtent l="19050" t="19050" r="2540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873500"/>
                        </a:xfrm>
                        <a:prstGeom prst="rect">
                          <a:avLst/>
                        </a:prstGeom>
                        <a:solidFill>
                          <a:srgbClr val="FFFFFF"/>
                        </a:solidFill>
                        <a:ln w="28575">
                          <a:solidFill>
                            <a:srgbClr val="FFC000"/>
                          </a:solidFill>
                          <a:miter lim="800000"/>
                          <a:headEnd/>
                          <a:tailEnd/>
                        </a:ln>
                      </wps:spPr>
                      <wps:txbx>
                        <w:txbxContent>
                          <w:p w:rsidR="00822F2E" w:rsidRPr="0019327D" w:rsidRDefault="0019327D" w:rsidP="0019327D">
                            <w:pPr>
                              <w:pStyle w:val="NoSpacing"/>
                              <w:rPr>
                                <w:b/>
                                <w:u w:val="single"/>
                              </w:rPr>
                            </w:pPr>
                            <w:r w:rsidRPr="0019327D">
                              <w:rPr>
                                <w:b/>
                                <w:u w:val="single"/>
                              </w:rPr>
                              <w:t>Local Food Banks</w:t>
                            </w:r>
                          </w:p>
                          <w:p w:rsidR="0019327D" w:rsidRDefault="0019327D" w:rsidP="0019327D">
                            <w:pPr>
                              <w:pStyle w:val="NoSpacing"/>
                            </w:pPr>
                          </w:p>
                          <w:p w:rsidR="00937B54" w:rsidRDefault="00937B54" w:rsidP="00937B54">
                            <w:pPr>
                              <w:pStyle w:val="NoSpacing"/>
                            </w:pPr>
                            <w:r w:rsidRPr="0019327D">
                              <w:t xml:space="preserve">Wyke foodbank </w:t>
                            </w:r>
                          </w:p>
                          <w:p w:rsidR="00937B54" w:rsidRDefault="00937B54" w:rsidP="00937B54">
                            <w:pPr>
                              <w:pStyle w:val="NoSpacing"/>
                              <w:rPr>
                                <w:color w:val="202124"/>
                                <w:sz w:val="21"/>
                                <w:szCs w:val="21"/>
                                <w:shd w:val="clear" w:color="auto" w:fill="FFFFFF"/>
                              </w:rPr>
                            </w:pPr>
                            <w:r>
                              <w:rPr>
                                <w:color w:val="202124"/>
                                <w:sz w:val="21"/>
                                <w:szCs w:val="21"/>
                                <w:shd w:val="clear" w:color="auto" w:fill="FFFFFF"/>
                              </w:rPr>
                              <w:t>68 Blackstone Ave, Wyke</w:t>
                            </w:r>
                          </w:p>
                          <w:p w:rsidR="00937B54" w:rsidRPr="0019327D" w:rsidRDefault="00937B54" w:rsidP="00937B54">
                            <w:pPr>
                              <w:pStyle w:val="NoSpacing"/>
                              <w:rPr>
                                <w:color w:val="202124"/>
                                <w:sz w:val="21"/>
                                <w:szCs w:val="21"/>
                                <w:shd w:val="clear" w:color="auto" w:fill="FFFFFF"/>
                              </w:rPr>
                            </w:pPr>
                            <w:r>
                              <w:rPr>
                                <w:color w:val="202124"/>
                                <w:sz w:val="21"/>
                                <w:szCs w:val="21"/>
                                <w:shd w:val="clear" w:color="auto" w:fill="FFFFFF"/>
                              </w:rPr>
                              <w:t>BD12 8SJ</w:t>
                            </w:r>
                          </w:p>
                          <w:p w:rsidR="00937B54" w:rsidRDefault="00937B54" w:rsidP="00937B54">
                            <w:pPr>
                              <w:pStyle w:val="NoSpacing"/>
                            </w:pPr>
                            <w:r>
                              <w:t>07941</w:t>
                            </w:r>
                            <w:r w:rsidRPr="0019327D">
                              <w:t>326723</w:t>
                            </w:r>
                            <w:r>
                              <w:t xml:space="preserve"> or </w:t>
                            </w:r>
                            <w:r w:rsidRPr="0019327D">
                              <w:t xml:space="preserve">07941380420 </w:t>
                            </w:r>
                          </w:p>
                          <w:p w:rsidR="00937B54" w:rsidRPr="0019327D" w:rsidRDefault="00937B54" w:rsidP="00937B54">
                            <w:pPr>
                              <w:pStyle w:val="NoSpacing"/>
                            </w:pPr>
                            <w:r w:rsidRPr="0019327D">
                              <w:t>Email</w:t>
                            </w:r>
                            <w:r>
                              <w:t>:</w:t>
                            </w:r>
                            <w:r w:rsidRPr="0019327D">
                              <w:t xml:space="preserve"> </w:t>
                            </w:r>
                            <w:hyperlink r:id="rId46" w:history="1">
                              <w:r w:rsidRPr="0019327D">
                                <w:rPr>
                                  <w:rStyle w:val="Hyperlink"/>
                                  <w:color w:val="auto"/>
                                  <w:u w:val="none"/>
                                </w:rPr>
                                <w:t>info@wyke.foodbank.org.uk</w:t>
                              </w:r>
                            </w:hyperlink>
                          </w:p>
                          <w:p w:rsidR="00937B54" w:rsidRDefault="00937B54" w:rsidP="0019327D">
                            <w:pPr>
                              <w:pStyle w:val="NoSpacing"/>
                            </w:pPr>
                          </w:p>
                          <w:p w:rsidR="0019327D" w:rsidRDefault="0019327D" w:rsidP="0019327D">
                            <w:pPr>
                              <w:pStyle w:val="NoSpacing"/>
                            </w:pPr>
                            <w:r w:rsidRPr="0019327D">
                              <w:t>Bradford Central Foodbank</w:t>
                            </w:r>
                          </w:p>
                          <w:p w:rsidR="0019327D" w:rsidRDefault="004363A3" w:rsidP="0019327D">
                            <w:pPr>
                              <w:pStyle w:val="NoSpacing"/>
                            </w:pPr>
                            <w:hyperlink r:id="rId47" w:history="1">
                              <w:r w:rsidRPr="00621582">
                                <w:rPr>
                                  <w:rStyle w:val="Hyperlink"/>
                                </w:rPr>
                                <w:t>https://bradfordcentral.foodbank.org.uk</w:t>
                              </w:r>
                            </w:hyperlink>
                            <w:r>
                              <w:t xml:space="preserve">  </w:t>
                            </w:r>
                          </w:p>
                          <w:p w:rsidR="0019327D" w:rsidRDefault="0019327D" w:rsidP="0019327D">
                            <w:pPr>
                              <w:pStyle w:val="NoSpacing"/>
                              <w:rPr>
                                <w:color w:val="202124"/>
                                <w:sz w:val="21"/>
                                <w:szCs w:val="21"/>
                                <w:shd w:val="clear" w:color="auto" w:fill="FFFFFF"/>
                              </w:rPr>
                            </w:pPr>
                            <w:r>
                              <w:rPr>
                                <w:color w:val="202124"/>
                                <w:sz w:val="21"/>
                                <w:szCs w:val="21"/>
                                <w:shd w:val="clear" w:color="auto" w:fill="FFFFFF"/>
                              </w:rPr>
                              <w:t xml:space="preserve">Jubilee Centre, Jermyn St, </w:t>
                            </w:r>
                          </w:p>
                          <w:p w:rsidR="0019327D" w:rsidRDefault="0019327D" w:rsidP="0019327D">
                            <w:pPr>
                              <w:pStyle w:val="NoSpacing"/>
                              <w:rPr>
                                <w:color w:val="202124"/>
                                <w:sz w:val="21"/>
                                <w:szCs w:val="21"/>
                                <w:shd w:val="clear" w:color="auto" w:fill="FFFFFF"/>
                              </w:rPr>
                            </w:pPr>
                            <w:r>
                              <w:rPr>
                                <w:color w:val="202124"/>
                                <w:sz w:val="21"/>
                                <w:szCs w:val="21"/>
                                <w:shd w:val="clear" w:color="auto" w:fill="FFFFFF"/>
                              </w:rPr>
                              <w:t xml:space="preserve">Bradford </w:t>
                            </w:r>
                          </w:p>
                          <w:p w:rsidR="0019327D" w:rsidRPr="0019327D" w:rsidRDefault="0019327D" w:rsidP="0019327D">
                            <w:pPr>
                              <w:pStyle w:val="NoSpacing"/>
                            </w:pPr>
                            <w:r>
                              <w:rPr>
                                <w:color w:val="202124"/>
                                <w:sz w:val="21"/>
                                <w:szCs w:val="21"/>
                                <w:shd w:val="clear" w:color="auto" w:fill="FFFFFF"/>
                              </w:rPr>
                              <w:t>BD1 4EJ</w:t>
                            </w:r>
                          </w:p>
                          <w:p w:rsidR="0019327D" w:rsidRPr="0019327D" w:rsidRDefault="0019327D" w:rsidP="0019327D">
                            <w:pPr>
                              <w:pStyle w:val="NoSpacing"/>
                            </w:pPr>
                            <w:r w:rsidRPr="0019327D">
                              <w:t>01274 734 314</w:t>
                            </w:r>
                            <w:r>
                              <w:br/>
                            </w:r>
                            <w:r>
                              <w:rPr>
                                <w:color w:val="000000"/>
                              </w:rPr>
                              <w:t>07838 830438</w:t>
                            </w:r>
                            <w:r>
                              <w:br/>
                            </w:r>
                            <w:r>
                              <w:rPr>
                                <w:color w:val="000000"/>
                              </w:rPr>
                              <w:t>info@bradfordcentral.foodbank.org.uk</w:t>
                            </w:r>
                          </w:p>
                          <w:p w:rsidR="0019327D" w:rsidRPr="0019327D" w:rsidRDefault="0019327D" w:rsidP="0019327D">
                            <w:pPr>
                              <w:pStyle w:val="NoSpacing"/>
                            </w:pPr>
                          </w:p>
                          <w:p w:rsidR="0019327D" w:rsidRDefault="0019327D" w:rsidP="0019327D">
                            <w:pPr>
                              <w:pStyle w:val="NoSpacing"/>
                            </w:pPr>
                            <w:proofErr w:type="spellStart"/>
                            <w:r>
                              <w:t>Sandale</w:t>
                            </w:r>
                            <w:proofErr w:type="spellEnd"/>
                            <w:r>
                              <w:t xml:space="preserve"> Trust</w:t>
                            </w:r>
                          </w:p>
                          <w:p w:rsidR="0019327D" w:rsidRDefault="0019327D" w:rsidP="0019327D">
                            <w:pPr>
                              <w:pStyle w:val="NoSpacing"/>
                            </w:pPr>
                            <w:r w:rsidRPr="0019327D">
                              <w:t>htt</w:t>
                            </w:r>
                            <w:r>
                              <w:t>ps://sandaletrust.org</w:t>
                            </w:r>
                          </w:p>
                          <w:p w:rsidR="0019327D" w:rsidRDefault="0019327D" w:rsidP="0019327D">
                            <w:pPr>
                              <w:pStyle w:val="NoSpacing"/>
                            </w:pPr>
                            <w:r w:rsidRPr="0019327D">
                              <w:t xml:space="preserve">42-46 </w:t>
                            </w:r>
                            <w:proofErr w:type="spellStart"/>
                            <w:r w:rsidRPr="0019327D">
                              <w:t>Reevy</w:t>
                            </w:r>
                            <w:proofErr w:type="spellEnd"/>
                            <w:r w:rsidRPr="0019327D">
                              <w:t xml:space="preserve"> Road West, </w:t>
                            </w:r>
                          </w:p>
                          <w:p w:rsidR="0019327D" w:rsidRDefault="0019327D" w:rsidP="0019327D">
                            <w:pPr>
                              <w:pStyle w:val="NoSpacing"/>
                            </w:pPr>
                            <w:proofErr w:type="spellStart"/>
                            <w:r w:rsidRPr="0019327D">
                              <w:t>Buttershaw</w:t>
                            </w:r>
                            <w:proofErr w:type="spellEnd"/>
                            <w:r w:rsidRPr="0019327D">
                              <w:t xml:space="preserve">, </w:t>
                            </w:r>
                          </w:p>
                          <w:p w:rsidR="0019327D" w:rsidRDefault="0019327D" w:rsidP="0019327D">
                            <w:pPr>
                              <w:pStyle w:val="NoSpacing"/>
                            </w:pPr>
                            <w:r w:rsidRPr="0019327D">
                              <w:t>BD6 3LX</w:t>
                            </w:r>
                          </w:p>
                          <w:p w:rsidR="0019327D" w:rsidRPr="0019327D" w:rsidRDefault="0019327D" w:rsidP="0019327D">
                            <w:pPr>
                              <w:pStyle w:val="NoSpacing"/>
                            </w:pPr>
                            <w:r w:rsidRPr="0019327D">
                              <w:t>01274 270170</w:t>
                            </w:r>
                          </w:p>
                          <w:p w:rsidR="0019327D" w:rsidRPr="00F92CF1" w:rsidRDefault="0019327D" w:rsidP="00944B0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D5A8" id="_x0000_s1045" type="#_x0000_t202" style="position:absolute;margin-left:23.5pt;margin-top:3.3pt;width:212.5pt;height:3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" strokecolor="#ffc000" strokeweight="2.25pt">
                <v:textbox>
                  <w:txbxContent>
                    <w:p w:rsidR="00822F2E" w:rsidRPr="0019327D" w:rsidRDefault="0019327D" w:rsidP="0019327D">
                      <w:pPr>
                        <w:pStyle w:val="NoSpacing"/>
                        <w:rPr>
                          <w:b/>
                          <w:u w:val="single"/>
                        </w:rPr>
                      </w:pPr>
                      <w:r w:rsidRPr="0019327D">
                        <w:rPr>
                          <w:b/>
                          <w:u w:val="single"/>
                        </w:rPr>
                        <w:t>Local Food Banks</w:t>
                      </w:r>
                    </w:p>
                    <w:p w:rsidR="0019327D" w:rsidRDefault="0019327D" w:rsidP="0019327D">
                      <w:pPr>
                        <w:pStyle w:val="NoSpacing"/>
                      </w:pPr>
                    </w:p>
                    <w:p w:rsidR="00937B54" w:rsidRDefault="00937B54" w:rsidP="00937B54">
                      <w:pPr>
                        <w:pStyle w:val="NoSpacing"/>
                      </w:pPr>
                      <w:r w:rsidRPr="0019327D">
                        <w:t xml:space="preserve">Wyke foodbank </w:t>
                      </w:r>
                    </w:p>
                    <w:p w:rsidR="00937B54" w:rsidRDefault="00937B54" w:rsidP="00937B54">
                      <w:pPr>
                        <w:pStyle w:val="NoSpacing"/>
                        <w:rPr>
                          <w:color w:val="202124"/>
                          <w:sz w:val="21"/>
                          <w:szCs w:val="21"/>
                          <w:shd w:val="clear" w:color="auto" w:fill="FFFFFF"/>
                        </w:rPr>
                      </w:pPr>
                      <w:r>
                        <w:rPr>
                          <w:color w:val="202124"/>
                          <w:sz w:val="21"/>
                          <w:szCs w:val="21"/>
                          <w:shd w:val="clear" w:color="auto" w:fill="FFFFFF"/>
                        </w:rPr>
                        <w:t>68 Blackstone Ave, Wyke</w:t>
                      </w:r>
                    </w:p>
                    <w:p w:rsidR="00937B54" w:rsidRPr="0019327D" w:rsidRDefault="00937B54" w:rsidP="00937B54">
                      <w:pPr>
                        <w:pStyle w:val="NoSpacing"/>
                        <w:rPr>
                          <w:color w:val="202124"/>
                          <w:sz w:val="21"/>
                          <w:szCs w:val="21"/>
                          <w:shd w:val="clear" w:color="auto" w:fill="FFFFFF"/>
                        </w:rPr>
                      </w:pPr>
                      <w:r>
                        <w:rPr>
                          <w:color w:val="202124"/>
                          <w:sz w:val="21"/>
                          <w:szCs w:val="21"/>
                          <w:shd w:val="clear" w:color="auto" w:fill="FFFFFF"/>
                        </w:rPr>
                        <w:t>BD12 8SJ</w:t>
                      </w:r>
                    </w:p>
                    <w:p w:rsidR="00937B54" w:rsidRDefault="00937B54" w:rsidP="00937B54">
                      <w:pPr>
                        <w:pStyle w:val="NoSpacing"/>
                      </w:pPr>
                      <w:r>
                        <w:t>07941</w:t>
                      </w:r>
                      <w:r w:rsidRPr="0019327D">
                        <w:t>326723</w:t>
                      </w:r>
                      <w:r>
                        <w:t xml:space="preserve"> or </w:t>
                      </w:r>
                      <w:r w:rsidRPr="0019327D">
                        <w:t xml:space="preserve">07941380420 </w:t>
                      </w:r>
                    </w:p>
                    <w:p w:rsidR="00937B54" w:rsidRPr="0019327D" w:rsidRDefault="00937B54" w:rsidP="00937B54">
                      <w:pPr>
                        <w:pStyle w:val="NoSpacing"/>
                      </w:pPr>
                      <w:r w:rsidRPr="0019327D">
                        <w:t>Email</w:t>
                      </w:r>
                      <w:r>
                        <w:t>:</w:t>
                      </w:r>
                      <w:r w:rsidRPr="0019327D">
                        <w:t xml:space="preserve"> </w:t>
                      </w:r>
                      <w:hyperlink r:id="rId48" w:history="1">
                        <w:r w:rsidRPr="0019327D">
                          <w:rPr>
                            <w:rStyle w:val="Hyperlink"/>
                            <w:color w:val="auto"/>
                            <w:u w:val="none"/>
                          </w:rPr>
                          <w:t>info@wyke.foodbank.org.uk</w:t>
                        </w:r>
                      </w:hyperlink>
                    </w:p>
                    <w:p w:rsidR="00937B54" w:rsidRDefault="00937B54" w:rsidP="0019327D">
                      <w:pPr>
                        <w:pStyle w:val="NoSpacing"/>
                      </w:pPr>
                    </w:p>
                    <w:p w:rsidR="0019327D" w:rsidRDefault="0019327D" w:rsidP="0019327D">
                      <w:pPr>
                        <w:pStyle w:val="NoSpacing"/>
                      </w:pPr>
                      <w:r w:rsidRPr="0019327D">
                        <w:t>Bradford Central Foodbank</w:t>
                      </w:r>
                    </w:p>
                    <w:p w:rsidR="0019327D" w:rsidRDefault="004363A3" w:rsidP="0019327D">
                      <w:pPr>
                        <w:pStyle w:val="NoSpacing"/>
                      </w:pPr>
                      <w:hyperlink r:id="rId49" w:history="1">
                        <w:r w:rsidRPr="00621582">
                          <w:rPr>
                            <w:rStyle w:val="Hyperlink"/>
                          </w:rPr>
                          <w:t>https://bradfordcentral.foodbank.org.uk</w:t>
                        </w:r>
                      </w:hyperlink>
                      <w:r>
                        <w:t xml:space="preserve">  </w:t>
                      </w:r>
                    </w:p>
                    <w:p w:rsidR="0019327D" w:rsidRDefault="0019327D" w:rsidP="0019327D">
                      <w:pPr>
                        <w:pStyle w:val="NoSpacing"/>
                        <w:rPr>
                          <w:color w:val="202124"/>
                          <w:sz w:val="21"/>
                          <w:szCs w:val="21"/>
                          <w:shd w:val="clear" w:color="auto" w:fill="FFFFFF"/>
                        </w:rPr>
                      </w:pPr>
                      <w:r>
                        <w:rPr>
                          <w:color w:val="202124"/>
                          <w:sz w:val="21"/>
                          <w:szCs w:val="21"/>
                          <w:shd w:val="clear" w:color="auto" w:fill="FFFFFF"/>
                        </w:rPr>
                        <w:t xml:space="preserve">Jubilee Centre, Jermyn St, </w:t>
                      </w:r>
                    </w:p>
                    <w:p w:rsidR="0019327D" w:rsidRDefault="0019327D" w:rsidP="0019327D">
                      <w:pPr>
                        <w:pStyle w:val="NoSpacing"/>
                        <w:rPr>
                          <w:color w:val="202124"/>
                          <w:sz w:val="21"/>
                          <w:szCs w:val="21"/>
                          <w:shd w:val="clear" w:color="auto" w:fill="FFFFFF"/>
                        </w:rPr>
                      </w:pPr>
                      <w:r>
                        <w:rPr>
                          <w:color w:val="202124"/>
                          <w:sz w:val="21"/>
                          <w:szCs w:val="21"/>
                          <w:shd w:val="clear" w:color="auto" w:fill="FFFFFF"/>
                        </w:rPr>
                        <w:t xml:space="preserve">Bradford </w:t>
                      </w:r>
                    </w:p>
                    <w:p w:rsidR="0019327D" w:rsidRPr="0019327D" w:rsidRDefault="0019327D" w:rsidP="0019327D">
                      <w:pPr>
                        <w:pStyle w:val="NoSpacing"/>
                      </w:pPr>
                      <w:r>
                        <w:rPr>
                          <w:color w:val="202124"/>
                          <w:sz w:val="21"/>
                          <w:szCs w:val="21"/>
                          <w:shd w:val="clear" w:color="auto" w:fill="FFFFFF"/>
                        </w:rPr>
                        <w:t>BD1 4EJ</w:t>
                      </w:r>
                    </w:p>
                    <w:p w:rsidR="0019327D" w:rsidRPr="0019327D" w:rsidRDefault="0019327D" w:rsidP="0019327D">
                      <w:pPr>
                        <w:pStyle w:val="NoSpacing"/>
                      </w:pPr>
                      <w:r w:rsidRPr="0019327D">
                        <w:t>01274 734 314</w:t>
                      </w:r>
                      <w:r>
                        <w:br/>
                      </w:r>
                      <w:r>
                        <w:rPr>
                          <w:color w:val="000000"/>
                        </w:rPr>
                        <w:t>07838 830438</w:t>
                      </w:r>
                      <w:r>
                        <w:br/>
                      </w:r>
                      <w:r>
                        <w:rPr>
                          <w:color w:val="000000"/>
                        </w:rPr>
                        <w:t>info@bradfordcentral.foodbank.org.uk</w:t>
                      </w:r>
                    </w:p>
                    <w:p w:rsidR="0019327D" w:rsidRPr="0019327D" w:rsidRDefault="0019327D" w:rsidP="0019327D">
                      <w:pPr>
                        <w:pStyle w:val="NoSpacing"/>
                      </w:pPr>
                    </w:p>
                    <w:p w:rsidR="0019327D" w:rsidRDefault="0019327D" w:rsidP="0019327D">
                      <w:pPr>
                        <w:pStyle w:val="NoSpacing"/>
                      </w:pPr>
                      <w:proofErr w:type="spellStart"/>
                      <w:r>
                        <w:t>Sandale</w:t>
                      </w:r>
                      <w:proofErr w:type="spellEnd"/>
                      <w:r>
                        <w:t xml:space="preserve"> Trust</w:t>
                      </w:r>
                    </w:p>
                    <w:p w:rsidR="0019327D" w:rsidRDefault="0019327D" w:rsidP="0019327D">
                      <w:pPr>
                        <w:pStyle w:val="NoSpacing"/>
                      </w:pPr>
                      <w:r w:rsidRPr="0019327D">
                        <w:t>htt</w:t>
                      </w:r>
                      <w:r>
                        <w:t>ps://sandaletrust.org</w:t>
                      </w:r>
                    </w:p>
                    <w:p w:rsidR="0019327D" w:rsidRDefault="0019327D" w:rsidP="0019327D">
                      <w:pPr>
                        <w:pStyle w:val="NoSpacing"/>
                      </w:pPr>
                      <w:r w:rsidRPr="0019327D">
                        <w:t xml:space="preserve">42-46 </w:t>
                      </w:r>
                      <w:proofErr w:type="spellStart"/>
                      <w:r w:rsidRPr="0019327D">
                        <w:t>Reevy</w:t>
                      </w:r>
                      <w:proofErr w:type="spellEnd"/>
                      <w:r w:rsidRPr="0019327D">
                        <w:t xml:space="preserve"> Road West, </w:t>
                      </w:r>
                    </w:p>
                    <w:p w:rsidR="0019327D" w:rsidRDefault="0019327D" w:rsidP="0019327D">
                      <w:pPr>
                        <w:pStyle w:val="NoSpacing"/>
                      </w:pPr>
                      <w:proofErr w:type="spellStart"/>
                      <w:r w:rsidRPr="0019327D">
                        <w:t>Buttershaw</w:t>
                      </w:r>
                      <w:proofErr w:type="spellEnd"/>
                      <w:r w:rsidRPr="0019327D">
                        <w:t xml:space="preserve">, </w:t>
                      </w:r>
                    </w:p>
                    <w:p w:rsidR="0019327D" w:rsidRDefault="0019327D" w:rsidP="0019327D">
                      <w:pPr>
                        <w:pStyle w:val="NoSpacing"/>
                      </w:pPr>
                      <w:r w:rsidRPr="0019327D">
                        <w:t>BD6 3LX</w:t>
                      </w:r>
                    </w:p>
                    <w:p w:rsidR="0019327D" w:rsidRPr="0019327D" w:rsidRDefault="0019327D" w:rsidP="0019327D">
                      <w:pPr>
                        <w:pStyle w:val="NoSpacing"/>
                      </w:pPr>
                      <w:r w:rsidRPr="0019327D">
                        <w:t>01274 270170</w:t>
                      </w:r>
                    </w:p>
                    <w:p w:rsidR="0019327D" w:rsidRPr="00F92CF1" w:rsidRDefault="0019327D" w:rsidP="00944B06">
                      <w:pPr>
                        <w:pStyle w:val="NoSpacing"/>
                      </w:pPr>
                    </w:p>
                  </w:txbxContent>
                </v:textbox>
              </v:shape>
            </w:pict>
          </mc:Fallback>
        </mc:AlternateContent>
      </w:r>
      <w:r w:rsidR="007366AC">
        <w:rPr>
          <w:noProof/>
          <w:lang w:val="en-GB" w:eastAsia="en-GB"/>
        </w:rPr>
        <w:drawing>
          <wp:anchor distT="0" distB="0" distL="114300" distR="114300" simplePos="0" relativeHeight="15730688" behindDoc="0" locked="0" layoutInCell="1" allowOverlap="1" wp14:anchorId="5ECD09C1" wp14:editId="7AFC1CB5">
            <wp:simplePos x="0" y="0"/>
            <wp:positionH relativeFrom="column">
              <wp:posOffset>10654030</wp:posOffset>
            </wp:positionH>
            <wp:positionV relativeFrom="paragraph">
              <wp:posOffset>4246880</wp:posOffset>
            </wp:positionV>
            <wp:extent cx="1264920" cy="546100"/>
            <wp:effectExtent l="0" t="0" r="0" b="6350"/>
            <wp:wrapNone/>
            <wp:docPr id="28" nam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 18"/>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49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C96C69" w:rsidSect="00C77B7B">
      <w:type w:val="continuous"/>
      <w:pgSz w:w="16838" w:h="11906" w:orient="landscape" w:code="9"/>
      <w:pgMar w:top="284" w:right="160" w:bottom="0" w:left="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0271E"/>
    <w:multiLevelType w:val="hybridMultilevel"/>
    <w:tmpl w:val="D7F20376"/>
    <w:lvl w:ilvl="0" w:tplc="0809000F">
      <w:start w:val="1"/>
      <w:numFmt w:val="decimal"/>
      <w:lvlText w:val="%1."/>
      <w:lvlJc w:val="left"/>
      <w:pPr>
        <w:ind w:left="1129" w:hanging="360"/>
      </w:p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 w15:restartNumberingAfterBreak="0">
    <w:nsid w:val="3DD718E2"/>
    <w:multiLevelType w:val="multilevel"/>
    <w:tmpl w:val="8B1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449FA"/>
    <w:multiLevelType w:val="hybridMultilevel"/>
    <w:tmpl w:val="88188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9"/>
    <w:rsid w:val="00067C27"/>
    <w:rsid w:val="000A76CC"/>
    <w:rsid w:val="00130FDC"/>
    <w:rsid w:val="0019327D"/>
    <w:rsid w:val="00194457"/>
    <w:rsid w:val="00226C16"/>
    <w:rsid w:val="002567A6"/>
    <w:rsid w:val="00265FED"/>
    <w:rsid w:val="00315B15"/>
    <w:rsid w:val="003612BA"/>
    <w:rsid w:val="003D1BFE"/>
    <w:rsid w:val="004363A3"/>
    <w:rsid w:val="004841D1"/>
    <w:rsid w:val="004A6240"/>
    <w:rsid w:val="00567F23"/>
    <w:rsid w:val="007366AC"/>
    <w:rsid w:val="00806DC7"/>
    <w:rsid w:val="0081425B"/>
    <w:rsid w:val="00822F2E"/>
    <w:rsid w:val="00867F15"/>
    <w:rsid w:val="00937B54"/>
    <w:rsid w:val="00944B06"/>
    <w:rsid w:val="009904CB"/>
    <w:rsid w:val="009B30D4"/>
    <w:rsid w:val="00A23921"/>
    <w:rsid w:val="00A96300"/>
    <w:rsid w:val="00AC3D39"/>
    <w:rsid w:val="00B547F6"/>
    <w:rsid w:val="00C77B7B"/>
    <w:rsid w:val="00C96C69"/>
    <w:rsid w:val="00D31DCE"/>
    <w:rsid w:val="00DB1F56"/>
    <w:rsid w:val="00E437E6"/>
    <w:rsid w:val="00E965D3"/>
    <w:rsid w:val="00ED3A73"/>
    <w:rsid w:val="00F83472"/>
    <w:rsid w:val="00F92CF1"/>
    <w:rsid w:val="00F95067"/>
    <w:rsid w:val="00FC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2E11"/>
  <w15:docId w15:val="{07DBF2E0-44AB-BB42-A632-AE3180B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B1F5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9B30D4"/>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133"/>
    </w:pPr>
    <w:rPr>
      <w:sz w:val="26"/>
      <w:szCs w:val="26"/>
    </w:rPr>
  </w:style>
  <w:style w:type="paragraph" w:styleId="Title">
    <w:name w:val="Title"/>
    <w:basedOn w:val="Normal"/>
    <w:uiPriority w:val="10"/>
    <w:qFormat/>
    <w:pPr>
      <w:spacing w:before="71"/>
      <w:ind w:left="409"/>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3A73"/>
    <w:rPr>
      <w:color w:val="0000FF" w:themeColor="hyperlink"/>
      <w:u w:val="single"/>
    </w:rPr>
  </w:style>
  <w:style w:type="paragraph" w:styleId="NoSpacing">
    <w:name w:val="No Spacing"/>
    <w:uiPriority w:val="1"/>
    <w:qFormat/>
    <w:rsid w:val="003612BA"/>
    <w:rPr>
      <w:rFonts w:ascii="Arial" w:eastAsia="Arial" w:hAnsi="Arial" w:cs="Arial"/>
    </w:rPr>
  </w:style>
  <w:style w:type="paragraph" w:styleId="BalloonText">
    <w:name w:val="Balloon Text"/>
    <w:basedOn w:val="Normal"/>
    <w:link w:val="BalloonTextChar"/>
    <w:uiPriority w:val="99"/>
    <w:semiHidden/>
    <w:unhideWhenUsed/>
    <w:rsid w:val="0056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23"/>
    <w:rPr>
      <w:rFonts w:ascii="Segoe UI" w:eastAsia="Arial" w:hAnsi="Segoe UI" w:cs="Segoe UI"/>
      <w:sz w:val="18"/>
      <w:szCs w:val="18"/>
    </w:rPr>
  </w:style>
  <w:style w:type="character" w:styleId="FollowedHyperlink">
    <w:name w:val="FollowedHyperlink"/>
    <w:basedOn w:val="DefaultParagraphFont"/>
    <w:uiPriority w:val="99"/>
    <w:semiHidden/>
    <w:unhideWhenUsed/>
    <w:rsid w:val="00F95067"/>
    <w:rPr>
      <w:color w:val="800080" w:themeColor="followedHyperlink"/>
      <w:u w:val="single"/>
    </w:rPr>
  </w:style>
  <w:style w:type="paragraph" w:styleId="NormalWeb">
    <w:name w:val="Normal (Web)"/>
    <w:basedOn w:val="Normal"/>
    <w:uiPriority w:val="99"/>
    <w:unhideWhenUsed/>
    <w:rsid w:val="002567A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B1F56"/>
    <w:rPr>
      <w:b/>
      <w:bCs/>
    </w:rPr>
  </w:style>
  <w:style w:type="character" w:customStyle="1" w:styleId="Heading2Char">
    <w:name w:val="Heading 2 Char"/>
    <w:basedOn w:val="DefaultParagraphFont"/>
    <w:link w:val="Heading2"/>
    <w:uiPriority w:val="9"/>
    <w:rsid w:val="00DB1F5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9B30D4"/>
    <w:rPr>
      <w:rFonts w:asciiTheme="majorHAnsi" w:eastAsiaTheme="majorEastAsia" w:hAnsiTheme="majorHAnsi" w:cstheme="majorBidi"/>
      <w:color w:val="243F60" w:themeColor="accent1" w:themeShade="7F"/>
      <w:sz w:val="24"/>
      <w:szCs w:val="24"/>
      <w:lang w:val="en-GB"/>
    </w:rPr>
  </w:style>
  <w:style w:type="character" w:styleId="UnresolvedMention">
    <w:name w:val="Unresolved Mention"/>
    <w:basedOn w:val="DefaultParagraphFont"/>
    <w:uiPriority w:val="99"/>
    <w:semiHidden/>
    <w:unhideWhenUsed/>
    <w:rsid w:val="00436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27548">
      <w:bodyDiv w:val="1"/>
      <w:marLeft w:val="0"/>
      <w:marRight w:val="0"/>
      <w:marTop w:val="0"/>
      <w:marBottom w:val="0"/>
      <w:divBdr>
        <w:top w:val="none" w:sz="0" w:space="0" w:color="auto"/>
        <w:left w:val="none" w:sz="0" w:space="0" w:color="auto"/>
        <w:bottom w:val="none" w:sz="0" w:space="0" w:color="auto"/>
        <w:right w:val="none" w:sz="0" w:space="0" w:color="auto"/>
      </w:divBdr>
      <w:divsChild>
        <w:div w:id="967197886">
          <w:marLeft w:val="0"/>
          <w:marRight w:val="0"/>
          <w:marTop w:val="0"/>
          <w:marBottom w:val="0"/>
          <w:divBdr>
            <w:top w:val="none" w:sz="0" w:space="0" w:color="auto"/>
            <w:left w:val="none" w:sz="0" w:space="0" w:color="auto"/>
            <w:bottom w:val="none" w:sz="0" w:space="0" w:color="auto"/>
            <w:right w:val="none" w:sz="0" w:space="0" w:color="auto"/>
          </w:divBdr>
        </w:div>
        <w:div w:id="1140654204">
          <w:marLeft w:val="0"/>
          <w:marRight w:val="0"/>
          <w:marTop w:val="0"/>
          <w:marBottom w:val="0"/>
          <w:divBdr>
            <w:top w:val="none" w:sz="0" w:space="0" w:color="auto"/>
            <w:left w:val="none" w:sz="0" w:space="0" w:color="auto"/>
            <w:bottom w:val="none" w:sz="0" w:space="0" w:color="auto"/>
            <w:right w:val="none" w:sz="0" w:space="0" w:color="auto"/>
          </w:divBdr>
        </w:div>
        <w:div w:id="556404132">
          <w:marLeft w:val="0"/>
          <w:marRight w:val="0"/>
          <w:marTop w:val="0"/>
          <w:marBottom w:val="0"/>
          <w:divBdr>
            <w:top w:val="none" w:sz="0" w:space="0" w:color="auto"/>
            <w:left w:val="none" w:sz="0" w:space="0" w:color="auto"/>
            <w:bottom w:val="none" w:sz="0" w:space="0" w:color="auto"/>
            <w:right w:val="none" w:sz="0" w:space="0" w:color="auto"/>
          </w:divBdr>
        </w:div>
        <w:div w:id="1216312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mix.org.uk/get-support" TargetMode="External"/><Relationship Id="rId18" Type="http://schemas.openxmlformats.org/officeDocument/2006/relationships/hyperlink" Target="http://www.victimsupport.org.uk/" TargetMode="External"/><Relationship Id="rId26" Type="http://schemas.openxmlformats.org/officeDocument/2006/relationships/image" Target="media/image11.png"/><Relationship Id="rId39" Type="http://schemas.openxmlformats.org/officeDocument/2006/relationships/hyperlink" Target="https://benefits-calculator.turn2us.org.uk/AboutYou" TargetMode="External"/><Relationship Id="rId21" Type="http://schemas.openxmlformats.org/officeDocument/2006/relationships/image" Target="media/image8.png"/><Relationship Id="rId34" Type="http://schemas.openxmlformats.org/officeDocument/2006/relationships/hyperlink" Target="https://www.childline.org.uk/info-advice/home-families/seasonal-events/christmas/" TargetMode="External"/><Relationship Id="rId42" Type="http://schemas.openxmlformats.org/officeDocument/2006/relationships/hyperlink" Target="http://www.kooth.com/" TargetMode="External"/><Relationship Id="rId47" Type="http://schemas.openxmlformats.org/officeDocument/2006/relationships/hyperlink" Target="https://bradfordcentral.foodbank.org.uk"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victimsupport.org.uk/" TargetMode="External"/><Relationship Id="rId29" Type="http://schemas.openxmlformats.org/officeDocument/2006/relationships/hyperlink" Target="http://www.gov.uk/jobseekers-allowance/how-to-claim" TargetMode="External"/><Relationship Id="rId11" Type="http://schemas.openxmlformats.org/officeDocument/2006/relationships/hyperlink" Target="http://www.themix.org.uk/get-support" TargetMode="External"/><Relationship Id="rId24" Type="http://schemas.openxmlformats.org/officeDocument/2006/relationships/hyperlink" Target="https://safelives.org.uk/news-views/domestic-abuse-and-covid-19" TargetMode="External"/><Relationship Id="rId32" Type="http://schemas.openxmlformats.org/officeDocument/2006/relationships/hyperlink" Target="http://www.gov.uk/income-support/how-to-claim" TargetMode="External"/><Relationship Id="rId37" Type="http://schemas.openxmlformats.org/officeDocument/2006/relationships/image" Target="media/image14.jpeg"/><Relationship Id="rId40" Type="http://schemas.openxmlformats.org/officeDocument/2006/relationships/hyperlink" Target="http://www.kooth.com/" TargetMode="External"/><Relationship Id="rId45" Type="http://schemas.openxmlformats.org/officeDocument/2006/relationships/image" Target="media/image17.png"/><Relationship Id="rId53"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hyperlink" Target="https://www.themix.org.uk/get-support/speak-to-our-team/crisis-messenger" TargetMode="External"/><Relationship Id="rId19" Type="http://schemas.openxmlformats.org/officeDocument/2006/relationships/image" Target="media/image6.png"/><Relationship Id="rId31" Type="http://schemas.openxmlformats.org/officeDocument/2006/relationships/hyperlink" Target="http://www.gov.uk/jobseekers-allowance/how-to-claim" TargetMode="External"/><Relationship Id="rId44" Type="http://schemas.openxmlformats.org/officeDocument/2006/relationships/image" Target="media/image16.jpeg"/><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g"/><Relationship Id="rId22" Type="http://schemas.openxmlformats.org/officeDocument/2006/relationships/image" Target="media/image9.png"/><Relationship Id="rId27" Type="http://schemas.openxmlformats.org/officeDocument/2006/relationships/hyperlink" Target="http://www.family-action.org.uk/what-we-do/children-families/bradford/advice-service/" TargetMode="External"/><Relationship Id="rId30" Type="http://schemas.openxmlformats.org/officeDocument/2006/relationships/hyperlink" Target="http://www.gov.uk/income-support/how-to-claim" TargetMode="External"/><Relationship Id="rId35" Type="http://schemas.openxmlformats.org/officeDocument/2006/relationships/hyperlink" Target="https://www.childline.org.uk/info-advice/home-families/seasonal-events/christmas/" TargetMode="External"/><Relationship Id="rId43" Type="http://schemas.openxmlformats.org/officeDocument/2006/relationships/image" Target="media/image140.png"/><Relationship Id="rId48" Type="http://schemas.openxmlformats.org/officeDocument/2006/relationships/hyperlink" Target="mailto:info@wyke.foodbank.org.uk" TargetMode="External"/><Relationship Id="rId8" Type="http://schemas.openxmlformats.org/officeDocument/2006/relationships/hyperlink" Target="https://www.bdct.nhs.uk/services/first-respons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mix.org.uk/get-support/speak-to-our-team/crisis-messenger" TargetMode="External"/><Relationship Id="rId25" Type="http://schemas.openxmlformats.org/officeDocument/2006/relationships/image" Target="media/image10.png"/><Relationship Id="rId33" Type="http://schemas.openxmlformats.org/officeDocument/2006/relationships/image" Target="media/image12.jpeg"/><Relationship Id="rId38" Type="http://schemas.openxmlformats.org/officeDocument/2006/relationships/hyperlink" Target="https://benefits-calculator.turn2us.org.uk/AboutYou" TargetMode="External"/><Relationship Id="rId46" Type="http://schemas.openxmlformats.org/officeDocument/2006/relationships/hyperlink" Target="mailto:info@wyke.foodbank.org.uk" TargetMode="External"/><Relationship Id="rId20" Type="http://schemas.openxmlformats.org/officeDocument/2006/relationships/image" Target="media/image7.png"/><Relationship Id="rId41" Type="http://schemas.openxmlformats.org/officeDocument/2006/relationships/image" Target="media/image15.png"/><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bdct.nhs.uk/services/first-response/" TargetMode="External"/><Relationship Id="rId15" Type="http://schemas.openxmlformats.org/officeDocument/2006/relationships/image" Target="media/image5.jpeg"/><Relationship Id="rId23" Type="http://schemas.openxmlformats.org/officeDocument/2006/relationships/hyperlink" Target="https://safelives.org.uk/news-views/domestic-abuse-and-covid-19" TargetMode="External"/><Relationship Id="rId28" Type="http://schemas.openxmlformats.org/officeDocument/2006/relationships/hyperlink" Target="http://www.family-action.org.uk/what-we-do/children-families/bradford/advice-service/" TargetMode="External"/><Relationship Id="rId36" Type="http://schemas.openxmlformats.org/officeDocument/2006/relationships/image" Target="media/image13.png"/><Relationship Id="rId49" Type="http://schemas.openxmlformats.org/officeDocument/2006/relationships/hyperlink" Target="https://bradfordcentral.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28575">
          <a:solidFill>
            <a:srgbClr val="00B05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5PVA5SVVUTDX-1818035932-3954</_dlc_DocId>
    <_dlc_DocIdUrl xmlns="fa54ca88-4bd9-4e91-b032-863369ce78b4">
      <Url>https://wibsey.sharepoint.com/sites/TeachersArea/_layouts/15/DocIdRedir.aspx?ID=5PVA5SVVUTDX-1818035932-3954</Url>
      <Description>5PVA5SVVUTDX-1818035932-3954</Description>
    </_dlc_DocIdUrl>
  </documentManagement>
</p:properties>
</file>

<file path=customXml/itemProps1.xml><?xml version="1.0" encoding="utf-8"?>
<ds:datastoreItem xmlns:ds="http://schemas.openxmlformats.org/officeDocument/2006/customXml" ds:itemID="{EAE5E073-44FF-44C5-A4FF-461FBD86D6A0}"/>
</file>

<file path=customXml/itemProps2.xml><?xml version="1.0" encoding="utf-8"?>
<ds:datastoreItem xmlns:ds="http://schemas.openxmlformats.org/officeDocument/2006/customXml" ds:itemID="{C3913198-E855-4C49-B0B7-B4DD5906E1D0}"/>
</file>

<file path=customXml/itemProps3.xml><?xml version="1.0" encoding="utf-8"?>
<ds:datastoreItem xmlns:ds="http://schemas.openxmlformats.org/officeDocument/2006/customXml" ds:itemID="{0EB73052-AD9D-4886-BA31-7AE82633C582}"/>
</file>

<file path=customXml/itemProps4.xml><?xml version="1.0" encoding="utf-8"?>
<ds:datastoreItem xmlns:ds="http://schemas.openxmlformats.org/officeDocument/2006/customXml" ds:itemID="{E01C1CA0-C17A-45BE-9F7D-E023769E22B9}"/>
</file>

<file path=docProps/app.xml><?xml version="1.0" encoding="utf-8"?>
<Properties xmlns="http://schemas.openxmlformats.org/officeDocument/2006/extended-properties" xmlns:vt="http://schemas.openxmlformats.org/officeDocument/2006/docPropsVTypes">
  <Template>Normal</Template>
  <TotalTime>39</TotalTime>
  <Pages>2</Pages>
  <Words>5</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Safeguarding page</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page</dc:title>
  <dc:creator>Kat Halpin</dc:creator>
  <cp:lastModifiedBy>Hannah Williams</cp:lastModifiedBy>
  <cp:revision>2</cp:revision>
  <cp:lastPrinted>2020-05-28T10:11:00Z</cp:lastPrinted>
  <dcterms:created xsi:type="dcterms:W3CDTF">2020-12-01T15:02:00Z</dcterms:created>
  <dcterms:modified xsi:type="dcterms:W3CDTF">2020-12-01T15:02:00Z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PowerPoint</vt:lpwstr>
  </property>
  <property fmtid="{D5CDD505-2E9C-101B-9397-08002B2CF9AE}" pid="4" name="LastSaved">
    <vt:filetime>2020-04-29T00:00:00Z</vt:filetime>
  </property>
  <property fmtid="{D5CDD505-2E9C-101B-9397-08002B2CF9AE}" pid="5" name="ContentTypeId">
    <vt:lpwstr>0x0101004BBEE7019B079C4E8A5C27982D1D9AC8</vt:lpwstr>
  </property>
  <property fmtid="{D5CDD505-2E9C-101B-9397-08002B2CF9AE}" pid="6" name="Order">
    <vt:r8>395400</vt:r8>
  </property>
  <property fmtid="{D5CDD505-2E9C-101B-9397-08002B2CF9AE}" pid="7" name="_dlc_DocIdItemGuid">
    <vt:lpwstr>e2d27f9f-6d9a-56c6-a238-ace5b7c39624</vt:lpwstr>
  </property>
</Properties>
</file>