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92CE4" w14:textId="48BD97A3" w:rsidR="004A229D" w:rsidRDefault="004A229D" w:rsidP="004A229D">
      <w:pPr>
        <w:jc w:val="center"/>
        <w:rPr>
          <w:b/>
          <w:bCs/>
        </w:rPr>
      </w:pPr>
      <w:r>
        <w:rPr>
          <w:noProof/>
          <w:lang w:eastAsia="en-GB"/>
        </w:rPr>
        <w:drawing>
          <wp:inline distT="0" distB="0" distL="0" distR="0" wp14:anchorId="5A22277F" wp14:editId="6B522181">
            <wp:extent cx="444883" cy="476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63" cy="514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83F93" w14:textId="2C6F1D69" w:rsidR="004A229D" w:rsidRDefault="004A229D" w:rsidP="004A229D">
      <w:pPr>
        <w:jc w:val="center"/>
        <w:rPr>
          <w:b/>
          <w:bCs/>
        </w:rPr>
      </w:pPr>
      <w:r w:rsidRPr="71BAFD79">
        <w:rPr>
          <w:b/>
          <w:bCs/>
        </w:rPr>
        <w:t>School Led Tutoring and Recovery Premium Spend</w:t>
      </w:r>
      <w:r>
        <w:rPr>
          <w:b/>
          <w:bCs/>
        </w:rPr>
        <w:t xml:space="preserve"> – 2021-2022</w:t>
      </w:r>
    </w:p>
    <w:p w14:paraId="3DC80CC7" w14:textId="1B8E9541" w:rsidR="004A229D" w:rsidRDefault="004A229D" w:rsidP="004A229D">
      <w:pPr>
        <w:jc w:val="center"/>
        <w:rPr>
          <w:b/>
          <w:bCs/>
        </w:rPr>
      </w:pPr>
    </w:p>
    <w:tbl>
      <w:tblPr>
        <w:tblStyle w:val="TableGrid"/>
        <w:tblW w:w="15127" w:type="dxa"/>
        <w:tblInd w:w="-815" w:type="dxa"/>
        <w:tblLook w:val="04A0" w:firstRow="1" w:lastRow="0" w:firstColumn="1" w:lastColumn="0" w:noHBand="0" w:noVBand="1"/>
      </w:tblPr>
      <w:tblGrid>
        <w:gridCol w:w="1873"/>
        <w:gridCol w:w="1873"/>
        <w:gridCol w:w="1873"/>
        <w:gridCol w:w="1873"/>
        <w:gridCol w:w="1873"/>
        <w:gridCol w:w="1873"/>
        <w:gridCol w:w="1873"/>
        <w:gridCol w:w="2016"/>
      </w:tblGrid>
      <w:tr w:rsidR="004A229D" w14:paraId="70A41B62" w14:textId="77777777" w:rsidTr="004A229D">
        <w:tc>
          <w:tcPr>
            <w:tcW w:w="1873" w:type="dxa"/>
          </w:tcPr>
          <w:p w14:paraId="589B11E8" w14:textId="77777777" w:rsidR="004A229D" w:rsidRDefault="004A229D" w:rsidP="000A5945">
            <w:r>
              <w:t>Total School Led Tutor Funding</w:t>
            </w:r>
          </w:p>
        </w:tc>
        <w:tc>
          <w:tcPr>
            <w:tcW w:w="1873" w:type="dxa"/>
          </w:tcPr>
          <w:p w14:paraId="4A55A7F7" w14:textId="77777777" w:rsidR="004A229D" w:rsidRDefault="004A229D" w:rsidP="000A5945">
            <w:r>
              <w:t>Funding for (hours)</w:t>
            </w:r>
          </w:p>
        </w:tc>
        <w:tc>
          <w:tcPr>
            <w:tcW w:w="1873" w:type="dxa"/>
          </w:tcPr>
          <w:p w14:paraId="53199768" w14:textId="77777777" w:rsidR="004A229D" w:rsidRDefault="004A229D" w:rsidP="000A5945">
            <w:r>
              <w:t>Actual number getting tuition</w:t>
            </w:r>
          </w:p>
        </w:tc>
        <w:tc>
          <w:tcPr>
            <w:tcW w:w="1873" w:type="dxa"/>
          </w:tcPr>
          <w:p w14:paraId="17D2411B" w14:textId="77777777" w:rsidR="004A229D" w:rsidRDefault="004A229D" w:rsidP="000A5945">
            <w:r>
              <w:t>Tuition hours</w:t>
            </w:r>
          </w:p>
        </w:tc>
        <w:tc>
          <w:tcPr>
            <w:tcW w:w="1873" w:type="dxa"/>
          </w:tcPr>
          <w:p w14:paraId="781877DB" w14:textId="77777777" w:rsidR="004A229D" w:rsidRDefault="004A229D" w:rsidP="000A5945">
            <w:r>
              <w:t>Tuition cost</w:t>
            </w:r>
          </w:p>
        </w:tc>
        <w:tc>
          <w:tcPr>
            <w:tcW w:w="1873" w:type="dxa"/>
          </w:tcPr>
          <w:p w14:paraId="5DBAFE99" w14:textId="54CC37F1" w:rsidR="004A229D" w:rsidRDefault="004A229D" w:rsidP="000A5945">
            <w:r>
              <w:t>Funded Cost</w:t>
            </w:r>
            <w:r>
              <w:t xml:space="preserve"> (75%)</w:t>
            </w:r>
          </w:p>
        </w:tc>
        <w:tc>
          <w:tcPr>
            <w:tcW w:w="1873" w:type="dxa"/>
          </w:tcPr>
          <w:p w14:paraId="481FD2AA" w14:textId="7704BE40" w:rsidR="004A229D" w:rsidRDefault="004A229D" w:rsidP="004A229D">
            <w:r>
              <w:t>255 School Cost</w:t>
            </w:r>
          </w:p>
        </w:tc>
        <w:tc>
          <w:tcPr>
            <w:tcW w:w="2016" w:type="dxa"/>
          </w:tcPr>
          <w:p w14:paraId="69C61F1A" w14:textId="2814FC4D" w:rsidR="004A229D" w:rsidRDefault="004A229D" w:rsidP="000A5945">
            <w:r>
              <w:t xml:space="preserve">Overspend / Underspend </w:t>
            </w:r>
          </w:p>
        </w:tc>
      </w:tr>
      <w:tr w:rsidR="004A229D" w14:paraId="7F2D8C91" w14:textId="77777777" w:rsidTr="004A229D">
        <w:tc>
          <w:tcPr>
            <w:tcW w:w="1873" w:type="dxa"/>
          </w:tcPr>
          <w:p w14:paraId="62BB70DE" w14:textId="77777777" w:rsidR="004A229D" w:rsidRDefault="004A229D" w:rsidP="000A5945">
            <w:r>
              <w:t>£22882</w:t>
            </w:r>
          </w:p>
        </w:tc>
        <w:tc>
          <w:tcPr>
            <w:tcW w:w="1873" w:type="dxa"/>
          </w:tcPr>
          <w:p w14:paraId="4A3522D3" w14:textId="0CEB0727" w:rsidR="004A229D" w:rsidRDefault="004A229D" w:rsidP="000A5945">
            <w:r>
              <w:t>1695</w:t>
            </w:r>
          </w:p>
        </w:tc>
        <w:tc>
          <w:tcPr>
            <w:tcW w:w="1873" w:type="dxa"/>
          </w:tcPr>
          <w:p w14:paraId="7385C9CC" w14:textId="77777777" w:rsidR="004A229D" w:rsidRDefault="004A229D" w:rsidP="000A5945">
            <w:r>
              <w:t>136</w:t>
            </w:r>
          </w:p>
          <w:p w14:paraId="6E9B8C72" w14:textId="2F7E1286" w:rsidR="004A229D" w:rsidRDefault="004A229D" w:rsidP="000A5945"/>
        </w:tc>
        <w:tc>
          <w:tcPr>
            <w:tcW w:w="1873" w:type="dxa"/>
          </w:tcPr>
          <w:p w14:paraId="23866571" w14:textId="610470C4" w:rsidR="004A229D" w:rsidRDefault="004A229D" w:rsidP="000A5945">
            <w:r>
              <w:t>2040 - Total</w:t>
            </w:r>
          </w:p>
          <w:p w14:paraId="0B88305C" w14:textId="0EF03235" w:rsidR="004A229D" w:rsidRDefault="004A229D" w:rsidP="000A5945">
            <w:r>
              <w:t xml:space="preserve">1695 – funded </w:t>
            </w:r>
          </w:p>
        </w:tc>
        <w:tc>
          <w:tcPr>
            <w:tcW w:w="1873" w:type="dxa"/>
          </w:tcPr>
          <w:p w14:paraId="02B3F66B" w14:textId="77777777" w:rsidR="004A229D" w:rsidRDefault="004A229D" w:rsidP="000A5945">
            <w:r>
              <w:t>£30510 (funded)</w:t>
            </w:r>
          </w:p>
          <w:p w14:paraId="4D0114CD" w14:textId="77777777" w:rsidR="004A229D" w:rsidRDefault="004A229D" w:rsidP="000A5945">
            <w:r>
              <w:t>£6210 (unfunded)</w:t>
            </w:r>
          </w:p>
        </w:tc>
        <w:tc>
          <w:tcPr>
            <w:tcW w:w="1873" w:type="dxa"/>
          </w:tcPr>
          <w:p w14:paraId="21326CD9" w14:textId="2B07AD64" w:rsidR="004A229D" w:rsidRDefault="004A229D" w:rsidP="000A5945">
            <w:r>
              <w:t>£22882.50</w:t>
            </w:r>
          </w:p>
        </w:tc>
        <w:tc>
          <w:tcPr>
            <w:tcW w:w="1873" w:type="dxa"/>
          </w:tcPr>
          <w:p w14:paraId="6898E15D" w14:textId="52D7D237" w:rsidR="004A229D" w:rsidRDefault="004A229D" w:rsidP="004A229D">
            <w:r>
              <w:t>£7627.50</w:t>
            </w:r>
          </w:p>
        </w:tc>
        <w:tc>
          <w:tcPr>
            <w:tcW w:w="2016" w:type="dxa"/>
          </w:tcPr>
          <w:p w14:paraId="13675B7D" w14:textId="6308EDD5" w:rsidR="004A229D" w:rsidRDefault="004A229D" w:rsidP="004A229D">
            <w:r>
              <w:t>£</w:t>
            </w:r>
            <w:r>
              <w:t>111.34</w:t>
            </w:r>
          </w:p>
        </w:tc>
      </w:tr>
    </w:tbl>
    <w:p w14:paraId="264C748C" w14:textId="720582D6" w:rsidR="004A229D" w:rsidRDefault="004A229D" w:rsidP="004A229D"/>
    <w:p w14:paraId="5E1FDF73" w14:textId="48A2B60C" w:rsidR="004A229D" w:rsidRPr="00EC4DA6" w:rsidRDefault="004A229D" w:rsidP="004A229D">
      <w:pPr>
        <w:ind w:hanging="851"/>
        <w:rPr>
          <w:b/>
        </w:rPr>
      </w:pPr>
      <w:r w:rsidRPr="00EC4DA6">
        <w:rPr>
          <w:b/>
        </w:rPr>
        <w:t xml:space="preserve">Where has </w:t>
      </w:r>
      <w:r w:rsidR="002F591B">
        <w:rPr>
          <w:b/>
        </w:rPr>
        <w:t>national tutoring been used 2021-2022</w:t>
      </w:r>
      <w:r>
        <w:rPr>
          <w:b/>
        </w:rPr>
        <w:t>?</w:t>
      </w:r>
    </w:p>
    <w:tbl>
      <w:tblPr>
        <w:tblStyle w:val="TableGrid"/>
        <w:tblW w:w="15168" w:type="dxa"/>
        <w:tblInd w:w="-856" w:type="dxa"/>
        <w:tblLook w:val="04A0" w:firstRow="1" w:lastRow="0" w:firstColumn="1" w:lastColumn="0" w:noHBand="0" w:noVBand="1"/>
      </w:tblPr>
      <w:tblGrid>
        <w:gridCol w:w="2166"/>
        <w:gridCol w:w="2167"/>
        <w:gridCol w:w="2167"/>
        <w:gridCol w:w="2167"/>
        <w:gridCol w:w="2167"/>
        <w:gridCol w:w="2167"/>
        <w:gridCol w:w="2167"/>
      </w:tblGrid>
      <w:tr w:rsidR="004A229D" w14:paraId="320662CD" w14:textId="77777777" w:rsidTr="000A5945">
        <w:tc>
          <w:tcPr>
            <w:tcW w:w="2166" w:type="dxa"/>
          </w:tcPr>
          <w:p w14:paraId="07CC1F4A" w14:textId="25AAE352" w:rsidR="004A229D" w:rsidRPr="00EC4DA6" w:rsidRDefault="002F591B" w:rsidP="002F591B">
            <w:pPr>
              <w:rPr>
                <w:b/>
              </w:rPr>
            </w:pPr>
            <w:r>
              <w:rPr>
                <w:b/>
              </w:rPr>
              <w:t>EYFS</w:t>
            </w:r>
            <w:r w:rsidR="004A229D">
              <w:rPr>
                <w:b/>
              </w:rPr>
              <w:t xml:space="preserve"> </w:t>
            </w:r>
          </w:p>
        </w:tc>
        <w:tc>
          <w:tcPr>
            <w:tcW w:w="2167" w:type="dxa"/>
          </w:tcPr>
          <w:p w14:paraId="3CD90B90" w14:textId="77777777" w:rsidR="004A229D" w:rsidRPr="00EC4DA6" w:rsidRDefault="004A229D" w:rsidP="000A5945">
            <w:pPr>
              <w:rPr>
                <w:b/>
              </w:rPr>
            </w:pPr>
            <w:r w:rsidRPr="00EC4DA6">
              <w:rPr>
                <w:b/>
              </w:rPr>
              <w:t>Year 1</w:t>
            </w:r>
          </w:p>
        </w:tc>
        <w:tc>
          <w:tcPr>
            <w:tcW w:w="2167" w:type="dxa"/>
          </w:tcPr>
          <w:p w14:paraId="6D9D5732" w14:textId="77777777" w:rsidR="004A229D" w:rsidRPr="00EC4DA6" w:rsidRDefault="004A229D" w:rsidP="000A5945">
            <w:pPr>
              <w:rPr>
                <w:b/>
              </w:rPr>
            </w:pPr>
            <w:r w:rsidRPr="00EC4DA6">
              <w:rPr>
                <w:b/>
              </w:rPr>
              <w:t>Year 2</w:t>
            </w:r>
          </w:p>
        </w:tc>
        <w:tc>
          <w:tcPr>
            <w:tcW w:w="2167" w:type="dxa"/>
          </w:tcPr>
          <w:p w14:paraId="482708BB" w14:textId="77777777" w:rsidR="004A229D" w:rsidRPr="00EC4DA6" w:rsidRDefault="004A229D" w:rsidP="000A5945">
            <w:pPr>
              <w:rPr>
                <w:b/>
              </w:rPr>
            </w:pPr>
            <w:r w:rsidRPr="00EC4DA6">
              <w:rPr>
                <w:b/>
              </w:rPr>
              <w:t>Year 3</w:t>
            </w:r>
          </w:p>
        </w:tc>
        <w:tc>
          <w:tcPr>
            <w:tcW w:w="2167" w:type="dxa"/>
          </w:tcPr>
          <w:p w14:paraId="1C86D99C" w14:textId="77777777" w:rsidR="004A229D" w:rsidRPr="00EC4DA6" w:rsidRDefault="004A229D" w:rsidP="000A5945">
            <w:pPr>
              <w:rPr>
                <w:b/>
              </w:rPr>
            </w:pPr>
            <w:r w:rsidRPr="00EC4DA6">
              <w:rPr>
                <w:b/>
              </w:rPr>
              <w:t>Year 4</w:t>
            </w:r>
          </w:p>
        </w:tc>
        <w:tc>
          <w:tcPr>
            <w:tcW w:w="2167" w:type="dxa"/>
          </w:tcPr>
          <w:p w14:paraId="7C56E9D2" w14:textId="77777777" w:rsidR="004A229D" w:rsidRPr="00EC4DA6" w:rsidRDefault="004A229D" w:rsidP="000A5945">
            <w:pPr>
              <w:rPr>
                <w:b/>
              </w:rPr>
            </w:pPr>
            <w:r w:rsidRPr="00EC4DA6">
              <w:rPr>
                <w:b/>
              </w:rPr>
              <w:t>Year 5</w:t>
            </w:r>
          </w:p>
        </w:tc>
        <w:tc>
          <w:tcPr>
            <w:tcW w:w="2167" w:type="dxa"/>
          </w:tcPr>
          <w:p w14:paraId="2D550750" w14:textId="77777777" w:rsidR="004A229D" w:rsidRPr="00EC4DA6" w:rsidRDefault="004A229D" w:rsidP="000A5945">
            <w:pPr>
              <w:rPr>
                <w:b/>
              </w:rPr>
            </w:pPr>
            <w:r w:rsidRPr="00EC4DA6">
              <w:rPr>
                <w:b/>
              </w:rPr>
              <w:t>Year 6</w:t>
            </w:r>
          </w:p>
        </w:tc>
      </w:tr>
      <w:tr w:rsidR="002F591B" w14:paraId="70A5144B" w14:textId="77777777" w:rsidTr="002F591B">
        <w:tc>
          <w:tcPr>
            <w:tcW w:w="2166" w:type="dxa"/>
          </w:tcPr>
          <w:p w14:paraId="3A092B0A" w14:textId="4F0D8665" w:rsidR="002F591B" w:rsidRDefault="002F591B" w:rsidP="002F591B">
            <w:r>
              <w:t>NELI Programme in Reception to develop Early Language – 1 member of Associate Staff</w:t>
            </w:r>
          </w:p>
        </w:tc>
        <w:tc>
          <w:tcPr>
            <w:tcW w:w="2167" w:type="dxa"/>
            <w:shd w:val="clear" w:color="auto" w:fill="FFFFFF" w:themeFill="background1"/>
          </w:tcPr>
          <w:p w14:paraId="0CC4ECF0" w14:textId="4FC537C1" w:rsidR="002F591B" w:rsidRDefault="002F591B" w:rsidP="002F591B">
            <w:r>
              <w:t xml:space="preserve">NELI Programme </w:t>
            </w:r>
            <w:r>
              <w:t>to develop Early Language – 1 member of Associate Staff</w:t>
            </w:r>
          </w:p>
        </w:tc>
        <w:tc>
          <w:tcPr>
            <w:tcW w:w="2167" w:type="dxa"/>
            <w:shd w:val="clear" w:color="auto" w:fill="FFFFFF" w:themeFill="background1"/>
          </w:tcPr>
          <w:p w14:paraId="79C25F8B" w14:textId="39BDB77C" w:rsidR="002F591B" w:rsidRDefault="002F591B" w:rsidP="002F591B">
            <w:r>
              <w:t>Supply teacher – Phonic tutoring</w:t>
            </w:r>
          </w:p>
        </w:tc>
        <w:tc>
          <w:tcPr>
            <w:tcW w:w="2167" w:type="dxa"/>
            <w:shd w:val="clear" w:color="auto" w:fill="FFFFFF" w:themeFill="background1"/>
          </w:tcPr>
          <w:p w14:paraId="30D845B8" w14:textId="75B68623" w:rsidR="002F591B" w:rsidRDefault="002F591B" w:rsidP="002F591B">
            <w:r>
              <w:t>See tutoring allocation 2020-2021</w:t>
            </w:r>
          </w:p>
        </w:tc>
        <w:tc>
          <w:tcPr>
            <w:tcW w:w="2167" w:type="dxa"/>
          </w:tcPr>
          <w:p w14:paraId="73F75ECF" w14:textId="4F967B9D" w:rsidR="002F591B" w:rsidRDefault="002F591B" w:rsidP="002F591B">
            <w:r>
              <w:t>Supply teacher – English specialist - Reading</w:t>
            </w:r>
          </w:p>
        </w:tc>
        <w:tc>
          <w:tcPr>
            <w:tcW w:w="2167" w:type="dxa"/>
          </w:tcPr>
          <w:p w14:paraId="73FD2987" w14:textId="459DAEAF" w:rsidR="002F591B" w:rsidRDefault="002F591B" w:rsidP="002F591B">
            <w:r>
              <w:t>Supply teacher – English specialist - Reading</w:t>
            </w:r>
          </w:p>
        </w:tc>
        <w:tc>
          <w:tcPr>
            <w:tcW w:w="2167" w:type="dxa"/>
          </w:tcPr>
          <w:p w14:paraId="522F0379" w14:textId="067DEEAB" w:rsidR="002F591B" w:rsidRDefault="002F591B" w:rsidP="002F591B">
            <w:r>
              <w:t>Intervention teacher appointed - Reading</w:t>
            </w:r>
          </w:p>
        </w:tc>
      </w:tr>
      <w:tr w:rsidR="002F591B" w14:paraId="280F2AFD" w14:textId="77777777" w:rsidTr="002F591B">
        <w:tc>
          <w:tcPr>
            <w:tcW w:w="2166" w:type="dxa"/>
          </w:tcPr>
          <w:p w14:paraId="08086B33" w14:textId="7F07C4ED" w:rsidR="002F591B" w:rsidRDefault="002F591B" w:rsidP="002F591B">
            <w:r>
              <w:t>Additional teaching assistant during the Autumn Term</w:t>
            </w:r>
          </w:p>
        </w:tc>
        <w:tc>
          <w:tcPr>
            <w:tcW w:w="2167" w:type="dxa"/>
            <w:shd w:val="clear" w:color="auto" w:fill="FFFFFF" w:themeFill="background1"/>
          </w:tcPr>
          <w:p w14:paraId="46053102" w14:textId="3EC48473" w:rsidR="002F591B" w:rsidRDefault="002F591B" w:rsidP="002F591B">
            <w:r>
              <w:t>Supply teacher – Phonic tutoring</w:t>
            </w:r>
          </w:p>
        </w:tc>
        <w:tc>
          <w:tcPr>
            <w:tcW w:w="2167" w:type="dxa"/>
            <w:shd w:val="clear" w:color="auto" w:fill="FFFFFF" w:themeFill="background1"/>
          </w:tcPr>
          <w:p w14:paraId="5035FD61" w14:textId="1EC4546B" w:rsidR="002F591B" w:rsidRDefault="002F591B" w:rsidP="002F591B">
            <w:r>
              <w:t xml:space="preserve">Supply teacher – </w:t>
            </w:r>
            <w:r>
              <w:t xml:space="preserve">Maths </w:t>
            </w:r>
            <w:r>
              <w:t>tutoring</w:t>
            </w:r>
          </w:p>
        </w:tc>
        <w:tc>
          <w:tcPr>
            <w:tcW w:w="2167" w:type="dxa"/>
            <w:shd w:val="clear" w:color="auto" w:fill="FFFFFF" w:themeFill="background1"/>
          </w:tcPr>
          <w:p w14:paraId="42466268" w14:textId="49A14ED1" w:rsidR="002F591B" w:rsidRDefault="002F591B" w:rsidP="002F591B">
            <w:r>
              <w:t>See tutoring allocation 2020-2021</w:t>
            </w:r>
          </w:p>
        </w:tc>
        <w:tc>
          <w:tcPr>
            <w:tcW w:w="2167" w:type="dxa"/>
          </w:tcPr>
          <w:p w14:paraId="213A0667" w14:textId="6F4F0694" w:rsidR="002F591B" w:rsidRDefault="002F591B" w:rsidP="002F591B"/>
        </w:tc>
        <w:tc>
          <w:tcPr>
            <w:tcW w:w="2167" w:type="dxa"/>
          </w:tcPr>
          <w:p w14:paraId="4A144FFF" w14:textId="18E6F4EE" w:rsidR="002F591B" w:rsidRDefault="002F591B" w:rsidP="002F591B">
            <w:r>
              <w:t xml:space="preserve">Supply teacher – </w:t>
            </w:r>
            <w:r>
              <w:t xml:space="preserve">Maths </w:t>
            </w:r>
          </w:p>
        </w:tc>
        <w:tc>
          <w:tcPr>
            <w:tcW w:w="2167" w:type="dxa"/>
          </w:tcPr>
          <w:p w14:paraId="084DB46B" w14:textId="3D151B49" w:rsidR="002F591B" w:rsidRDefault="002F591B" w:rsidP="002F591B">
            <w:r>
              <w:t>Intervention teacher appointed</w:t>
            </w:r>
            <w:r>
              <w:t xml:space="preserve"> - Maths</w:t>
            </w:r>
          </w:p>
        </w:tc>
      </w:tr>
    </w:tbl>
    <w:p w14:paraId="53459198" w14:textId="77777777" w:rsidR="00557BF7" w:rsidRDefault="00557BF7"/>
    <w:p w14:paraId="5B08B5D1" w14:textId="77777777" w:rsidR="00A66C38" w:rsidRDefault="00A66C38"/>
    <w:p w14:paraId="16DEB4AB" w14:textId="77777777" w:rsidR="001059AC" w:rsidRDefault="001059AC">
      <w:bookmarkStart w:id="0" w:name="_GoBack"/>
      <w:bookmarkEnd w:id="0"/>
    </w:p>
    <w:sectPr w:rsidR="001059AC" w:rsidSect="005557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77"/>
    <w:rsid w:val="0000236B"/>
    <w:rsid w:val="001059AC"/>
    <w:rsid w:val="001128E6"/>
    <w:rsid w:val="00137037"/>
    <w:rsid w:val="00294A67"/>
    <w:rsid w:val="002C0EBE"/>
    <w:rsid w:val="002F591B"/>
    <w:rsid w:val="00300B1D"/>
    <w:rsid w:val="00413C0B"/>
    <w:rsid w:val="004A229D"/>
    <w:rsid w:val="004D5777"/>
    <w:rsid w:val="0055573D"/>
    <w:rsid w:val="00557BF7"/>
    <w:rsid w:val="00606AE2"/>
    <w:rsid w:val="00686597"/>
    <w:rsid w:val="006F5110"/>
    <w:rsid w:val="00776AE7"/>
    <w:rsid w:val="007B21A8"/>
    <w:rsid w:val="007D2B83"/>
    <w:rsid w:val="008B1E9C"/>
    <w:rsid w:val="008D0383"/>
    <w:rsid w:val="009244E6"/>
    <w:rsid w:val="00952D29"/>
    <w:rsid w:val="009D6532"/>
    <w:rsid w:val="00A6694E"/>
    <w:rsid w:val="00A66C38"/>
    <w:rsid w:val="00A77F3B"/>
    <w:rsid w:val="00C422BD"/>
    <w:rsid w:val="00CB5503"/>
    <w:rsid w:val="00CD7F86"/>
    <w:rsid w:val="00DC03DA"/>
    <w:rsid w:val="017E4EE7"/>
    <w:rsid w:val="0243B7C5"/>
    <w:rsid w:val="025A77EF"/>
    <w:rsid w:val="02E1447F"/>
    <w:rsid w:val="03E757BF"/>
    <w:rsid w:val="05977A1C"/>
    <w:rsid w:val="0687798E"/>
    <w:rsid w:val="06F4A9C7"/>
    <w:rsid w:val="09C1DCD7"/>
    <w:rsid w:val="09DD9F82"/>
    <w:rsid w:val="0C64C101"/>
    <w:rsid w:val="0E63EE38"/>
    <w:rsid w:val="0EC29314"/>
    <w:rsid w:val="0FE10CC8"/>
    <w:rsid w:val="1360B54B"/>
    <w:rsid w:val="15E61A80"/>
    <w:rsid w:val="16DA8C21"/>
    <w:rsid w:val="18BD3479"/>
    <w:rsid w:val="1A465F25"/>
    <w:rsid w:val="1C7777A3"/>
    <w:rsid w:val="1D595DAF"/>
    <w:rsid w:val="20024B36"/>
    <w:rsid w:val="248AE04D"/>
    <w:rsid w:val="25C7DE41"/>
    <w:rsid w:val="260B27A9"/>
    <w:rsid w:val="26735DBA"/>
    <w:rsid w:val="281BDC74"/>
    <w:rsid w:val="2B2DA680"/>
    <w:rsid w:val="2C4B6705"/>
    <w:rsid w:val="2E68A141"/>
    <w:rsid w:val="3213CB6D"/>
    <w:rsid w:val="347E5700"/>
    <w:rsid w:val="356C7FB5"/>
    <w:rsid w:val="358E8A0E"/>
    <w:rsid w:val="38204949"/>
    <w:rsid w:val="39F0A6F4"/>
    <w:rsid w:val="3DD35D9E"/>
    <w:rsid w:val="3E835892"/>
    <w:rsid w:val="3EB7E735"/>
    <w:rsid w:val="3F224A85"/>
    <w:rsid w:val="413A26F1"/>
    <w:rsid w:val="426D6053"/>
    <w:rsid w:val="42B8C8DB"/>
    <w:rsid w:val="4483340A"/>
    <w:rsid w:val="45B17201"/>
    <w:rsid w:val="46105A9B"/>
    <w:rsid w:val="4876DE5D"/>
    <w:rsid w:val="4A38FBC9"/>
    <w:rsid w:val="4BA30D02"/>
    <w:rsid w:val="4BD4CC2A"/>
    <w:rsid w:val="4D8082C8"/>
    <w:rsid w:val="4E09365C"/>
    <w:rsid w:val="4E3C0633"/>
    <w:rsid w:val="4F97ED66"/>
    <w:rsid w:val="501F7E5F"/>
    <w:rsid w:val="55668A4F"/>
    <w:rsid w:val="55EABC71"/>
    <w:rsid w:val="565A3982"/>
    <w:rsid w:val="566A893D"/>
    <w:rsid w:val="57433914"/>
    <w:rsid w:val="57EE28F2"/>
    <w:rsid w:val="5A9EC594"/>
    <w:rsid w:val="5AB6C999"/>
    <w:rsid w:val="5CC11B0C"/>
    <w:rsid w:val="5E6B0DDE"/>
    <w:rsid w:val="5E80A96B"/>
    <w:rsid w:val="6006DE3F"/>
    <w:rsid w:val="614EBCF2"/>
    <w:rsid w:val="630026D0"/>
    <w:rsid w:val="63937CD6"/>
    <w:rsid w:val="639B4724"/>
    <w:rsid w:val="63E98C5F"/>
    <w:rsid w:val="66471C5F"/>
    <w:rsid w:val="6723208D"/>
    <w:rsid w:val="6782516C"/>
    <w:rsid w:val="6791E937"/>
    <w:rsid w:val="6899E4C9"/>
    <w:rsid w:val="6AF81E88"/>
    <w:rsid w:val="6B534E20"/>
    <w:rsid w:val="6CC285F7"/>
    <w:rsid w:val="6DEEBFC7"/>
    <w:rsid w:val="6F7167CB"/>
    <w:rsid w:val="6FD3D1C5"/>
    <w:rsid w:val="6FDD1796"/>
    <w:rsid w:val="71BAFD79"/>
    <w:rsid w:val="72059B69"/>
    <w:rsid w:val="74CB3B43"/>
    <w:rsid w:val="754E6A3F"/>
    <w:rsid w:val="75E0A94F"/>
    <w:rsid w:val="760D422A"/>
    <w:rsid w:val="782C74A4"/>
    <w:rsid w:val="7899950F"/>
    <w:rsid w:val="7D88FE85"/>
    <w:rsid w:val="7DA86363"/>
    <w:rsid w:val="7E812D05"/>
    <w:rsid w:val="7FA6D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A1387"/>
  <w15:chartTrackingRefBased/>
  <w15:docId w15:val="{4E336314-8821-4B40-BDFC-2144C5B5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5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77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777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Yates</dc:creator>
  <cp:keywords/>
  <dc:description/>
  <cp:lastModifiedBy>Karen Yates</cp:lastModifiedBy>
  <cp:revision>4</cp:revision>
  <cp:lastPrinted>2022-02-10T12:56:00Z</cp:lastPrinted>
  <dcterms:created xsi:type="dcterms:W3CDTF">2022-02-10T13:03:00Z</dcterms:created>
  <dcterms:modified xsi:type="dcterms:W3CDTF">2022-02-10T13:52:00Z</dcterms:modified>
</cp:coreProperties>
</file>