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59D0D362" w:rsidR="004E2F31" w:rsidRDefault="00636121" w:rsidP="00797C00">
      <w:pPr>
        <w:spacing w:after="158" w:line="259" w:lineRule="auto"/>
        <w:ind w:left="0" w:firstLine="0"/>
        <w:rPr>
          <w:b/>
        </w:rPr>
      </w:pPr>
      <w:r>
        <w:rPr>
          <w:noProof/>
        </w:rPr>
        <w:drawing>
          <wp:anchor distT="0" distB="0" distL="114300" distR="114300" simplePos="0" relativeHeight="251663360" behindDoc="1" locked="0" layoutInCell="1" allowOverlap="1" wp14:anchorId="1A4EA170" wp14:editId="590908C8">
            <wp:simplePos x="0" y="0"/>
            <wp:positionH relativeFrom="column">
              <wp:posOffset>5815419</wp:posOffset>
            </wp:positionH>
            <wp:positionV relativeFrom="paragraph">
              <wp:posOffset>262255</wp:posOffset>
            </wp:positionV>
            <wp:extent cx="882503" cy="870609"/>
            <wp:effectExtent l="0" t="0" r="0" b="5715"/>
            <wp:wrapTight wrapText="bothSides">
              <wp:wrapPolygon edited="0">
                <wp:start x="0" y="0"/>
                <wp:lineTo x="0" y="21269"/>
                <wp:lineTo x="20994" y="21269"/>
                <wp:lineTo x="20994" y="0"/>
                <wp:lineTo x="0" y="0"/>
              </wp:wrapPolygon>
            </wp:wrapTight>
            <wp:docPr id="18" name="Picture 1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Screen Clippi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503" cy="870609"/>
                    </a:xfrm>
                    <a:prstGeom prst="rect">
                      <a:avLst/>
                    </a:prstGeom>
                  </pic:spPr>
                </pic:pic>
              </a:graphicData>
            </a:graphic>
          </wp:anchor>
        </w:drawing>
      </w:r>
      <w:r w:rsidR="009931D5"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736855FB">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6F58BAC5" w:rsidR="00797C00" w:rsidRDefault="00636121" w:rsidP="00121223">
      <w:pPr>
        <w:spacing w:after="158" w:line="259" w:lineRule="auto"/>
        <w:ind w:left="0" w:firstLine="0"/>
        <w:jc w:val="center"/>
        <w:rPr>
          <w:b/>
        </w:rPr>
      </w:pPr>
      <w:r w:rsidRPr="00636121">
        <w:rPr>
          <w:b/>
          <w:noProof/>
          <w:sz w:val="24"/>
          <w:szCs w:val="24"/>
        </w:rPr>
        <w:drawing>
          <wp:anchor distT="0" distB="0" distL="114300" distR="114300" simplePos="0" relativeHeight="251664384" behindDoc="1" locked="0" layoutInCell="1" allowOverlap="1" wp14:anchorId="5820DBC4" wp14:editId="1F223AF8">
            <wp:simplePos x="0" y="0"/>
            <wp:positionH relativeFrom="column">
              <wp:posOffset>2456032</wp:posOffset>
            </wp:positionH>
            <wp:positionV relativeFrom="paragraph">
              <wp:posOffset>41275</wp:posOffset>
            </wp:positionV>
            <wp:extent cx="809625" cy="749935"/>
            <wp:effectExtent l="0" t="0" r="9525" b="0"/>
            <wp:wrapTight wrapText="bothSides">
              <wp:wrapPolygon edited="0">
                <wp:start x="0" y="0"/>
                <wp:lineTo x="0" y="20850"/>
                <wp:lineTo x="21346" y="20850"/>
                <wp:lineTo x="213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09625" cy="749935"/>
                    </a:xfrm>
                    <a:prstGeom prst="rect">
                      <a:avLst/>
                    </a:prstGeom>
                  </pic:spPr>
                </pic:pic>
              </a:graphicData>
            </a:graphic>
            <wp14:sizeRelH relativeFrom="margin">
              <wp14:pctWidth>0</wp14:pctWidth>
            </wp14:sizeRelH>
            <wp14:sizeRelV relativeFrom="margin">
              <wp14:pctHeight>0</wp14:pctHeight>
            </wp14:sizeRelV>
          </wp:anchor>
        </w:drawing>
      </w:r>
      <w:r w:rsidRPr="00636121">
        <w:rPr>
          <w:b/>
          <w:noProof/>
          <w:sz w:val="24"/>
          <w:szCs w:val="24"/>
        </w:rPr>
        <w:drawing>
          <wp:anchor distT="0" distB="0" distL="114300" distR="114300" simplePos="0" relativeHeight="251665408" behindDoc="1" locked="0" layoutInCell="1" allowOverlap="1" wp14:anchorId="26C15A3B" wp14:editId="304AC840">
            <wp:simplePos x="0" y="0"/>
            <wp:positionH relativeFrom="column">
              <wp:posOffset>3326780</wp:posOffset>
            </wp:positionH>
            <wp:positionV relativeFrom="paragraph">
              <wp:posOffset>15506</wp:posOffset>
            </wp:positionV>
            <wp:extent cx="754380" cy="754380"/>
            <wp:effectExtent l="0" t="0" r="7620" b="7620"/>
            <wp:wrapTight wrapText="bothSides">
              <wp:wrapPolygon edited="0">
                <wp:start x="0" y="0"/>
                <wp:lineTo x="0" y="21273"/>
                <wp:lineTo x="21273" y="21273"/>
                <wp:lineTo x="212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B403CA2" wp14:editId="22A2C338">
            <wp:simplePos x="0" y="0"/>
            <wp:positionH relativeFrom="column">
              <wp:posOffset>5018006</wp:posOffset>
            </wp:positionH>
            <wp:positionV relativeFrom="paragraph">
              <wp:posOffset>22860</wp:posOffset>
            </wp:positionV>
            <wp:extent cx="818515" cy="805815"/>
            <wp:effectExtent l="0" t="0" r="635" b="0"/>
            <wp:wrapTight wrapText="bothSides">
              <wp:wrapPolygon edited="0">
                <wp:start x="0" y="0"/>
                <wp:lineTo x="0" y="20936"/>
                <wp:lineTo x="21114" y="20936"/>
                <wp:lineTo x="21114" y="0"/>
                <wp:lineTo x="0" y="0"/>
              </wp:wrapPolygon>
            </wp:wrapTight>
            <wp:docPr id="16" name="Picture 1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Screen Clipp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8515" cy="805815"/>
                    </a:xfrm>
                    <a:prstGeom prst="rect">
                      <a:avLst/>
                    </a:prstGeom>
                  </pic:spPr>
                </pic:pic>
              </a:graphicData>
            </a:graphic>
          </wp:anchor>
        </w:drawing>
      </w:r>
      <w:r w:rsidRPr="00636121">
        <w:rPr>
          <w:noProof/>
        </w:rPr>
        <w:drawing>
          <wp:anchor distT="0" distB="0" distL="114300" distR="114300" simplePos="0" relativeHeight="251661312" behindDoc="1" locked="0" layoutInCell="1" allowOverlap="1" wp14:anchorId="5024D0FC" wp14:editId="1E49AB3F">
            <wp:simplePos x="0" y="0"/>
            <wp:positionH relativeFrom="margin">
              <wp:posOffset>4152944</wp:posOffset>
            </wp:positionH>
            <wp:positionV relativeFrom="paragraph">
              <wp:posOffset>10795</wp:posOffset>
            </wp:positionV>
            <wp:extent cx="765810" cy="780415"/>
            <wp:effectExtent l="0" t="0" r="0" b="635"/>
            <wp:wrapTight wrapText="bothSides">
              <wp:wrapPolygon edited="0">
                <wp:start x="0" y="0"/>
                <wp:lineTo x="0" y="21090"/>
                <wp:lineTo x="20955" y="21090"/>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65810" cy="780415"/>
                    </a:xfrm>
                    <a:prstGeom prst="rect">
                      <a:avLst/>
                    </a:prstGeom>
                  </pic:spPr>
                </pic:pic>
              </a:graphicData>
            </a:graphic>
            <wp14:sizeRelH relativeFrom="margin">
              <wp14:pctWidth>0</wp14:pctWidth>
            </wp14:sizeRelH>
            <wp14:sizeRelV relativeFrom="margin">
              <wp14:pctHeight>0</wp14:pctHeight>
            </wp14:sizeRelV>
          </wp:anchor>
        </w:drawing>
      </w:r>
      <w:r w:rsidR="009931D5">
        <w:rPr>
          <w:noProof/>
        </w:rPr>
        <w:t xml:space="preserve"> </w:t>
      </w:r>
      <w:r w:rsidR="009931D5" w:rsidRPr="009931D5">
        <w:rPr>
          <w:noProof/>
        </w:rPr>
        <w:t xml:space="preserve"> </w:t>
      </w:r>
      <w:r w:rsidR="009931D5">
        <w:rPr>
          <w:noProof/>
        </w:rPr>
        <w:t xml:space="preserve">        </w:t>
      </w:r>
      <w:r w:rsidR="009931D5" w:rsidRPr="009931D5">
        <w:rPr>
          <w:noProof/>
        </w:rPr>
        <w:t xml:space="preserve"> </w:t>
      </w:r>
      <w:r>
        <w:rPr>
          <w:noProof/>
        </w:rPr>
        <w:t xml:space="preserve">   </w:t>
      </w:r>
    </w:p>
    <w:p w14:paraId="3D928F58" w14:textId="540DFED0" w:rsidR="00636121" w:rsidRDefault="00636121" w:rsidP="00797C00">
      <w:pPr>
        <w:spacing w:after="158" w:line="259" w:lineRule="auto"/>
        <w:ind w:left="0" w:firstLine="0"/>
        <w:jc w:val="center"/>
        <w:rPr>
          <w:b/>
          <w:sz w:val="24"/>
          <w:szCs w:val="24"/>
        </w:rPr>
      </w:pPr>
    </w:p>
    <w:p w14:paraId="30150FBF" w14:textId="77777777" w:rsidR="00636121" w:rsidRDefault="00636121" w:rsidP="00797C00">
      <w:pPr>
        <w:spacing w:after="158" w:line="259" w:lineRule="auto"/>
        <w:ind w:left="0" w:firstLine="0"/>
        <w:jc w:val="center"/>
        <w:rPr>
          <w:b/>
          <w:sz w:val="24"/>
          <w:szCs w:val="24"/>
        </w:rPr>
      </w:pPr>
    </w:p>
    <w:p w14:paraId="73F416BB" w14:textId="1415EE76" w:rsidR="004E2F31" w:rsidRPr="008476B6" w:rsidRDefault="00145A27" w:rsidP="00797C00">
      <w:pPr>
        <w:spacing w:after="158" w:line="259" w:lineRule="auto"/>
        <w:ind w:left="0" w:firstLine="0"/>
        <w:jc w:val="center"/>
        <w:rPr>
          <w:b/>
          <w:sz w:val="28"/>
          <w:szCs w:val="28"/>
        </w:rPr>
      </w:pPr>
      <w:r w:rsidRPr="008476B6">
        <w:rPr>
          <w:b/>
          <w:sz w:val="28"/>
          <w:szCs w:val="28"/>
        </w:rPr>
        <w:t xml:space="preserve">Art </w:t>
      </w:r>
      <w:r w:rsidR="008476B6">
        <w:rPr>
          <w:b/>
          <w:sz w:val="28"/>
          <w:szCs w:val="28"/>
        </w:rPr>
        <w:t>and</w:t>
      </w:r>
      <w:r w:rsidRPr="008476B6">
        <w:rPr>
          <w:b/>
          <w:sz w:val="28"/>
          <w:szCs w:val="28"/>
        </w:rPr>
        <w:t xml:space="preserve"> Design</w:t>
      </w:r>
      <w:r w:rsidR="009931D5" w:rsidRPr="008476B6">
        <w:rPr>
          <w:b/>
          <w:sz w:val="28"/>
          <w:szCs w:val="28"/>
        </w:rPr>
        <w:t xml:space="preserve"> at </w:t>
      </w:r>
      <w:r w:rsidR="004E2F31" w:rsidRPr="008476B6">
        <w:rPr>
          <w:b/>
          <w:sz w:val="28"/>
          <w:szCs w:val="28"/>
        </w:rPr>
        <w:t>Wibsey Primary School</w:t>
      </w:r>
    </w:p>
    <w:p w14:paraId="68B97436" w14:textId="77777777" w:rsidR="000768F8" w:rsidRPr="000768F8" w:rsidRDefault="000768F8" w:rsidP="00797C00">
      <w:pPr>
        <w:spacing w:after="158" w:line="259" w:lineRule="auto"/>
        <w:ind w:left="0" w:firstLine="0"/>
        <w:jc w:val="center"/>
        <w:rPr>
          <w:sz w:val="24"/>
          <w:szCs w:val="24"/>
        </w:rPr>
      </w:pPr>
      <w:r w:rsidRPr="000768F8">
        <w:rPr>
          <w:sz w:val="24"/>
          <w:szCs w:val="24"/>
        </w:rPr>
        <w:t>“Creativity is intelligence having fun”</w:t>
      </w:r>
    </w:p>
    <w:p w14:paraId="663D121F" w14:textId="514F4290" w:rsidR="000768F8" w:rsidRPr="000768F8" w:rsidRDefault="000768F8" w:rsidP="00797C00">
      <w:pPr>
        <w:spacing w:after="158" w:line="259" w:lineRule="auto"/>
        <w:ind w:left="0" w:firstLine="0"/>
        <w:jc w:val="center"/>
        <w:rPr>
          <w:sz w:val="24"/>
          <w:szCs w:val="24"/>
        </w:rPr>
      </w:pPr>
      <w:r w:rsidRPr="000768F8">
        <w:rPr>
          <w:sz w:val="24"/>
          <w:szCs w:val="24"/>
        </w:rPr>
        <w:t xml:space="preserve"> Albert Einstein</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71184053" w:rsidR="00797C00" w:rsidRPr="00797C00" w:rsidRDefault="008476B6" w:rsidP="00797C00">
            <w:pPr>
              <w:spacing w:after="158" w:line="259" w:lineRule="auto"/>
              <w:ind w:left="0" w:firstLine="0"/>
              <w:jc w:val="center"/>
              <w:rPr>
                <w:b/>
              </w:rPr>
            </w:pPr>
            <w:r>
              <w:rPr>
                <w:b/>
              </w:rPr>
              <w:t xml:space="preserve">What our children learn in </w:t>
            </w:r>
            <w:r w:rsidR="00145A27">
              <w:rPr>
                <w:b/>
              </w:rPr>
              <w:t xml:space="preserve">Art </w:t>
            </w:r>
            <w:r>
              <w:rPr>
                <w:b/>
              </w:rPr>
              <w:t>and</w:t>
            </w:r>
            <w:r w:rsidR="00145A27">
              <w:rPr>
                <w:b/>
              </w:rPr>
              <w:t xml:space="preserve"> Design</w:t>
            </w:r>
            <w:r w:rsidR="00797C00">
              <w:rPr>
                <w:b/>
              </w:rPr>
              <w:t xml:space="preserve"> </w:t>
            </w:r>
            <w:r>
              <w:rPr>
                <w:b/>
              </w:rPr>
              <w:t>(</w:t>
            </w:r>
            <w:r w:rsidR="00797C00">
              <w:rPr>
                <w:b/>
              </w:rPr>
              <w:t>Intent</w:t>
            </w:r>
            <w:r>
              <w:rPr>
                <w:b/>
              </w:rPr>
              <w:t>)</w:t>
            </w:r>
          </w:p>
        </w:tc>
      </w:tr>
      <w:tr w:rsidR="00797C00" w14:paraId="18E6C3CD" w14:textId="77777777" w:rsidTr="00797C00">
        <w:tc>
          <w:tcPr>
            <w:tcW w:w="14679" w:type="dxa"/>
          </w:tcPr>
          <w:p w14:paraId="43ADB6E4" w14:textId="2869D8B8" w:rsidR="000768F8" w:rsidRDefault="00145A27" w:rsidP="00FA46E5">
            <w:pPr>
              <w:spacing w:line="240" w:lineRule="auto"/>
              <w:ind w:left="0" w:firstLine="0"/>
              <w:jc w:val="both"/>
              <w:rPr>
                <w:rFonts w:cstheme="minorHAnsi"/>
                <w:bCs/>
              </w:rPr>
            </w:pPr>
            <w:r w:rsidRPr="00145A27">
              <w:rPr>
                <w:rFonts w:cstheme="minorHAnsi"/>
                <w:bCs/>
              </w:rPr>
              <w:t>At Wibsey Primary School we see Art and Design as an important part of the children’s entitlement to a broad and balanced curriculum. We believe that Art allows children to explore, build on and record their own creative and imaginative ideas. Creativity allows children to express their feelings and ideas, both as a means of self-expression and to communicate to others.</w:t>
            </w:r>
          </w:p>
          <w:p w14:paraId="242179F3" w14:textId="77777777" w:rsidR="000768F8" w:rsidRDefault="000768F8" w:rsidP="00FA46E5">
            <w:pPr>
              <w:spacing w:line="240" w:lineRule="auto"/>
              <w:ind w:left="0" w:firstLine="0"/>
              <w:jc w:val="both"/>
              <w:rPr>
                <w:rFonts w:cstheme="minorHAnsi"/>
                <w:bCs/>
              </w:rPr>
            </w:pPr>
          </w:p>
          <w:p w14:paraId="585B52EB" w14:textId="3350190C" w:rsidR="00145A27" w:rsidRDefault="00FA46E5" w:rsidP="00FA46E5">
            <w:pPr>
              <w:spacing w:line="240" w:lineRule="auto"/>
              <w:ind w:left="0" w:firstLine="0"/>
              <w:jc w:val="both"/>
            </w:pPr>
            <w:r>
              <w:rPr>
                <w:rFonts w:cstheme="minorHAnsi"/>
                <w:bCs/>
              </w:rPr>
              <w:t>Children will</w:t>
            </w:r>
            <w:r w:rsidR="00145A27" w:rsidRPr="00145A27">
              <w:rPr>
                <w:rFonts w:cstheme="minorHAnsi"/>
                <w:bCs/>
              </w:rPr>
              <w:t>​</w:t>
            </w:r>
            <w:r w:rsidRPr="00FA46E5">
              <w:t xml:space="preserve"> become proficient in </w:t>
            </w:r>
            <w:r w:rsidRPr="00FA46E5">
              <w:rPr>
                <w:bCs/>
              </w:rPr>
              <w:t>drawing</w:t>
            </w:r>
            <w:r w:rsidRPr="00FA46E5">
              <w:t xml:space="preserve">, </w:t>
            </w:r>
            <w:r w:rsidRPr="00FA46E5">
              <w:rPr>
                <w:bCs/>
              </w:rPr>
              <w:t>painting</w:t>
            </w:r>
            <w:r w:rsidRPr="00FA46E5">
              <w:t xml:space="preserve">, </w:t>
            </w:r>
            <w:r w:rsidRPr="00FA46E5">
              <w:rPr>
                <w:bCs/>
              </w:rPr>
              <w:t>sculpture</w:t>
            </w:r>
            <w:r w:rsidRPr="00FA46E5">
              <w:t xml:space="preserve">, </w:t>
            </w:r>
            <w:r w:rsidRPr="00FA46E5">
              <w:rPr>
                <w:bCs/>
              </w:rPr>
              <w:t>printing</w:t>
            </w:r>
            <w:r w:rsidRPr="00FA46E5">
              <w:t xml:space="preserve"> and </w:t>
            </w:r>
            <w:r w:rsidRPr="00FA46E5">
              <w:rPr>
                <w:bCs/>
              </w:rPr>
              <w:t>collage</w:t>
            </w:r>
            <w:r w:rsidRPr="00FA46E5">
              <w:t xml:space="preserve"> techniques. They will use a wide range of media and materials, learning how to use these with increasing control and technique as they progress through school. </w:t>
            </w:r>
          </w:p>
          <w:p w14:paraId="07AEFC18" w14:textId="319AF61F" w:rsidR="00FA46E5" w:rsidRDefault="00FA46E5" w:rsidP="00FA46E5">
            <w:pPr>
              <w:spacing w:line="240" w:lineRule="auto"/>
              <w:ind w:left="0" w:firstLine="0"/>
              <w:jc w:val="both"/>
              <w:rPr>
                <w:rFonts w:cstheme="minorHAnsi"/>
                <w:bCs/>
              </w:rPr>
            </w:pPr>
          </w:p>
          <w:p w14:paraId="31A03B93" w14:textId="1131466C" w:rsidR="00DF03BD" w:rsidRDefault="00EA46CE" w:rsidP="000768F8">
            <w:pPr>
              <w:spacing w:line="240" w:lineRule="auto"/>
              <w:ind w:left="0" w:firstLine="0"/>
              <w:jc w:val="both"/>
              <w:rPr>
                <w:rFonts w:cstheme="minorHAnsi"/>
                <w:bCs/>
              </w:rPr>
            </w:pPr>
            <w:r>
              <w:rPr>
                <w:rFonts w:cstheme="minorHAnsi"/>
                <w:bCs/>
              </w:rPr>
              <w:t>In each year group c</w:t>
            </w:r>
            <w:r w:rsidR="00FA46E5" w:rsidRPr="00FA46E5">
              <w:rPr>
                <w:rFonts w:cstheme="minorHAnsi"/>
                <w:bCs/>
              </w:rPr>
              <w:t>hildren will look at the works of a</w:t>
            </w:r>
            <w:r w:rsidR="00FA46E5">
              <w:rPr>
                <w:rFonts w:cstheme="minorHAnsi"/>
                <w:bCs/>
              </w:rPr>
              <w:t xml:space="preserve"> range of artists both past and present</w:t>
            </w:r>
            <w:r>
              <w:rPr>
                <w:rFonts w:cstheme="minorHAnsi"/>
                <w:bCs/>
              </w:rPr>
              <w:t>, developing an appreciation for their work</w:t>
            </w:r>
            <w:r w:rsidR="00FA46E5" w:rsidRPr="00FA46E5">
              <w:rPr>
                <w:rFonts w:cstheme="minorHAnsi"/>
                <w:bCs/>
              </w:rPr>
              <w:t>. By year 6 they will have knowledge of a range of local, national and international artists. They will evaluate and analyse creative works using the language of art, craft and design. We believe learning about a range of artists will motivate and inspire children in their own work and help them appreciate art’s role in society</w:t>
            </w:r>
            <w:r>
              <w:rPr>
                <w:rFonts w:cstheme="minorHAnsi"/>
                <w:bCs/>
              </w:rPr>
              <w:t xml:space="preserve"> and its contribution to the culture and creativity of the nation</w:t>
            </w:r>
            <w:r w:rsidR="00FA46E5" w:rsidRPr="00FA46E5">
              <w:rPr>
                <w:rFonts w:cstheme="minorHAnsi"/>
                <w:bCs/>
              </w:rPr>
              <w:t xml:space="preserve">. </w:t>
            </w:r>
          </w:p>
          <w:p w14:paraId="790241CD" w14:textId="77777777" w:rsidR="000768F8" w:rsidRDefault="000768F8" w:rsidP="000768F8">
            <w:pPr>
              <w:spacing w:line="240" w:lineRule="auto"/>
              <w:ind w:left="0" w:firstLine="0"/>
              <w:jc w:val="both"/>
              <w:rPr>
                <w:rFonts w:cstheme="minorHAnsi"/>
                <w:bCs/>
              </w:rPr>
            </w:pPr>
          </w:p>
          <w:p w14:paraId="5E8E248E" w14:textId="77777777" w:rsidR="00294305" w:rsidRDefault="00EA46CE" w:rsidP="008476B6">
            <w:pPr>
              <w:autoSpaceDE w:val="0"/>
              <w:autoSpaceDN w:val="0"/>
              <w:adjustRightInd w:val="0"/>
              <w:spacing w:line="240" w:lineRule="auto"/>
              <w:rPr>
                <w:bCs/>
              </w:rPr>
            </w:pPr>
            <w:r>
              <w:rPr>
                <w:rFonts w:cstheme="minorHAnsi"/>
                <w:bCs/>
              </w:rPr>
              <w:t>Through Art and Design</w:t>
            </w:r>
            <w:r w:rsidR="00294305">
              <w:rPr>
                <w:rFonts w:cstheme="minorHAnsi"/>
                <w:bCs/>
              </w:rPr>
              <w:t xml:space="preserve"> we want children to develop their imagination and creativity; to make connections through their inventive minds and give them the skills to record their creative ideas. </w:t>
            </w:r>
            <w:r>
              <w:rPr>
                <w:rFonts w:cstheme="minorHAnsi"/>
                <w:bCs/>
              </w:rPr>
              <w:t xml:space="preserve"> </w:t>
            </w:r>
            <w:r w:rsidR="00294305">
              <w:rPr>
                <w:rFonts w:cstheme="minorHAnsi"/>
                <w:bCs/>
              </w:rPr>
              <w:t>To enable them to do this, children</w:t>
            </w:r>
            <w:r w:rsidR="00DF03BD">
              <w:rPr>
                <w:rFonts w:cstheme="minorHAnsi"/>
                <w:bCs/>
              </w:rPr>
              <w:t xml:space="preserve"> use these sketchbooks to gather ideas, record ideas</w:t>
            </w:r>
            <w:r w:rsidR="00294305">
              <w:rPr>
                <w:rFonts w:cstheme="minorHAnsi"/>
                <w:bCs/>
              </w:rPr>
              <w:t>,</w:t>
            </w:r>
            <w:r w:rsidR="00DF03BD">
              <w:rPr>
                <w:rFonts w:cstheme="minorHAnsi"/>
                <w:bCs/>
              </w:rPr>
              <w:t xml:space="preserve"> practise skills</w:t>
            </w:r>
            <w:r w:rsidR="00294305">
              <w:rPr>
                <w:rFonts w:cstheme="minorHAnsi"/>
                <w:bCs/>
              </w:rPr>
              <w:t xml:space="preserve"> and then</w:t>
            </w:r>
            <w:r w:rsidR="00DF03BD">
              <w:rPr>
                <w:rFonts w:cstheme="minorHAnsi"/>
                <w:bCs/>
              </w:rPr>
              <w:t xml:space="preserve"> </w:t>
            </w:r>
            <w:r w:rsidR="00DF03BD" w:rsidRPr="00DF03BD">
              <w:rPr>
                <w:rFonts w:cstheme="minorHAnsi"/>
                <w:bCs/>
              </w:rPr>
              <w:t>review and revisit ideas to improve their mastery of art and design techniques</w:t>
            </w:r>
            <w:r w:rsidR="00DF03BD">
              <w:rPr>
                <w:rFonts w:cstheme="minorHAnsi"/>
                <w:bCs/>
              </w:rPr>
              <w:t>.</w:t>
            </w:r>
            <w:r w:rsidR="00294305">
              <w:rPr>
                <w:rFonts w:cstheme="minorHAnsi"/>
                <w:bCs/>
              </w:rPr>
              <w:t xml:space="preserve"> Displaying and showcasing their work on the Art Gallery enables children to create artwork with a real purpose. </w:t>
            </w:r>
          </w:p>
          <w:p w14:paraId="1B9AB38C" w14:textId="3A54B41A" w:rsidR="008476B6" w:rsidRPr="008476B6" w:rsidRDefault="008476B6" w:rsidP="008476B6">
            <w:pPr>
              <w:autoSpaceDE w:val="0"/>
              <w:autoSpaceDN w:val="0"/>
              <w:adjustRightInd w:val="0"/>
              <w:spacing w:line="240" w:lineRule="auto"/>
              <w:rPr>
                <w:bCs/>
              </w:rPr>
            </w:pPr>
          </w:p>
        </w:tc>
      </w:tr>
      <w:tr w:rsidR="00797C00" w14:paraId="5319404B" w14:textId="77777777" w:rsidTr="00C03FD9">
        <w:tc>
          <w:tcPr>
            <w:tcW w:w="14679" w:type="dxa"/>
            <w:shd w:val="clear" w:color="auto" w:fill="E8D9F3"/>
          </w:tcPr>
          <w:p w14:paraId="67F23CF4" w14:textId="5BE3B9E4" w:rsidR="00797C00" w:rsidRPr="00797C00" w:rsidRDefault="00797C00" w:rsidP="008476B6">
            <w:pPr>
              <w:spacing w:after="158" w:line="259" w:lineRule="auto"/>
              <w:ind w:left="0" w:firstLine="0"/>
              <w:jc w:val="center"/>
              <w:rPr>
                <w:b/>
              </w:rPr>
            </w:pPr>
            <w:r>
              <w:rPr>
                <w:b/>
              </w:rPr>
              <w:t xml:space="preserve">How </w:t>
            </w:r>
            <w:r w:rsidR="008476B6">
              <w:rPr>
                <w:b/>
              </w:rPr>
              <w:t>our children learn in</w:t>
            </w:r>
            <w:r>
              <w:rPr>
                <w:b/>
              </w:rPr>
              <w:t xml:space="preserve"> </w:t>
            </w:r>
            <w:r w:rsidR="00DF03BD">
              <w:rPr>
                <w:b/>
              </w:rPr>
              <w:t>Art &amp; Design</w:t>
            </w:r>
            <w:r w:rsidR="008476B6">
              <w:rPr>
                <w:b/>
              </w:rPr>
              <w:t xml:space="preserve"> (Implementation)</w:t>
            </w:r>
          </w:p>
        </w:tc>
      </w:tr>
      <w:tr w:rsidR="00797C00" w14:paraId="2CA65220" w14:textId="77777777" w:rsidTr="00EB3E74">
        <w:trPr>
          <w:trHeight w:val="3246"/>
        </w:trPr>
        <w:tc>
          <w:tcPr>
            <w:tcW w:w="14679" w:type="dxa"/>
          </w:tcPr>
          <w:p w14:paraId="09A635CA" w14:textId="3C8F6709" w:rsidR="007F2F65" w:rsidRDefault="00C03FD9" w:rsidP="00121223">
            <w:pPr>
              <w:shd w:val="clear" w:color="auto" w:fill="FFFFFF"/>
              <w:spacing w:line="240" w:lineRule="auto"/>
              <w:ind w:left="0" w:firstLine="0"/>
              <w:jc w:val="both"/>
              <w:textAlignment w:val="top"/>
              <w:rPr>
                <w:rFonts w:asciiTheme="minorHAnsi" w:hAnsiTheme="minorHAnsi" w:cstheme="minorHAnsi"/>
                <w:color w:val="auto"/>
                <w:shd w:val="clear" w:color="auto" w:fill="FFFFFF"/>
              </w:rPr>
            </w:pPr>
            <w:r>
              <w:lastRenderedPageBreak/>
              <w:t xml:space="preserve">At </w:t>
            </w:r>
            <w:r w:rsidRPr="00121223">
              <w:rPr>
                <w:color w:val="auto"/>
              </w:rPr>
              <w:t xml:space="preserve">Wibsey Primary School, </w:t>
            </w:r>
            <w:r w:rsidR="007F2F65">
              <w:rPr>
                <w:color w:val="auto"/>
              </w:rPr>
              <w:t>Art and Design</w:t>
            </w:r>
            <w:r w:rsidRPr="00121223">
              <w:rPr>
                <w:color w:val="auto"/>
              </w:rPr>
              <w:t xml:space="preserve"> is taught as an integral part of the ‘Wibsey Cumulative Curriculum’ and </w:t>
            </w:r>
            <w:r w:rsidR="00121223" w:rsidRPr="00121223">
              <w:rPr>
                <w:color w:val="auto"/>
              </w:rPr>
              <w:t>we provide a</w:t>
            </w:r>
            <w:r w:rsidR="007F2F65">
              <w:rPr>
                <w:color w:val="auto"/>
              </w:rPr>
              <w:t>n art</w:t>
            </w:r>
            <w:r w:rsidR="00121223" w:rsidRPr="00121223">
              <w:rPr>
                <w:color w:val="auto"/>
              </w:rPr>
              <w:t xml:space="preserve"> curriculum with appropriate subject knowledge, skills and </w:t>
            </w:r>
            <w:r w:rsidR="00121223" w:rsidRPr="00E55B61">
              <w:rPr>
                <w:color w:val="auto"/>
              </w:rPr>
              <w:t xml:space="preserve">understanding as set out </w:t>
            </w:r>
            <w:r w:rsidR="00121223" w:rsidRPr="00E55B61">
              <w:rPr>
                <w:rFonts w:asciiTheme="minorHAnsi" w:hAnsiTheme="minorHAnsi" w:cstheme="minorHAnsi"/>
                <w:color w:val="auto"/>
              </w:rPr>
              <w:t xml:space="preserve">in the National Curriculum </w:t>
            </w:r>
            <w:r w:rsidR="007F2F65">
              <w:rPr>
                <w:rFonts w:asciiTheme="minorHAnsi" w:hAnsiTheme="minorHAnsi" w:cstheme="minorHAnsi"/>
                <w:color w:val="auto"/>
              </w:rPr>
              <w:t xml:space="preserve">Art and Design </w:t>
            </w:r>
            <w:r w:rsidR="00121223" w:rsidRPr="00E55B61">
              <w:rPr>
                <w:rFonts w:asciiTheme="minorHAnsi" w:hAnsiTheme="minorHAnsi" w:cstheme="minorHAnsi"/>
                <w:color w:val="auto"/>
              </w:rPr>
              <w:t xml:space="preserve">Programmes of Study. </w:t>
            </w:r>
            <w:r w:rsidR="00E55B61" w:rsidRPr="00E55B61">
              <w:rPr>
                <w:rFonts w:asciiTheme="minorHAnsi" w:hAnsiTheme="minorHAnsi" w:cstheme="minorHAnsi"/>
                <w:color w:val="auto"/>
                <w:shd w:val="clear" w:color="auto" w:fill="FFFFFF"/>
              </w:rPr>
              <w:t xml:space="preserve">The overall ambition for our children is that they </w:t>
            </w:r>
            <w:r w:rsidR="007F2F65">
              <w:rPr>
                <w:rFonts w:asciiTheme="minorHAnsi" w:hAnsiTheme="minorHAnsi" w:cstheme="minorHAnsi"/>
                <w:color w:val="auto"/>
                <w:shd w:val="clear" w:color="auto" w:fill="FFFFFF"/>
              </w:rPr>
              <w:t xml:space="preserve">develop a </w:t>
            </w:r>
            <w:r w:rsidR="00E55B61" w:rsidRPr="00E55B61">
              <w:rPr>
                <w:rFonts w:asciiTheme="minorHAnsi" w:hAnsiTheme="minorHAnsi" w:cstheme="minorHAnsi"/>
                <w:color w:val="auto"/>
                <w:shd w:val="clear" w:color="auto" w:fill="FFFFFF"/>
              </w:rPr>
              <w:t xml:space="preserve">wide range of </w:t>
            </w:r>
            <w:r w:rsidR="007F2F65">
              <w:rPr>
                <w:rFonts w:asciiTheme="minorHAnsi" w:hAnsiTheme="minorHAnsi" w:cstheme="minorHAnsi"/>
                <w:color w:val="auto"/>
                <w:shd w:val="clear" w:color="auto" w:fill="FFFFFF"/>
              </w:rPr>
              <w:t>artistic skills and are exposed to the works of a range of artists, craft makers and designers. The key elements of art are integral to children’s understanding and are developed from the foundation stage up to year 6. These key elements are line, shape, form, tone, texture, pattern and colour</w:t>
            </w:r>
            <w:r w:rsidR="00264EA8">
              <w:rPr>
                <w:rFonts w:asciiTheme="minorHAnsi" w:hAnsiTheme="minorHAnsi" w:cstheme="minorHAnsi"/>
                <w:color w:val="auto"/>
                <w:shd w:val="clear" w:color="auto" w:fill="FFFFFF"/>
              </w:rPr>
              <w:t>, they are</w:t>
            </w:r>
            <w:r w:rsidR="002A4840">
              <w:rPr>
                <w:rFonts w:asciiTheme="minorHAnsi" w:hAnsiTheme="minorHAnsi" w:cstheme="minorHAnsi"/>
                <w:color w:val="auto"/>
                <w:shd w:val="clear" w:color="auto" w:fill="FFFFFF"/>
              </w:rPr>
              <w:t xml:space="preserve"> taught and explored in drawing, painting, sculpture, printing and collage. </w:t>
            </w:r>
          </w:p>
          <w:p w14:paraId="60A056F1" w14:textId="77777777" w:rsidR="007F2F65" w:rsidRDefault="007F2F65" w:rsidP="00121223">
            <w:pPr>
              <w:shd w:val="clear" w:color="auto" w:fill="FFFFFF"/>
              <w:spacing w:line="240" w:lineRule="auto"/>
              <w:ind w:left="0" w:firstLine="0"/>
              <w:jc w:val="both"/>
              <w:textAlignment w:val="top"/>
              <w:rPr>
                <w:rFonts w:eastAsia="Times New Roman"/>
                <w:color w:val="303030"/>
              </w:rPr>
            </w:pPr>
          </w:p>
          <w:p w14:paraId="16F67823" w14:textId="52F8025C" w:rsidR="00F76E51" w:rsidRDefault="007F2F65" w:rsidP="00121223">
            <w:pPr>
              <w:shd w:val="clear" w:color="auto" w:fill="FFFFFF"/>
              <w:spacing w:line="240" w:lineRule="auto"/>
              <w:ind w:left="0" w:firstLine="0"/>
              <w:jc w:val="both"/>
              <w:textAlignment w:val="top"/>
              <w:rPr>
                <w:rFonts w:eastAsia="Times New Roman"/>
                <w:color w:val="303030"/>
              </w:rPr>
            </w:pPr>
            <w:r>
              <w:rPr>
                <w:rFonts w:eastAsia="Times New Roman"/>
                <w:color w:val="303030"/>
              </w:rPr>
              <w:t xml:space="preserve">In the foundation stage </w:t>
            </w:r>
            <w:r w:rsidR="002A4840">
              <w:rPr>
                <w:rFonts w:eastAsia="Times New Roman"/>
                <w:color w:val="303030"/>
              </w:rPr>
              <w:t>w</w:t>
            </w:r>
            <w:r w:rsidR="002A4840" w:rsidRPr="002A4840">
              <w:rPr>
                <w:rFonts w:eastAsia="Times New Roman"/>
                <w:color w:val="303030"/>
              </w:rPr>
              <w:t>e relate the creative development of the children to the objectives set out in the Early Learning Goals, which underpin the curriculum planning for children aged three to five. We provide a rich environment in which we encourage and value creativity. Children</w:t>
            </w:r>
            <w:r w:rsidR="00F76E51">
              <w:rPr>
                <w:rFonts w:eastAsia="Times New Roman"/>
                <w:color w:val="303030"/>
              </w:rPr>
              <w:t xml:space="preserve"> experiment with colour, textures and a variety of materials. They </w:t>
            </w:r>
            <w:r w:rsidR="002A4840" w:rsidRPr="002A4840">
              <w:rPr>
                <w:rFonts w:eastAsia="Times New Roman"/>
                <w:color w:val="303030"/>
              </w:rPr>
              <w:t>experience a wide range of activities</w:t>
            </w:r>
            <w:r w:rsidR="00F76E51">
              <w:rPr>
                <w:rFonts w:eastAsia="Times New Roman"/>
                <w:color w:val="303030"/>
              </w:rPr>
              <w:t xml:space="preserve"> that require imaginative thought, they</w:t>
            </w:r>
            <w:r w:rsidR="002A4840" w:rsidRPr="002A4840">
              <w:rPr>
                <w:rFonts w:eastAsia="Times New Roman"/>
                <w:color w:val="303030"/>
              </w:rPr>
              <w:t xml:space="preserve"> </w:t>
            </w:r>
            <w:r w:rsidR="00F76E51">
              <w:rPr>
                <w:rFonts w:eastAsia="Times New Roman"/>
                <w:color w:val="303030"/>
              </w:rPr>
              <w:t>explore using their various senses, develop their own ideas and select their own resources.</w:t>
            </w:r>
            <w:r w:rsidR="00C76064">
              <w:rPr>
                <w:rFonts w:eastAsia="Times New Roman"/>
                <w:color w:val="303030"/>
              </w:rPr>
              <w:t xml:space="preserve"> Children are encouraged to create on both small and large scales and our outdoor environment supports this well.</w:t>
            </w:r>
          </w:p>
          <w:p w14:paraId="5583B248" w14:textId="385B605A" w:rsidR="002A4840" w:rsidRDefault="002A4840" w:rsidP="00121223">
            <w:pPr>
              <w:shd w:val="clear" w:color="auto" w:fill="FFFFFF"/>
              <w:spacing w:line="240" w:lineRule="auto"/>
              <w:ind w:left="0" w:firstLine="0"/>
              <w:jc w:val="both"/>
              <w:textAlignment w:val="top"/>
              <w:rPr>
                <w:rFonts w:eastAsia="Times New Roman"/>
                <w:color w:val="303030"/>
              </w:rPr>
            </w:pPr>
          </w:p>
          <w:p w14:paraId="248C41A0" w14:textId="13288C80" w:rsidR="002A4840" w:rsidRDefault="002A4840" w:rsidP="002A4840">
            <w:pPr>
              <w:shd w:val="clear" w:color="auto" w:fill="FFFFFF"/>
              <w:spacing w:line="240" w:lineRule="auto"/>
              <w:ind w:left="0" w:firstLine="0"/>
              <w:jc w:val="both"/>
              <w:textAlignment w:val="top"/>
              <w:rPr>
                <w:rFonts w:eastAsia="Times New Roman"/>
                <w:color w:val="303030"/>
              </w:rPr>
            </w:pPr>
            <w:r>
              <w:rPr>
                <w:rFonts w:eastAsia="Times New Roman"/>
                <w:color w:val="303030"/>
              </w:rPr>
              <w:t xml:space="preserve">In Key stage one children are taught to </w:t>
            </w:r>
            <w:r w:rsidRPr="002A4840">
              <w:rPr>
                <w:rFonts w:eastAsia="Times New Roman"/>
                <w:color w:val="303030"/>
              </w:rPr>
              <w:t>use a range of m</w:t>
            </w:r>
            <w:r>
              <w:rPr>
                <w:rFonts w:eastAsia="Times New Roman"/>
                <w:color w:val="303030"/>
              </w:rPr>
              <w:t xml:space="preserve">edia </w:t>
            </w:r>
            <w:r w:rsidRPr="002A4840">
              <w:rPr>
                <w:rFonts w:eastAsia="Times New Roman"/>
                <w:color w:val="303030"/>
              </w:rPr>
              <w:t xml:space="preserve">to </w:t>
            </w:r>
            <w:r>
              <w:rPr>
                <w:rFonts w:eastAsia="Times New Roman"/>
                <w:color w:val="303030"/>
              </w:rPr>
              <w:t>explore and create their own pieces of art work. They practise and develop their skills in</w:t>
            </w:r>
            <w:r w:rsidRPr="002A4840">
              <w:rPr>
                <w:rFonts w:eastAsia="Times New Roman"/>
                <w:color w:val="303030"/>
              </w:rPr>
              <w:t xml:space="preserve"> drawing, painting sculpture</w:t>
            </w:r>
            <w:r>
              <w:rPr>
                <w:rFonts w:eastAsia="Times New Roman"/>
                <w:color w:val="303030"/>
              </w:rPr>
              <w:t>, printing and collage. They</w:t>
            </w:r>
            <w:r w:rsidRPr="002A4840">
              <w:rPr>
                <w:rFonts w:eastAsia="Times New Roman"/>
                <w:color w:val="303030"/>
              </w:rPr>
              <w:t xml:space="preserve"> develop techniques in using colour, pattern, texture, line, shape, form and space</w:t>
            </w:r>
            <w:r>
              <w:rPr>
                <w:rFonts w:eastAsia="Times New Roman"/>
                <w:color w:val="303030"/>
              </w:rPr>
              <w:t>. They begin to use sketchbooks</w:t>
            </w:r>
            <w:r w:rsidR="00F76E51">
              <w:rPr>
                <w:rFonts w:eastAsia="Times New Roman"/>
                <w:color w:val="303030"/>
              </w:rPr>
              <w:t xml:space="preserve">; these provide a ‘safe place’ where children can </w:t>
            </w:r>
            <w:r>
              <w:rPr>
                <w:rFonts w:eastAsia="Times New Roman"/>
                <w:color w:val="303030"/>
              </w:rPr>
              <w:t>explore</w:t>
            </w:r>
            <w:r w:rsidR="00F76E51">
              <w:rPr>
                <w:rFonts w:eastAsia="Times New Roman"/>
                <w:color w:val="303030"/>
              </w:rPr>
              <w:t xml:space="preserve"> different techniques and ideas</w:t>
            </w:r>
            <w:r>
              <w:rPr>
                <w:rFonts w:eastAsia="Times New Roman"/>
                <w:color w:val="303030"/>
              </w:rPr>
              <w:t xml:space="preserve"> and practise skills. They learn </w:t>
            </w:r>
            <w:r w:rsidRPr="002A4840">
              <w:rPr>
                <w:rFonts w:eastAsia="Times New Roman"/>
                <w:color w:val="303030"/>
              </w:rPr>
              <w:t>about the work of a range of artists, craftsmen and designers, describing the differences and similarities between different practices and disciplines, and making links to their own work.</w:t>
            </w:r>
          </w:p>
          <w:p w14:paraId="57594285" w14:textId="7ACCDC9F" w:rsidR="007F2F65" w:rsidRDefault="007F2F65" w:rsidP="00121223">
            <w:pPr>
              <w:shd w:val="clear" w:color="auto" w:fill="FFFFFF"/>
              <w:spacing w:line="240" w:lineRule="auto"/>
              <w:ind w:left="0" w:firstLine="0"/>
              <w:jc w:val="both"/>
              <w:textAlignment w:val="top"/>
              <w:rPr>
                <w:rFonts w:eastAsia="Times New Roman"/>
                <w:color w:val="303030"/>
              </w:rPr>
            </w:pPr>
          </w:p>
          <w:p w14:paraId="0C2E8C05" w14:textId="77777777" w:rsidR="009349C4" w:rsidRDefault="002A4840" w:rsidP="002A4840">
            <w:pPr>
              <w:shd w:val="clear" w:color="auto" w:fill="FFFFFF"/>
              <w:spacing w:line="240" w:lineRule="auto"/>
              <w:ind w:left="0" w:firstLine="0"/>
              <w:jc w:val="both"/>
              <w:textAlignment w:val="top"/>
              <w:rPr>
                <w:rFonts w:eastAsia="Times New Roman"/>
                <w:color w:val="303030"/>
              </w:rPr>
            </w:pPr>
            <w:r>
              <w:rPr>
                <w:rFonts w:eastAsia="Times New Roman"/>
                <w:color w:val="303030"/>
              </w:rPr>
              <w:t xml:space="preserve">In Key stage two children are </w:t>
            </w:r>
            <w:r w:rsidRPr="002A4840">
              <w:rPr>
                <w:rFonts w:eastAsia="Times New Roman"/>
                <w:color w:val="303030"/>
              </w:rPr>
              <w:t xml:space="preserve">taught to develop their techniques, including their control and their use of materials, with experimentation and an increasing awareness of different kinds of art, craft and design. </w:t>
            </w:r>
            <w:r>
              <w:rPr>
                <w:rFonts w:eastAsia="Times New Roman"/>
                <w:color w:val="303030"/>
              </w:rPr>
              <w:t xml:space="preserve">They </w:t>
            </w:r>
            <w:r w:rsidR="00F76E51">
              <w:rPr>
                <w:rFonts w:eastAsia="Times New Roman"/>
                <w:color w:val="303030"/>
              </w:rPr>
              <w:t xml:space="preserve">develop their </w:t>
            </w:r>
            <w:r>
              <w:rPr>
                <w:rFonts w:eastAsia="Times New Roman"/>
                <w:color w:val="303030"/>
              </w:rPr>
              <w:t>use</w:t>
            </w:r>
            <w:r w:rsidR="00F76E51">
              <w:rPr>
                <w:rFonts w:eastAsia="Times New Roman"/>
                <w:color w:val="303030"/>
              </w:rPr>
              <w:t xml:space="preserve"> of</w:t>
            </w:r>
            <w:r w:rsidRPr="002A4840">
              <w:rPr>
                <w:rFonts w:eastAsia="Times New Roman"/>
                <w:color w:val="303030"/>
              </w:rPr>
              <w:t xml:space="preserve"> sketch books to record their observations and use them to review and revisit ideas, and collect visual material to help them to develop their ideas</w:t>
            </w:r>
            <w:r>
              <w:rPr>
                <w:rFonts w:eastAsia="Times New Roman"/>
                <w:color w:val="303030"/>
              </w:rPr>
              <w:t xml:space="preserve">. </w:t>
            </w:r>
            <w:r w:rsidR="00946A14">
              <w:rPr>
                <w:rFonts w:eastAsia="Times New Roman"/>
                <w:color w:val="303030"/>
              </w:rPr>
              <w:t>Children</w:t>
            </w:r>
            <w:r w:rsidRPr="002A4840">
              <w:rPr>
                <w:rFonts w:eastAsia="Times New Roman"/>
                <w:color w:val="303030"/>
              </w:rPr>
              <w:t xml:space="preserve"> improve their mastery of techniques</w:t>
            </w:r>
            <w:r>
              <w:rPr>
                <w:rFonts w:eastAsia="Times New Roman"/>
                <w:color w:val="303030"/>
              </w:rPr>
              <w:t xml:space="preserve"> in</w:t>
            </w:r>
            <w:r w:rsidRPr="002A4840">
              <w:rPr>
                <w:rFonts w:eastAsia="Times New Roman"/>
                <w:color w:val="303030"/>
              </w:rPr>
              <w:t xml:space="preserve"> drawing, painting </w:t>
            </w:r>
            <w:r>
              <w:rPr>
                <w:rFonts w:eastAsia="Times New Roman"/>
                <w:color w:val="303030"/>
              </w:rPr>
              <w:t>sculpture, printing and collage</w:t>
            </w:r>
            <w:r w:rsidR="00946A14">
              <w:rPr>
                <w:rFonts w:eastAsia="Times New Roman"/>
                <w:color w:val="303030"/>
              </w:rPr>
              <w:t xml:space="preserve">, </w:t>
            </w:r>
            <w:r w:rsidR="00F76E51" w:rsidRPr="00946A14">
              <w:rPr>
                <w:rFonts w:eastAsia="Times New Roman"/>
                <w:color w:val="303030"/>
              </w:rPr>
              <w:t>learn</w:t>
            </w:r>
            <w:r w:rsidR="00946A14" w:rsidRPr="00946A14">
              <w:rPr>
                <w:rFonts w:eastAsia="Times New Roman"/>
                <w:color w:val="303030"/>
              </w:rPr>
              <w:t>ing</w:t>
            </w:r>
            <w:r w:rsidR="00F76E51" w:rsidRPr="00946A14">
              <w:rPr>
                <w:rFonts w:eastAsia="Times New Roman"/>
                <w:color w:val="303030"/>
              </w:rPr>
              <w:t xml:space="preserve"> how to add detail to their drawing, us</w:t>
            </w:r>
            <w:r w:rsidR="00946A14" w:rsidRPr="00946A14">
              <w:rPr>
                <w:rFonts w:eastAsia="Times New Roman"/>
                <w:color w:val="303030"/>
              </w:rPr>
              <w:t>ing</w:t>
            </w:r>
            <w:r w:rsidR="00F76E51" w:rsidRPr="00946A14">
              <w:rPr>
                <w:rFonts w:eastAsia="Times New Roman"/>
                <w:color w:val="303030"/>
              </w:rPr>
              <w:t xml:space="preserve"> different resources to create texture and print</w:t>
            </w:r>
            <w:r w:rsidR="00946A14" w:rsidRPr="00946A14">
              <w:rPr>
                <w:rFonts w:eastAsia="Times New Roman"/>
                <w:color w:val="303030"/>
              </w:rPr>
              <w:t>ing</w:t>
            </w:r>
            <w:r w:rsidR="00F76E51" w:rsidRPr="00946A14">
              <w:rPr>
                <w:rFonts w:eastAsia="Times New Roman"/>
                <w:color w:val="303030"/>
              </w:rPr>
              <w:t xml:space="preserve"> as well as using tools to carve and create and add pattern to sculpture.</w:t>
            </w:r>
            <w:r w:rsidR="00946A14">
              <w:rPr>
                <w:rFonts w:eastAsia="Times New Roman"/>
                <w:color w:val="303030"/>
              </w:rPr>
              <w:t xml:space="preserve"> </w:t>
            </w:r>
          </w:p>
          <w:p w14:paraId="528CC40B" w14:textId="77777777" w:rsidR="009349C4" w:rsidRDefault="009349C4" w:rsidP="002A4840">
            <w:pPr>
              <w:shd w:val="clear" w:color="auto" w:fill="FFFFFF"/>
              <w:spacing w:line="240" w:lineRule="auto"/>
              <w:ind w:left="0" w:firstLine="0"/>
              <w:jc w:val="both"/>
              <w:textAlignment w:val="top"/>
              <w:rPr>
                <w:rFonts w:eastAsia="Times New Roman"/>
                <w:color w:val="303030"/>
              </w:rPr>
            </w:pPr>
          </w:p>
          <w:p w14:paraId="4D9D30AA" w14:textId="5AFFDE7F" w:rsidR="00F76E51" w:rsidRDefault="009349C4" w:rsidP="002A4840">
            <w:pPr>
              <w:shd w:val="clear" w:color="auto" w:fill="FFFFFF"/>
              <w:spacing w:line="240" w:lineRule="auto"/>
              <w:ind w:left="0" w:firstLine="0"/>
              <w:jc w:val="both"/>
              <w:textAlignment w:val="top"/>
              <w:rPr>
                <w:rFonts w:eastAsia="Times New Roman"/>
                <w:color w:val="303030"/>
              </w:rPr>
            </w:pPr>
            <w:r>
              <w:rPr>
                <w:rFonts w:eastAsia="Times New Roman"/>
                <w:color w:val="303030"/>
              </w:rPr>
              <w:t>Across school, children</w:t>
            </w:r>
            <w:r w:rsidR="00946A14">
              <w:rPr>
                <w:rFonts w:eastAsia="Times New Roman"/>
                <w:color w:val="303030"/>
              </w:rPr>
              <w:t xml:space="preserve"> will be exposed to different art styles by artists from different cultures, genres and races</w:t>
            </w:r>
            <w:r>
              <w:rPr>
                <w:rFonts w:eastAsia="Times New Roman"/>
                <w:color w:val="303030"/>
              </w:rPr>
              <w:t>, as well as architects and designers in history.</w:t>
            </w:r>
          </w:p>
          <w:p w14:paraId="2C433BA4" w14:textId="40C2F5B3" w:rsidR="002A4840" w:rsidRDefault="00FA46E5" w:rsidP="00FA46E5">
            <w:pPr>
              <w:rPr>
                <w:rFonts w:eastAsia="Times New Roman"/>
                <w:color w:val="303030"/>
              </w:rPr>
            </w:pPr>
            <w:r w:rsidRPr="00FA46E5">
              <w:rPr>
                <w:rFonts w:eastAsia="Times New Roman"/>
                <w:color w:val="303030"/>
              </w:rPr>
              <w:t xml:space="preserve">We believe learning about a range of artists, craftsmen and designers will motivate and inspire children in their own work and help them appreciate art’s role in society. </w:t>
            </w:r>
          </w:p>
          <w:p w14:paraId="1258A57A" w14:textId="6DD0FDCD" w:rsidR="009349C4" w:rsidRDefault="009349C4" w:rsidP="00FA46E5">
            <w:pPr>
              <w:rPr>
                <w:rFonts w:eastAsia="Times New Roman"/>
                <w:color w:val="303030"/>
              </w:rPr>
            </w:pPr>
          </w:p>
          <w:p w14:paraId="05A5A26E" w14:textId="4BF0BDB0" w:rsidR="009349C4" w:rsidRDefault="009349C4" w:rsidP="00FA46E5">
            <w:pPr>
              <w:rPr>
                <w:rFonts w:eastAsia="Times New Roman"/>
                <w:color w:val="303030"/>
              </w:rPr>
            </w:pPr>
            <w:r>
              <w:rPr>
                <w:rFonts w:eastAsia="Times New Roman"/>
                <w:color w:val="303030"/>
              </w:rPr>
              <w:t>Children will have opportunity to reflect on, and evaluate their work, and to respond to their peers and artist’s work. They will use key art terminology and vocabulary such as colour, tone, pattern, texture, line, shape and form.</w:t>
            </w:r>
          </w:p>
          <w:p w14:paraId="0AC46D6B" w14:textId="7CEA4F51" w:rsidR="009349C4" w:rsidRDefault="009349C4" w:rsidP="00FA46E5"/>
        </w:tc>
      </w:tr>
      <w:tr w:rsidR="00EB3E74" w14:paraId="64673D51" w14:textId="77777777" w:rsidTr="00EB3E74">
        <w:trPr>
          <w:trHeight w:val="245"/>
        </w:trPr>
        <w:tc>
          <w:tcPr>
            <w:tcW w:w="14679" w:type="dxa"/>
            <w:shd w:val="clear" w:color="auto" w:fill="E8D9F3"/>
          </w:tcPr>
          <w:p w14:paraId="5C091B40" w14:textId="368DE274" w:rsidR="00EB3E74" w:rsidRDefault="002A4840" w:rsidP="00DD33ED">
            <w:pPr>
              <w:spacing w:line="240" w:lineRule="auto"/>
              <w:ind w:left="0"/>
              <w:jc w:val="center"/>
            </w:pPr>
            <w:bookmarkStart w:id="0" w:name="_GoBack"/>
            <w:bookmarkEnd w:id="0"/>
            <w:r>
              <w:rPr>
                <w:b/>
              </w:rPr>
              <w:t>What</w:t>
            </w:r>
            <w:r w:rsidR="00DD33ED">
              <w:rPr>
                <w:b/>
              </w:rPr>
              <w:t xml:space="preserve"> </w:t>
            </w:r>
            <w:r w:rsidR="00044712">
              <w:rPr>
                <w:b/>
              </w:rPr>
              <w:t xml:space="preserve">difference does the </w:t>
            </w:r>
            <w:r>
              <w:rPr>
                <w:b/>
              </w:rPr>
              <w:t xml:space="preserve">Art and Design </w:t>
            </w:r>
            <w:r w:rsidR="00044712">
              <w:rPr>
                <w:b/>
              </w:rPr>
              <w:t>curriculum make to our children?</w:t>
            </w:r>
            <w:r w:rsidR="008476B6">
              <w:rPr>
                <w:b/>
              </w:rPr>
              <w:t xml:space="preserve"> (Impact)</w:t>
            </w:r>
          </w:p>
        </w:tc>
      </w:tr>
      <w:tr w:rsidR="00EE0F51" w14:paraId="69F18D0E" w14:textId="77777777" w:rsidTr="00EE0F51">
        <w:trPr>
          <w:trHeight w:val="245"/>
        </w:trPr>
        <w:tc>
          <w:tcPr>
            <w:tcW w:w="14679" w:type="dxa"/>
            <w:shd w:val="clear" w:color="auto" w:fill="FFFFFF" w:themeFill="background1"/>
          </w:tcPr>
          <w:p w14:paraId="598DBF25" w14:textId="25A2984A" w:rsidR="00FA46E5" w:rsidRPr="00C76064" w:rsidRDefault="002E3622" w:rsidP="002E362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r w:rsidRPr="00013ECA">
              <w:rPr>
                <w:rFonts w:asciiTheme="minorHAnsi" w:hAnsiTheme="minorHAnsi" w:cstheme="minorHAnsi"/>
                <w:sz w:val="22"/>
                <w:szCs w:val="22"/>
              </w:rPr>
              <w:t xml:space="preserve">Through the high quality first teaching of </w:t>
            </w:r>
            <w:r w:rsidR="00FA46E5">
              <w:rPr>
                <w:rFonts w:asciiTheme="minorHAnsi" w:hAnsiTheme="minorHAnsi" w:cstheme="minorHAnsi"/>
                <w:sz w:val="22"/>
                <w:szCs w:val="22"/>
              </w:rPr>
              <w:t>Art</w:t>
            </w:r>
            <w:r w:rsidRPr="00013ECA">
              <w:rPr>
                <w:rFonts w:asciiTheme="minorHAnsi" w:hAnsiTheme="minorHAnsi" w:cstheme="minorHAnsi"/>
                <w:sz w:val="22"/>
                <w:szCs w:val="22"/>
              </w:rPr>
              <w:t xml:space="preserve"> we will see the impact in different ways. </w:t>
            </w:r>
            <w:r w:rsidR="00044712" w:rsidRPr="00013ECA">
              <w:rPr>
                <w:rFonts w:asciiTheme="minorHAnsi" w:hAnsiTheme="minorHAnsi" w:cstheme="minorHAnsi"/>
                <w:sz w:val="22"/>
                <w:szCs w:val="22"/>
              </w:rPr>
              <w:t>Primarily, c</w:t>
            </w:r>
            <w:r w:rsidR="00044712" w:rsidRPr="002E3622">
              <w:rPr>
                <w:rFonts w:asciiTheme="minorHAnsi" w:hAnsiTheme="minorHAnsi" w:cstheme="minorHAnsi"/>
                <w:sz w:val="22"/>
                <w:szCs w:val="22"/>
                <w:bdr w:val="none" w:sz="0" w:space="0" w:color="auto" w:frame="1"/>
              </w:rPr>
              <w:t xml:space="preserve">hildren will be engaged in </w:t>
            </w:r>
            <w:r w:rsidR="00044712" w:rsidRPr="00013ECA">
              <w:rPr>
                <w:rFonts w:asciiTheme="minorHAnsi" w:hAnsiTheme="minorHAnsi" w:cstheme="minorHAnsi"/>
                <w:sz w:val="22"/>
                <w:szCs w:val="22"/>
                <w:bdr w:val="none" w:sz="0" w:space="0" w:color="auto" w:frame="1"/>
              </w:rPr>
              <w:t xml:space="preserve">their learning in </w:t>
            </w:r>
            <w:r w:rsidR="00FA46E5">
              <w:rPr>
                <w:rFonts w:asciiTheme="minorHAnsi" w:hAnsiTheme="minorHAnsi" w:cstheme="minorHAnsi"/>
                <w:sz w:val="22"/>
                <w:szCs w:val="22"/>
                <w:bdr w:val="none" w:sz="0" w:space="0" w:color="auto" w:frame="1"/>
              </w:rPr>
              <w:t>Art</w:t>
            </w:r>
            <w:r w:rsidR="003D22E8">
              <w:rPr>
                <w:rFonts w:asciiTheme="minorHAnsi" w:hAnsiTheme="minorHAnsi" w:cstheme="minorHAnsi"/>
                <w:sz w:val="22"/>
                <w:szCs w:val="22"/>
                <w:bdr w:val="none" w:sz="0" w:space="0" w:color="auto" w:frame="1"/>
              </w:rPr>
              <w:t>, develop as</w:t>
            </w:r>
            <w:r w:rsidR="00FA46E5">
              <w:rPr>
                <w:rFonts w:asciiTheme="minorHAnsi" w:hAnsiTheme="minorHAnsi" w:cstheme="minorHAnsi"/>
                <w:sz w:val="22"/>
                <w:szCs w:val="22"/>
                <w:bdr w:val="none" w:sz="0" w:space="0" w:color="auto" w:frame="1"/>
              </w:rPr>
              <w:t xml:space="preserve"> artists</w:t>
            </w:r>
            <w:r w:rsidR="003D22E8">
              <w:rPr>
                <w:rFonts w:asciiTheme="minorHAnsi" w:hAnsiTheme="minorHAnsi" w:cstheme="minorHAnsi"/>
                <w:sz w:val="22"/>
                <w:szCs w:val="22"/>
                <w:bdr w:val="none" w:sz="0" w:space="0" w:color="auto" w:frame="1"/>
              </w:rPr>
              <w:t xml:space="preserve"> a</w:t>
            </w:r>
            <w:r w:rsidR="00044712" w:rsidRPr="002E3622">
              <w:rPr>
                <w:rFonts w:asciiTheme="minorHAnsi" w:hAnsiTheme="minorHAnsi" w:cstheme="minorHAnsi"/>
                <w:sz w:val="22"/>
                <w:szCs w:val="22"/>
                <w:bdr w:val="none" w:sz="0" w:space="0" w:color="auto" w:frame="1"/>
              </w:rPr>
              <w:t xml:space="preserve">nd </w:t>
            </w:r>
            <w:r w:rsidR="00FA46E5">
              <w:rPr>
                <w:rFonts w:asciiTheme="minorHAnsi" w:hAnsiTheme="minorHAnsi" w:cstheme="minorHAnsi"/>
                <w:sz w:val="22"/>
                <w:szCs w:val="22"/>
                <w:bdr w:val="none" w:sz="0" w:space="0" w:color="auto" w:frame="1"/>
              </w:rPr>
              <w:t xml:space="preserve">be enthusiastic in their acquisition of new artistic skills and techniques. </w:t>
            </w:r>
            <w:r w:rsidR="009349C4">
              <w:rPr>
                <w:rFonts w:asciiTheme="minorHAnsi" w:hAnsiTheme="minorHAnsi" w:cstheme="minorHAnsi"/>
                <w:sz w:val="22"/>
                <w:szCs w:val="22"/>
                <w:bdr w:val="none" w:sz="0" w:space="0" w:color="auto" w:frame="1"/>
              </w:rPr>
              <w:t xml:space="preserve">It will contribute to their personal development in creativity, independence, judgement and self-reflection. </w:t>
            </w:r>
            <w:r w:rsidR="00044712" w:rsidRPr="00013ECA">
              <w:rPr>
                <w:rFonts w:asciiTheme="minorHAnsi" w:hAnsiTheme="minorHAnsi" w:cstheme="minorHAnsi"/>
                <w:color w:val="000000"/>
                <w:sz w:val="22"/>
                <w:szCs w:val="22"/>
              </w:rPr>
              <w:t xml:space="preserve">Pupils will gain a coherent knowledge and understanding of </w:t>
            </w:r>
            <w:r w:rsidR="00FA46E5">
              <w:rPr>
                <w:rFonts w:asciiTheme="minorHAnsi" w:hAnsiTheme="minorHAnsi" w:cstheme="minorHAnsi"/>
                <w:color w:val="000000"/>
                <w:sz w:val="22"/>
                <w:szCs w:val="22"/>
              </w:rPr>
              <w:t xml:space="preserve">the key elements of art- </w:t>
            </w:r>
            <w:r w:rsidR="00FA46E5" w:rsidRPr="00FA46E5">
              <w:rPr>
                <w:rFonts w:asciiTheme="minorHAnsi" w:hAnsiTheme="minorHAnsi" w:cstheme="minorHAnsi"/>
                <w:sz w:val="22"/>
                <w:szCs w:val="22"/>
                <w:shd w:val="clear" w:color="auto" w:fill="FFFFFF"/>
              </w:rPr>
              <w:t>line, shape, form, tone, texture, pattern and colour</w:t>
            </w:r>
            <w:r w:rsidR="00FA46E5">
              <w:rPr>
                <w:rFonts w:asciiTheme="minorHAnsi" w:hAnsiTheme="minorHAnsi" w:cstheme="minorHAnsi"/>
                <w:sz w:val="22"/>
                <w:szCs w:val="22"/>
                <w:shd w:val="clear" w:color="auto" w:fill="FFFFFF"/>
              </w:rPr>
              <w:t xml:space="preserve">. </w:t>
            </w:r>
          </w:p>
          <w:p w14:paraId="24B31114" w14:textId="77777777" w:rsidR="00FA46E5" w:rsidRDefault="00FA46E5" w:rsidP="002E3622">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p>
          <w:p w14:paraId="60F674F4" w14:textId="0A587585" w:rsidR="00EE0F51" w:rsidRPr="00EF599A" w:rsidRDefault="00C76064" w:rsidP="00FA46E5">
            <w:pPr>
              <w:shd w:val="clear" w:color="auto" w:fill="FFFFFF"/>
              <w:spacing w:line="240" w:lineRule="auto"/>
              <w:ind w:left="0" w:firstLine="0"/>
              <w:textAlignment w:val="top"/>
              <w:rPr>
                <w:rFonts w:asciiTheme="minorHAnsi" w:eastAsia="Times New Roman" w:hAnsiTheme="minorHAnsi" w:cstheme="minorHAnsi"/>
              </w:rPr>
            </w:pPr>
            <w:r>
              <w:rPr>
                <w:rFonts w:asciiTheme="minorHAnsi" w:eastAsia="Times New Roman" w:hAnsiTheme="minorHAnsi" w:cstheme="minorHAnsi"/>
                <w:bdr w:val="none" w:sz="0" w:space="0" w:color="auto" w:frame="1"/>
              </w:rPr>
              <w:t>Final pieces of art work and sketchbooks</w:t>
            </w:r>
            <w:r w:rsidR="002E3622" w:rsidRPr="002E3622">
              <w:rPr>
                <w:rFonts w:asciiTheme="minorHAnsi" w:eastAsia="Times New Roman" w:hAnsiTheme="minorHAnsi" w:cstheme="minorHAnsi"/>
                <w:bdr w:val="none" w:sz="0" w:space="0" w:color="auto" w:frame="1"/>
              </w:rPr>
              <w:t xml:space="preserve"> will </w:t>
            </w:r>
            <w:r w:rsidR="009349C4">
              <w:rPr>
                <w:rFonts w:asciiTheme="minorHAnsi" w:eastAsia="Times New Roman" w:hAnsiTheme="minorHAnsi" w:cstheme="minorHAnsi"/>
                <w:bdr w:val="none" w:sz="0" w:space="0" w:color="auto" w:frame="1"/>
              </w:rPr>
              <w:t>evidence</w:t>
            </w:r>
            <w:r w:rsidR="002E3622" w:rsidRPr="002E3622">
              <w:rPr>
                <w:rFonts w:asciiTheme="minorHAnsi" w:eastAsia="Times New Roman" w:hAnsiTheme="minorHAnsi" w:cstheme="minorHAnsi"/>
                <w:bdr w:val="none" w:sz="0" w:space="0" w:color="auto" w:frame="1"/>
              </w:rPr>
              <w:t xml:space="preserve"> that a range of </w:t>
            </w:r>
            <w:r w:rsidR="00FA46E5">
              <w:rPr>
                <w:rFonts w:asciiTheme="minorHAnsi" w:eastAsia="Times New Roman" w:hAnsiTheme="minorHAnsi" w:cstheme="minorHAnsi"/>
                <w:bdr w:val="none" w:sz="0" w:space="0" w:color="auto" w:frame="1"/>
              </w:rPr>
              <w:t>skills and techniques have been</w:t>
            </w:r>
            <w:r w:rsidR="002E3622" w:rsidRPr="002E3622">
              <w:rPr>
                <w:rFonts w:asciiTheme="minorHAnsi" w:eastAsia="Times New Roman" w:hAnsiTheme="minorHAnsi" w:cstheme="minorHAnsi"/>
                <w:bdr w:val="none" w:sz="0" w:space="0" w:color="auto" w:frame="1"/>
              </w:rPr>
              <w:t xml:space="preserve"> </w:t>
            </w:r>
            <w:r w:rsidR="009349C4">
              <w:rPr>
                <w:rFonts w:asciiTheme="minorHAnsi" w:eastAsia="Times New Roman" w:hAnsiTheme="minorHAnsi" w:cstheme="minorHAnsi"/>
                <w:bdr w:val="none" w:sz="0" w:space="0" w:color="auto" w:frame="1"/>
              </w:rPr>
              <w:t xml:space="preserve">progressively </w:t>
            </w:r>
            <w:r w:rsidR="005C71AA">
              <w:rPr>
                <w:rFonts w:asciiTheme="minorHAnsi" w:eastAsia="Times New Roman" w:hAnsiTheme="minorHAnsi" w:cstheme="minorHAnsi"/>
                <w:bdr w:val="none" w:sz="0" w:space="0" w:color="auto" w:frame="1"/>
              </w:rPr>
              <w:t>taught</w:t>
            </w:r>
            <w:r w:rsidR="002E3622" w:rsidRPr="002E3622">
              <w:rPr>
                <w:rFonts w:asciiTheme="minorHAnsi" w:eastAsia="Times New Roman" w:hAnsiTheme="minorHAnsi" w:cstheme="minorHAnsi"/>
                <w:bdr w:val="none" w:sz="0" w:space="0" w:color="auto" w:frame="1"/>
              </w:rPr>
              <w:t xml:space="preserve">, </w:t>
            </w:r>
            <w:r>
              <w:rPr>
                <w:rFonts w:asciiTheme="minorHAnsi" w:eastAsia="Times New Roman" w:hAnsiTheme="minorHAnsi" w:cstheme="minorHAnsi"/>
                <w:bdr w:val="none" w:sz="0" w:space="0" w:color="auto" w:frame="1"/>
              </w:rPr>
              <w:t xml:space="preserve">that </w:t>
            </w:r>
            <w:r w:rsidR="00FA46E5">
              <w:rPr>
                <w:rFonts w:asciiTheme="minorHAnsi" w:eastAsia="Times New Roman" w:hAnsiTheme="minorHAnsi" w:cstheme="minorHAnsi"/>
                <w:bdr w:val="none" w:sz="0" w:space="0" w:color="auto" w:frame="1"/>
              </w:rPr>
              <w:t xml:space="preserve">a range of artists, designers and craft makers have been explored and </w:t>
            </w:r>
            <w:r>
              <w:rPr>
                <w:rFonts w:asciiTheme="minorHAnsi" w:eastAsia="Times New Roman" w:hAnsiTheme="minorHAnsi" w:cstheme="minorHAnsi"/>
                <w:bdr w:val="none" w:sz="0" w:space="0" w:color="auto" w:frame="1"/>
              </w:rPr>
              <w:t xml:space="preserve">that </w:t>
            </w:r>
            <w:r w:rsidR="00FA46E5">
              <w:rPr>
                <w:rFonts w:asciiTheme="minorHAnsi" w:eastAsia="Times New Roman" w:hAnsiTheme="minorHAnsi" w:cstheme="minorHAnsi"/>
                <w:bdr w:val="none" w:sz="0" w:space="0" w:color="auto" w:frame="1"/>
              </w:rPr>
              <w:t>children have applied the</w:t>
            </w:r>
            <w:r>
              <w:rPr>
                <w:rFonts w:asciiTheme="minorHAnsi" w:eastAsia="Times New Roman" w:hAnsiTheme="minorHAnsi" w:cstheme="minorHAnsi"/>
                <w:bdr w:val="none" w:sz="0" w:space="0" w:color="auto" w:frame="1"/>
              </w:rPr>
              <w:t>ir</w:t>
            </w:r>
            <w:r w:rsidR="00FA46E5">
              <w:rPr>
                <w:rFonts w:asciiTheme="minorHAnsi" w:eastAsia="Times New Roman" w:hAnsiTheme="minorHAnsi" w:cstheme="minorHAnsi"/>
                <w:bdr w:val="none" w:sz="0" w:space="0" w:color="auto" w:frame="1"/>
              </w:rPr>
              <w:t xml:space="preserve"> skills to a wide range of final pieces. </w:t>
            </w:r>
            <w:r w:rsidR="002E3622" w:rsidRPr="002E3622">
              <w:rPr>
                <w:rFonts w:asciiTheme="minorHAnsi" w:eastAsia="Times New Roman" w:hAnsiTheme="minorHAnsi" w:cstheme="minorHAnsi"/>
                <w:bdr w:val="none" w:sz="0" w:space="0" w:color="auto" w:frame="1"/>
              </w:rPr>
              <w:t xml:space="preserve">Assessments and monitoring will show standards in </w:t>
            </w:r>
            <w:r w:rsidR="00FA46E5">
              <w:rPr>
                <w:rFonts w:asciiTheme="minorHAnsi" w:eastAsia="Times New Roman" w:hAnsiTheme="minorHAnsi" w:cstheme="minorHAnsi"/>
                <w:bdr w:val="none" w:sz="0" w:space="0" w:color="auto" w:frame="1"/>
              </w:rPr>
              <w:t>Art</w:t>
            </w:r>
            <w:r w:rsidR="002E3622" w:rsidRPr="002E3622">
              <w:rPr>
                <w:rFonts w:asciiTheme="minorHAnsi" w:eastAsia="Times New Roman" w:hAnsiTheme="minorHAnsi" w:cstheme="minorHAnsi"/>
                <w:bdr w:val="none" w:sz="0" w:space="0" w:color="auto" w:frame="1"/>
              </w:rPr>
              <w:t xml:space="preserve"> will be high and will match standards in other subject areas</w:t>
            </w:r>
            <w:r w:rsidR="00FA46E5">
              <w:rPr>
                <w:rFonts w:asciiTheme="minorHAnsi" w:eastAsia="Times New Roman" w:hAnsiTheme="minorHAnsi" w:cstheme="minorHAnsi"/>
                <w:bdr w:val="none" w:sz="0" w:space="0" w:color="auto" w:frame="1"/>
              </w:rPr>
              <w:t xml:space="preserve">. </w:t>
            </w:r>
          </w:p>
        </w:tc>
      </w:tr>
    </w:tbl>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76064">
      <w:pgSz w:w="16838" w:h="11906" w:orient="landscape"/>
      <w:pgMar w:top="993" w:right="70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768F8"/>
    <w:rsid w:val="000B3400"/>
    <w:rsid w:val="00105D2E"/>
    <w:rsid w:val="00121223"/>
    <w:rsid w:val="0014393B"/>
    <w:rsid w:val="00144980"/>
    <w:rsid w:val="00145A27"/>
    <w:rsid w:val="001A19E6"/>
    <w:rsid w:val="0021589C"/>
    <w:rsid w:val="00264EA8"/>
    <w:rsid w:val="00294305"/>
    <w:rsid w:val="002A4840"/>
    <w:rsid w:val="002C52D7"/>
    <w:rsid w:val="002E3622"/>
    <w:rsid w:val="00356B5F"/>
    <w:rsid w:val="003D22E8"/>
    <w:rsid w:val="003F4B5F"/>
    <w:rsid w:val="004018D3"/>
    <w:rsid w:val="0044289F"/>
    <w:rsid w:val="00483E51"/>
    <w:rsid w:val="00491880"/>
    <w:rsid w:val="004A2F84"/>
    <w:rsid w:val="004C0BF4"/>
    <w:rsid w:val="004E2F31"/>
    <w:rsid w:val="0056145A"/>
    <w:rsid w:val="005935C3"/>
    <w:rsid w:val="005C71AA"/>
    <w:rsid w:val="005C7496"/>
    <w:rsid w:val="00622429"/>
    <w:rsid w:val="00636121"/>
    <w:rsid w:val="00653CAC"/>
    <w:rsid w:val="0068514C"/>
    <w:rsid w:val="007721CE"/>
    <w:rsid w:val="007856D8"/>
    <w:rsid w:val="00797C00"/>
    <w:rsid w:val="007F2F65"/>
    <w:rsid w:val="0084129E"/>
    <w:rsid w:val="008476B6"/>
    <w:rsid w:val="00856929"/>
    <w:rsid w:val="008B6B77"/>
    <w:rsid w:val="00906B49"/>
    <w:rsid w:val="009349C4"/>
    <w:rsid w:val="00946A14"/>
    <w:rsid w:val="0096519A"/>
    <w:rsid w:val="009931D5"/>
    <w:rsid w:val="00A347B6"/>
    <w:rsid w:val="00A540AA"/>
    <w:rsid w:val="00B04081"/>
    <w:rsid w:val="00B04B6C"/>
    <w:rsid w:val="00C014E6"/>
    <w:rsid w:val="00C03FD9"/>
    <w:rsid w:val="00C76064"/>
    <w:rsid w:val="00DD33ED"/>
    <w:rsid w:val="00DF03BD"/>
    <w:rsid w:val="00E55B61"/>
    <w:rsid w:val="00EA46CE"/>
    <w:rsid w:val="00EB3E74"/>
    <w:rsid w:val="00EE0F51"/>
    <w:rsid w:val="00EF599A"/>
    <w:rsid w:val="00F51F41"/>
    <w:rsid w:val="00F76E51"/>
    <w:rsid w:val="00FA46E5"/>
    <w:rsid w:val="00FB3BC1"/>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249588436">
      <w:bodyDiv w:val="1"/>
      <w:marLeft w:val="0"/>
      <w:marRight w:val="0"/>
      <w:marTop w:val="0"/>
      <w:marBottom w:val="0"/>
      <w:divBdr>
        <w:top w:val="none" w:sz="0" w:space="0" w:color="auto"/>
        <w:left w:val="none" w:sz="0" w:space="0" w:color="auto"/>
        <w:bottom w:val="none" w:sz="0" w:space="0" w:color="auto"/>
        <w:right w:val="none" w:sz="0" w:space="0" w:color="auto"/>
      </w:divBdr>
    </w:div>
    <w:div w:id="650333273">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2.xml><?xml version="1.0" encoding="utf-8"?>
<ds:datastoreItem xmlns:ds="http://schemas.openxmlformats.org/officeDocument/2006/customXml" ds:itemID="{B77B18FA-7E94-43FC-B020-C0E04457C41C}">
  <ds:schemaRefs>
    <ds:schemaRef ds:uri="http://purl.org/dc/terms/"/>
    <ds:schemaRef ds:uri="http://purl.org/dc/elements/1.1/"/>
    <ds:schemaRef ds:uri="a09d7762-be6f-4bbc-ae89-9c35a750191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53f6a38-261f-46dd-879f-b63c6fdbfed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D9991B-8A86-4B7A-8E93-19E4F5F01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dcterms:created xsi:type="dcterms:W3CDTF">2023-03-16T23:40:00Z</dcterms:created>
  <dcterms:modified xsi:type="dcterms:W3CDTF">2023-03-16T23:40:00Z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