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4ACBFA" w14:textId="77777777" w:rsidR="0086394F" w:rsidRDefault="0086394F" w:rsidP="0086394F"/>
    <w:p w14:paraId="1F7FFC08" w14:textId="77777777" w:rsidR="0086394F" w:rsidRDefault="0086394F" w:rsidP="0086394F">
      <w:pPr>
        <w:jc w:val="center"/>
        <w:rPr>
          <w:rFonts w:ascii="Arial" w:hAnsi="Arial" w:cs="Arial"/>
          <w:b/>
          <w:sz w:val="28"/>
          <w:szCs w:val="28"/>
          <w:u w:val="single"/>
        </w:rPr>
      </w:pPr>
    </w:p>
    <w:p w14:paraId="0BF479F4" w14:textId="77777777" w:rsidR="00BE518A" w:rsidRDefault="00BE518A" w:rsidP="0086394F">
      <w:pPr>
        <w:jc w:val="center"/>
        <w:rPr>
          <w:rFonts w:ascii="Arial" w:hAnsi="Arial" w:cs="Arial"/>
          <w:b/>
          <w:sz w:val="28"/>
          <w:szCs w:val="28"/>
          <w:u w:val="single"/>
        </w:rPr>
      </w:pPr>
    </w:p>
    <w:p w14:paraId="3CF73E36" w14:textId="77777777" w:rsidR="00BE518A" w:rsidRPr="00275667" w:rsidRDefault="00BE518A" w:rsidP="00BE518A">
      <w:pPr>
        <w:jc w:val="center"/>
        <w:rPr>
          <w:rFonts w:ascii="Arial" w:hAnsi="Arial" w:cs="Arial"/>
          <w:b/>
          <w:u w:val="single"/>
        </w:rPr>
      </w:pPr>
      <w:r w:rsidRPr="00275667">
        <w:rPr>
          <w:noProof/>
        </w:rPr>
        <w:drawing>
          <wp:inline distT="0" distB="0" distL="0" distR="0" wp14:anchorId="360EAD39" wp14:editId="6C183F0B">
            <wp:extent cx="558124" cy="647700"/>
            <wp:effectExtent l="0" t="0" r="0" b="0"/>
            <wp:docPr id="3" name="Picture 3" descr="Wibsey W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bsey Web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114" cy="658132"/>
                    </a:xfrm>
                    <a:prstGeom prst="rect">
                      <a:avLst/>
                    </a:prstGeom>
                    <a:noFill/>
                    <a:ln>
                      <a:noFill/>
                    </a:ln>
                  </pic:spPr>
                </pic:pic>
              </a:graphicData>
            </a:graphic>
          </wp:inline>
        </w:drawing>
      </w:r>
    </w:p>
    <w:p w14:paraId="741A7CC6" w14:textId="77777777" w:rsidR="00BE518A" w:rsidRPr="00275667" w:rsidRDefault="00BE518A" w:rsidP="00BE518A">
      <w:pPr>
        <w:jc w:val="center"/>
        <w:rPr>
          <w:rFonts w:ascii="Arial" w:hAnsi="Arial" w:cs="Arial"/>
          <w:b/>
          <w:u w:val="single"/>
        </w:rPr>
      </w:pPr>
    </w:p>
    <w:p w14:paraId="3731ABFF" w14:textId="77777777" w:rsidR="00E50DF7" w:rsidRDefault="00E50DF7" w:rsidP="00E50DF7">
      <w:pPr>
        <w:jc w:val="center"/>
        <w:rPr>
          <w:rFonts w:ascii="Calibri" w:hAnsi="Calibri" w:cs="Calibri"/>
          <w:b/>
          <w:sz w:val="36"/>
          <w:szCs w:val="36"/>
        </w:rPr>
      </w:pPr>
      <w:r w:rsidRPr="00C173CB">
        <w:rPr>
          <w:rFonts w:ascii="Calibri" w:hAnsi="Calibri" w:cs="Calibri"/>
          <w:b/>
          <w:sz w:val="36"/>
          <w:szCs w:val="36"/>
        </w:rPr>
        <w:t>WIBSEY PRIMARY SCHOOL</w:t>
      </w:r>
    </w:p>
    <w:p w14:paraId="07A0170E" w14:textId="77777777" w:rsidR="00FE1894" w:rsidRDefault="00FE1894" w:rsidP="00BE518A">
      <w:pPr>
        <w:jc w:val="center"/>
        <w:rPr>
          <w:rFonts w:ascii="Calibri" w:hAnsi="Calibri" w:cs="Calibri"/>
          <w:b/>
          <w:bCs/>
          <w:u w:val="single"/>
        </w:rPr>
      </w:pPr>
    </w:p>
    <w:p w14:paraId="23A11728" w14:textId="77777777" w:rsidR="00FE1894" w:rsidRDefault="00FE1894" w:rsidP="00BE518A">
      <w:pPr>
        <w:jc w:val="center"/>
        <w:rPr>
          <w:rFonts w:ascii="Calibri" w:hAnsi="Calibri" w:cs="Calibri"/>
          <w:b/>
          <w:bCs/>
          <w:u w:val="single"/>
        </w:rPr>
      </w:pPr>
    </w:p>
    <w:p w14:paraId="76020D4E" w14:textId="77777777" w:rsidR="00E50DF7" w:rsidRDefault="00E50DF7" w:rsidP="00BE518A">
      <w:pPr>
        <w:jc w:val="center"/>
        <w:rPr>
          <w:rFonts w:ascii="Calibri" w:hAnsi="Calibri" w:cs="Calibri"/>
          <w:b/>
          <w:bCs/>
          <w:u w:val="single"/>
        </w:rPr>
      </w:pPr>
    </w:p>
    <w:p w14:paraId="47C556E2" w14:textId="77777777" w:rsidR="00E50DF7" w:rsidRDefault="00E50DF7" w:rsidP="00BE518A">
      <w:pPr>
        <w:jc w:val="center"/>
        <w:rPr>
          <w:rFonts w:ascii="Calibri" w:hAnsi="Calibri" w:cs="Calibri"/>
          <w:b/>
          <w:bCs/>
          <w:u w:val="single"/>
        </w:rPr>
      </w:pPr>
    </w:p>
    <w:p w14:paraId="78A2E527" w14:textId="77777777" w:rsidR="00E50DF7" w:rsidRDefault="00E50DF7" w:rsidP="00BE518A">
      <w:pPr>
        <w:jc w:val="center"/>
        <w:rPr>
          <w:rFonts w:ascii="Calibri" w:hAnsi="Calibri" w:cs="Calibri"/>
          <w:b/>
          <w:bCs/>
          <w:u w:val="single"/>
        </w:rPr>
      </w:pPr>
    </w:p>
    <w:p w14:paraId="1C3E0D32" w14:textId="77777777" w:rsidR="00E50DF7" w:rsidRDefault="00E50DF7" w:rsidP="00BE518A">
      <w:pPr>
        <w:jc w:val="center"/>
        <w:rPr>
          <w:rFonts w:ascii="Calibri" w:hAnsi="Calibri" w:cs="Calibri"/>
          <w:b/>
          <w:bCs/>
          <w:u w:val="single"/>
        </w:rPr>
      </w:pPr>
    </w:p>
    <w:p w14:paraId="138CECBE" w14:textId="77777777" w:rsidR="00E50DF7" w:rsidRDefault="00E50DF7" w:rsidP="00BE518A">
      <w:pPr>
        <w:jc w:val="center"/>
        <w:rPr>
          <w:rFonts w:ascii="Calibri" w:hAnsi="Calibri" w:cs="Calibri"/>
          <w:b/>
          <w:bCs/>
          <w:u w:val="single"/>
        </w:rPr>
      </w:pPr>
    </w:p>
    <w:p w14:paraId="2062E3A2" w14:textId="77777777" w:rsidR="00E50DF7" w:rsidRDefault="00E50DF7" w:rsidP="00BE518A">
      <w:pPr>
        <w:jc w:val="center"/>
        <w:rPr>
          <w:rFonts w:ascii="Calibri" w:hAnsi="Calibri" w:cs="Calibri"/>
          <w:b/>
          <w:bCs/>
          <w:u w:val="single"/>
        </w:rPr>
      </w:pPr>
    </w:p>
    <w:p w14:paraId="0CC37095" w14:textId="77777777" w:rsidR="00E50DF7" w:rsidRDefault="00E50DF7" w:rsidP="00BE518A">
      <w:pPr>
        <w:jc w:val="center"/>
        <w:rPr>
          <w:rFonts w:ascii="Calibri" w:hAnsi="Calibri" w:cs="Calibri"/>
          <w:b/>
          <w:bCs/>
          <w:u w:val="single"/>
        </w:rPr>
      </w:pPr>
    </w:p>
    <w:p w14:paraId="40C2B67B" w14:textId="77777777" w:rsidR="00E50DF7" w:rsidRDefault="00E50DF7" w:rsidP="00BE518A">
      <w:pPr>
        <w:jc w:val="center"/>
        <w:rPr>
          <w:rFonts w:ascii="Calibri" w:hAnsi="Calibri" w:cs="Calibri"/>
          <w:b/>
          <w:bCs/>
          <w:u w:val="single"/>
        </w:rPr>
      </w:pPr>
    </w:p>
    <w:p w14:paraId="08DF68ED" w14:textId="77777777" w:rsidR="00E50DF7" w:rsidRDefault="00E50DF7" w:rsidP="00BE518A">
      <w:pPr>
        <w:jc w:val="center"/>
        <w:rPr>
          <w:rFonts w:ascii="Calibri" w:hAnsi="Calibri" w:cs="Calibri"/>
          <w:b/>
          <w:bCs/>
          <w:u w:val="single"/>
        </w:rPr>
      </w:pPr>
    </w:p>
    <w:p w14:paraId="7DC8F036" w14:textId="77777777" w:rsidR="00E50DF7" w:rsidRDefault="00E50DF7" w:rsidP="00BE518A">
      <w:pPr>
        <w:jc w:val="center"/>
        <w:rPr>
          <w:rFonts w:ascii="Calibri" w:hAnsi="Calibri" w:cs="Calibri"/>
          <w:b/>
          <w:bCs/>
          <w:u w:val="single"/>
        </w:rPr>
      </w:pPr>
    </w:p>
    <w:p w14:paraId="20B43697" w14:textId="77777777" w:rsidR="00E50DF7" w:rsidRPr="00275667" w:rsidRDefault="00E50DF7" w:rsidP="00BE518A">
      <w:pPr>
        <w:jc w:val="center"/>
        <w:rPr>
          <w:rFonts w:ascii="Calibri" w:hAnsi="Calibri" w:cs="Calibri"/>
          <w:b/>
          <w:bCs/>
          <w:u w:val="single"/>
        </w:rPr>
      </w:pPr>
    </w:p>
    <w:p w14:paraId="3C9EF2C8" w14:textId="77777777" w:rsidR="00E50DF7" w:rsidRDefault="00E50DF7" w:rsidP="00E50DF7">
      <w:pPr>
        <w:jc w:val="center"/>
        <w:rPr>
          <w:rFonts w:ascii="Calibri" w:hAnsi="Calibri" w:cs="Calibri"/>
          <w:b/>
          <w:sz w:val="36"/>
          <w:szCs w:val="36"/>
        </w:rPr>
      </w:pPr>
    </w:p>
    <w:tbl>
      <w:tblPr>
        <w:tblStyle w:val="TableGrid"/>
        <w:tblW w:w="0" w:type="auto"/>
        <w:tblInd w:w="330" w:type="dxa"/>
        <w:tblLook w:val="04A0" w:firstRow="1" w:lastRow="0" w:firstColumn="1" w:lastColumn="0" w:noHBand="0" w:noVBand="1"/>
      </w:tblPr>
      <w:tblGrid>
        <w:gridCol w:w="9552"/>
      </w:tblGrid>
      <w:tr w:rsidR="00E50DF7" w14:paraId="7E734079" w14:textId="77777777" w:rsidTr="00E50DF7">
        <w:trPr>
          <w:trHeight w:val="263"/>
        </w:trPr>
        <w:tc>
          <w:tcPr>
            <w:tcW w:w="9552" w:type="dxa"/>
          </w:tcPr>
          <w:p w14:paraId="38D4B7C7" w14:textId="77777777" w:rsidR="00E50DF7" w:rsidRDefault="00E50DF7" w:rsidP="00E50DF7">
            <w:pPr>
              <w:jc w:val="center"/>
              <w:rPr>
                <w:rFonts w:ascii="Calibri" w:hAnsi="Calibri" w:cs="Calibri"/>
                <w:b/>
                <w:sz w:val="36"/>
                <w:szCs w:val="36"/>
              </w:rPr>
            </w:pPr>
            <w:r>
              <w:rPr>
                <w:rFonts w:ascii="Calibri" w:hAnsi="Calibri" w:cs="Calibri"/>
                <w:b/>
                <w:sz w:val="36"/>
                <w:szCs w:val="36"/>
              </w:rPr>
              <w:t xml:space="preserve">Policy for Educational Visits, Outdoor </w:t>
            </w:r>
          </w:p>
          <w:p w14:paraId="539B0DF5" w14:textId="77777777" w:rsidR="00E50DF7" w:rsidRDefault="00E50DF7" w:rsidP="00E50DF7">
            <w:pPr>
              <w:jc w:val="center"/>
              <w:rPr>
                <w:rFonts w:ascii="Calibri" w:hAnsi="Calibri" w:cs="Calibri"/>
                <w:b/>
                <w:sz w:val="36"/>
                <w:szCs w:val="36"/>
              </w:rPr>
            </w:pPr>
            <w:r>
              <w:rPr>
                <w:rFonts w:ascii="Calibri" w:hAnsi="Calibri" w:cs="Calibri"/>
                <w:b/>
                <w:sz w:val="36"/>
                <w:szCs w:val="36"/>
              </w:rPr>
              <w:t>Learning and Adventurous Activities</w:t>
            </w:r>
          </w:p>
        </w:tc>
      </w:tr>
    </w:tbl>
    <w:p w14:paraId="267D654F" w14:textId="77777777" w:rsidR="00FE1894" w:rsidRDefault="00FE1894" w:rsidP="00BE518A">
      <w:pPr>
        <w:jc w:val="center"/>
        <w:rPr>
          <w:rFonts w:ascii="Calibri" w:hAnsi="Calibri" w:cs="Calibri"/>
          <w:b/>
          <w:u w:val="single"/>
        </w:rPr>
      </w:pPr>
    </w:p>
    <w:p w14:paraId="33A44B36" w14:textId="77777777" w:rsidR="00FE1894" w:rsidRDefault="00FE1894" w:rsidP="00BE518A">
      <w:pPr>
        <w:jc w:val="center"/>
        <w:rPr>
          <w:rFonts w:ascii="Calibri" w:hAnsi="Calibri" w:cs="Calibri"/>
          <w:b/>
          <w:u w:val="single"/>
        </w:rPr>
      </w:pPr>
    </w:p>
    <w:p w14:paraId="40E62358" w14:textId="77777777" w:rsidR="00E50DF7" w:rsidRDefault="00E50DF7" w:rsidP="00BE518A">
      <w:pPr>
        <w:jc w:val="center"/>
        <w:rPr>
          <w:rFonts w:ascii="Calibri" w:hAnsi="Calibri" w:cs="Calibri"/>
          <w:b/>
          <w:u w:val="single"/>
        </w:rPr>
      </w:pPr>
    </w:p>
    <w:p w14:paraId="57E6C0CE" w14:textId="77777777" w:rsidR="00E50DF7" w:rsidRDefault="00E50DF7" w:rsidP="00BE518A">
      <w:pPr>
        <w:jc w:val="center"/>
        <w:rPr>
          <w:rFonts w:ascii="Calibri" w:hAnsi="Calibri" w:cs="Calibri"/>
          <w:b/>
          <w:u w:val="single"/>
        </w:rPr>
      </w:pPr>
    </w:p>
    <w:p w14:paraId="4A7F96DF" w14:textId="77777777" w:rsidR="00E50DF7" w:rsidRDefault="00E50DF7" w:rsidP="00BE518A">
      <w:pPr>
        <w:jc w:val="center"/>
        <w:rPr>
          <w:rFonts w:ascii="Calibri" w:hAnsi="Calibri" w:cs="Calibri"/>
          <w:b/>
          <w:u w:val="single"/>
        </w:rPr>
      </w:pPr>
    </w:p>
    <w:p w14:paraId="1BCBC267" w14:textId="77777777" w:rsidR="00E50DF7" w:rsidRDefault="00E50DF7" w:rsidP="00BE518A">
      <w:pPr>
        <w:jc w:val="center"/>
        <w:rPr>
          <w:rFonts w:ascii="Calibri" w:hAnsi="Calibri" w:cs="Calibri"/>
          <w:b/>
          <w:u w:val="single"/>
        </w:rPr>
      </w:pPr>
    </w:p>
    <w:p w14:paraId="72EDB7A4" w14:textId="77777777" w:rsidR="00E50DF7" w:rsidRDefault="00E50DF7" w:rsidP="00BE518A">
      <w:pPr>
        <w:jc w:val="center"/>
        <w:rPr>
          <w:rFonts w:ascii="Calibri" w:hAnsi="Calibri" w:cs="Calibri"/>
          <w:b/>
          <w:u w:val="single"/>
        </w:rPr>
      </w:pPr>
    </w:p>
    <w:p w14:paraId="24AB00B2" w14:textId="77777777" w:rsidR="00E50DF7" w:rsidRDefault="00E50DF7" w:rsidP="00BE518A">
      <w:pPr>
        <w:jc w:val="center"/>
        <w:rPr>
          <w:rFonts w:ascii="Calibri" w:hAnsi="Calibri" w:cs="Calibri"/>
          <w:b/>
          <w:u w:val="single"/>
        </w:rPr>
      </w:pPr>
    </w:p>
    <w:p w14:paraId="4F4678B7" w14:textId="77777777" w:rsidR="00E50DF7" w:rsidRDefault="00E50DF7" w:rsidP="00BE518A">
      <w:pPr>
        <w:jc w:val="center"/>
        <w:rPr>
          <w:rFonts w:ascii="Calibri" w:hAnsi="Calibri" w:cs="Calibri"/>
          <w:b/>
          <w:u w:val="single"/>
        </w:rPr>
      </w:pPr>
    </w:p>
    <w:p w14:paraId="5D91EC54" w14:textId="77777777" w:rsidR="00E50DF7" w:rsidRDefault="00E50DF7" w:rsidP="00BE518A">
      <w:pPr>
        <w:jc w:val="center"/>
        <w:rPr>
          <w:rFonts w:ascii="Calibri" w:hAnsi="Calibri" w:cs="Calibri"/>
          <w:b/>
          <w:u w:val="single"/>
        </w:rPr>
      </w:pPr>
    </w:p>
    <w:p w14:paraId="42244947" w14:textId="77777777" w:rsidR="00E50DF7" w:rsidRDefault="00E50DF7" w:rsidP="00BE518A">
      <w:pPr>
        <w:jc w:val="center"/>
        <w:rPr>
          <w:rFonts w:ascii="Calibri" w:hAnsi="Calibri" w:cs="Calibri"/>
          <w:b/>
          <w:u w:val="single"/>
        </w:rPr>
      </w:pPr>
    </w:p>
    <w:p w14:paraId="051BFED1" w14:textId="77777777" w:rsidR="00E50DF7" w:rsidRDefault="00E50DF7" w:rsidP="00BE518A">
      <w:pPr>
        <w:jc w:val="center"/>
        <w:rPr>
          <w:rFonts w:ascii="Calibri" w:hAnsi="Calibri" w:cs="Calibri"/>
          <w:b/>
          <w:u w:val="single"/>
        </w:rPr>
      </w:pPr>
    </w:p>
    <w:p w14:paraId="1E0B391F" w14:textId="77777777" w:rsidR="00E50DF7" w:rsidRDefault="00E50DF7" w:rsidP="00BE518A">
      <w:pPr>
        <w:jc w:val="center"/>
        <w:rPr>
          <w:rFonts w:ascii="Calibri" w:hAnsi="Calibri" w:cs="Calibri"/>
          <w:b/>
          <w:u w:val="single"/>
        </w:rPr>
      </w:pPr>
    </w:p>
    <w:p w14:paraId="2F9B1FA6" w14:textId="77777777" w:rsidR="00E50DF7" w:rsidRDefault="00E50DF7" w:rsidP="00BE518A">
      <w:pPr>
        <w:jc w:val="center"/>
        <w:rPr>
          <w:rFonts w:ascii="Calibri" w:hAnsi="Calibri" w:cs="Calibri"/>
          <w:b/>
          <w:u w:val="single"/>
        </w:rPr>
      </w:pPr>
    </w:p>
    <w:p w14:paraId="6D19DE6C" w14:textId="77777777" w:rsidR="00E50DF7" w:rsidRDefault="00E50DF7" w:rsidP="00BE518A">
      <w:pPr>
        <w:jc w:val="center"/>
        <w:rPr>
          <w:rFonts w:ascii="Calibri" w:hAnsi="Calibri" w:cs="Calibri"/>
          <w:b/>
          <w:u w:val="single"/>
        </w:rPr>
      </w:pPr>
    </w:p>
    <w:p w14:paraId="1476BB24" w14:textId="77777777" w:rsidR="00FE1894" w:rsidRPr="00275667" w:rsidRDefault="00FE1894" w:rsidP="00BE518A">
      <w:pPr>
        <w:jc w:val="center"/>
        <w:rPr>
          <w:rFonts w:ascii="Calibri" w:hAnsi="Calibri" w:cs="Calibri"/>
          <w:b/>
          <w:u w:val="single"/>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7"/>
        <w:gridCol w:w="3827"/>
        <w:gridCol w:w="2268"/>
      </w:tblGrid>
      <w:tr w:rsidR="00BE518A" w:rsidRPr="00275667" w14:paraId="1A956A0C" w14:textId="77777777" w:rsidTr="00BE518A">
        <w:trPr>
          <w:trHeight w:val="255"/>
        </w:trPr>
        <w:tc>
          <w:tcPr>
            <w:tcW w:w="3827" w:type="dxa"/>
            <w:vMerge w:val="restart"/>
            <w:shd w:val="clear" w:color="auto" w:fill="auto"/>
          </w:tcPr>
          <w:p w14:paraId="29F608C1" w14:textId="77777777" w:rsidR="00BE518A" w:rsidRPr="00275667" w:rsidRDefault="00BE518A" w:rsidP="00BE518A">
            <w:pPr>
              <w:rPr>
                <w:rFonts w:ascii="Calibri" w:eastAsia="Calibri" w:hAnsi="Calibri" w:cs="Calibri"/>
              </w:rPr>
            </w:pPr>
            <w:r w:rsidRPr="00275667">
              <w:rPr>
                <w:rFonts w:ascii="Calibri" w:eastAsia="Calibri" w:hAnsi="Calibri" w:cs="Calibri"/>
              </w:rPr>
              <w:t>Agreed by Governors</w:t>
            </w:r>
          </w:p>
          <w:p w14:paraId="5EBAA230" w14:textId="77777777" w:rsidR="00BE518A" w:rsidRPr="00275667" w:rsidRDefault="00BE518A" w:rsidP="00BE518A">
            <w:pPr>
              <w:rPr>
                <w:rFonts w:ascii="Calibri" w:eastAsia="Calibri" w:hAnsi="Calibri" w:cs="Calibri"/>
              </w:rPr>
            </w:pPr>
          </w:p>
          <w:p w14:paraId="38ECEF9E" w14:textId="77777777" w:rsidR="00BE518A" w:rsidRPr="00275667" w:rsidRDefault="00BE518A" w:rsidP="00BE518A">
            <w:pPr>
              <w:rPr>
                <w:rFonts w:ascii="Calibri" w:eastAsia="Calibri" w:hAnsi="Calibri" w:cs="Calibri"/>
              </w:rPr>
            </w:pPr>
            <w:r w:rsidRPr="00275667">
              <w:rPr>
                <w:rFonts w:ascii="Calibri" w:eastAsia="Calibri" w:hAnsi="Calibri" w:cs="Calibri"/>
              </w:rPr>
              <w:t xml:space="preserve">Date:  </w:t>
            </w:r>
          </w:p>
        </w:tc>
        <w:tc>
          <w:tcPr>
            <w:tcW w:w="3827" w:type="dxa"/>
            <w:shd w:val="clear" w:color="auto" w:fill="auto"/>
          </w:tcPr>
          <w:p w14:paraId="74B1549D" w14:textId="77777777" w:rsidR="00BE518A" w:rsidRPr="00275667" w:rsidRDefault="00BE518A" w:rsidP="00BE518A">
            <w:pPr>
              <w:rPr>
                <w:rFonts w:ascii="Calibri" w:eastAsia="Calibri" w:hAnsi="Calibri" w:cs="Calibri"/>
              </w:rPr>
            </w:pPr>
            <w:r w:rsidRPr="00275667">
              <w:rPr>
                <w:rFonts w:ascii="Calibri" w:eastAsia="Calibri" w:hAnsi="Calibri" w:cs="Calibri"/>
              </w:rPr>
              <w:t>Full Governors</w:t>
            </w:r>
          </w:p>
        </w:tc>
        <w:tc>
          <w:tcPr>
            <w:tcW w:w="2268" w:type="dxa"/>
            <w:shd w:val="clear" w:color="auto" w:fill="auto"/>
          </w:tcPr>
          <w:p w14:paraId="52081188" w14:textId="77777777" w:rsidR="00BE518A" w:rsidRPr="00275667" w:rsidRDefault="00FE1894" w:rsidP="00BE518A">
            <w:pPr>
              <w:jc w:val="center"/>
              <w:rPr>
                <w:rFonts w:ascii="Calibri" w:eastAsia="Calibri" w:hAnsi="Calibri" w:cs="Calibri"/>
              </w:rPr>
            </w:pPr>
            <w:r>
              <w:rPr>
                <w:rFonts w:ascii="Calibri" w:eastAsia="Calibri" w:hAnsi="Calibri" w:cs="Calibri"/>
              </w:rPr>
              <w:t>x</w:t>
            </w:r>
          </w:p>
        </w:tc>
      </w:tr>
      <w:tr w:rsidR="00BE518A" w:rsidRPr="00275667" w14:paraId="1FB6D3DC" w14:textId="77777777" w:rsidTr="00BE518A">
        <w:trPr>
          <w:trHeight w:val="270"/>
        </w:trPr>
        <w:tc>
          <w:tcPr>
            <w:tcW w:w="3827" w:type="dxa"/>
            <w:vMerge/>
            <w:shd w:val="clear" w:color="auto" w:fill="auto"/>
          </w:tcPr>
          <w:p w14:paraId="71120774" w14:textId="77777777" w:rsidR="00BE518A" w:rsidRPr="00275667" w:rsidRDefault="00BE518A" w:rsidP="00BE518A">
            <w:pPr>
              <w:rPr>
                <w:rFonts w:ascii="Calibri" w:eastAsia="Calibri" w:hAnsi="Calibri" w:cs="Calibri"/>
              </w:rPr>
            </w:pPr>
          </w:p>
        </w:tc>
        <w:tc>
          <w:tcPr>
            <w:tcW w:w="3827" w:type="dxa"/>
            <w:shd w:val="clear" w:color="auto" w:fill="auto"/>
          </w:tcPr>
          <w:p w14:paraId="5BB4D6B7" w14:textId="77777777" w:rsidR="00BE518A" w:rsidRPr="00275667" w:rsidRDefault="00BE518A" w:rsidP="00BE518A">
            <w:pPr>
              <w:rPr>
                <w:rFonts w:ascii="Calibri" w:eastAsia="Calibri" w:hAnsi="Calibri" w:cs="Calibri"/>
              </w:rPr>
            </w:pPr>
            <w:r w:rsidRPr="00275667">
              <w:rPr>
                <w:rFonts w:ascii="Calibri" w:eastAsia="Calibri" w:hAnsi="Calibri" w:cs="Calibri"/>
              </w:rPr>
              <w:t>Finance and General Purposes</w:t>
            </w:r>
          </w:p>
        </w:tc>
        <w:tc>
          <w:tcPr>
            <w:tcW w:w="2268" w:type="dxa"/>
            <w:shd w:val="clear" w:color="auto" w:fill="auto"/>
          </w:tcPr>
          <w:p w14:paraId="439E01C6" w14:textId="77777777" w:rsidR="00BE518A" w:rsidRPr="00275667" w:rsidRDefault="00BE518A" w:rsidP="00BE518A">
            <w:pPr>
              <w:jc w:val="both"/>
              <w:rPr>
                <w:rFonts w:ascii="Calibri" w:eastAsia="Calibri" w:hAnsi="Calibri" w:cs="Calibri"/>
              </w:rPr>
            </w:pPr>
          </w:p>
        </w:tc>
      </w:tr>
      <w:tr w:rsidR="00BE518A" w:rsidRPr="00275667" w14:paraId="25F94A1A" w14:textId="77777777" w:rsidTr="00BE518A">
        <w:trPr>
          <w:trHeight w:val="220"/>
        </w:trPr>
        <w:tc>
          <w:tcPr>
            <w:tcW w:w="3827" w:type="dxa"/>
            <w:vMerge/>
            <w:shd w:val="clear" w:color="auto" w:fill="auto"/>
          </w:tcPr>
          <w:p w14:paraId="43EA6AF9" w14:textId="77777777" w:rsidR="00BE518A" w:rsidRPr="00275667" w:rsidRDefault="00BE518A" w:rsidP="00BE518A">
            <w:pPr>
              <w:rPr>
                <w:rFonts w:ascii="Calibri" w:eastAsia="Calibri" w:hAnsi="Calibri" w:cs="Calibri"/>
              </w:rPr>
            </w:pPr>
          </w:p>
        </w:tc>
        <w:tc>
          <w:tcPr>
            <w:tcW w:w="3827" w:type="dxa"/>
            <w:shd w:val="clear" w:color="auto" w:fill="auto"/>
          </w:tcPr>
          <w:p w14:paraId="1316BA50" w14:textId="77777777" w:rsidR="00BE518A" w:rsidRPr="00275667" w:rsidRDefault="00BE518A" w:rsidP="00BE518A">
            <w:pPr>
              <w:rPr>
                <w:rFonts w:ascii="Calibri" w:eastAsia="Calibri" w:hAnsi="Calibri" w:cs="Calibri"/>
              </w:rPr>
            </w:pPr>
            <w:r w:rsidRPr="00275667">
              <w:rPr>
                <w:rFonts w:ascii="Calibri" w:eastAsia="Calibri" w:hAnsi="Calibri" w:cs="Calibri"/>
              </w:rPr>
              <w:t>Teaching and Learning</w:t>
            </w:r>
          </w:p>
        </w:tc>
        <w:tc>
          <w:tcPr>
            <w:tcW w:w="2268" w:type="dxa"/>
            <w:shd w:val="clear" w:color="auto" w:fill="auto"/>
          </w:tcPr>
          <w:p w14:paraId="69F63918" w14:textId="77777777" w:rsidR="00BE518A" w:rsidRPr="00275667" w:rsidRDefault="00BE518A" w:rsidP="00BE518A">
            <w:pPr>
              <w:jc w:val="center"/>
              <w:rPr>
                <w:rFonts w:ascii="Calibri" w:eastAsia="Calibri" w:hAnsi="Calibri" w:cs="Calibri"/>
              </w:rPr>
            </w:pPr>
          </w:p>
        </w:tc>
      </w:tr>
      <w:tr w:rsidR="00BE518A" w:rsidRPr="00275667" w14:paraId="70ABF8A0" w14:textId="77777777" w:rsidTr="00BE518A">
        <w:tc>
          <w:tcPr>
            <w:tcW w:w="3827" w:type="dxa"/>
            <w:shd w:val="clear" w:color="auto" w:fill="auto"/>
          </w:tcPr>
          <w:p w14:paraId="679C8F00" w14:textId="77777777" w:rsidR="00BE518A" w:rsidRPr="00275667" w:rsidRDefault="00BE518A" w:rsidP="00BE518A">
            <w:pPr>
              <w:rPr>
                <w:rFonts w:ascii="Calibri" w:eastAsia="Calibri" w:hAnsi="Calibri" w:cs="Calibri"/>
              </w:rPr>
            </w:pPr>
            <w:r w:rsidRPr="00275667">
              <w:rPr>
                <w:rFonts w:ascii="Calibri" w:eastAsia="Calibri" w:hAnsi="Calibri" w:cs="Calibri"/>
              </w:rPr>
              <w:t>Signed on behalf of Governing Body by Chair of Committee:</w:t>
            </w:r>
          </w:p>
        </w:tc>
        <w:tc>
          <w:tcPr>
            <w:tcW w:w="3827" w:type="dxa"/>
            <w:shd w:val="clear" w:color="auto" w:fill="auto"/>
          </w:tcPr>
          <w:p w14:paraId="7C26DEBE" w14:textId="5B055C62" w:rsidR="00BE518A" w:rsidRPr="00275667" w:rsidRDefault="006400E5" w:rsidP="00BE518A">
            <w:pPr>
              <w:jc w:val="both"/>
              <w:rPr>
                <w:rFonts w:ascii="Calibri" w:eastAsia="Calibri" w:hAnsi="Calibri" w:cs="Calibri"/>
              </w:rPr>
            </w:pPr>
            <w:r>
              <w:rPr>
                <w:rFonts w:ascii="Calibri" w:eastAsia="Calibri" w:hAnsi="Calibri" w:cs="Calibri"/>
              </w:rPr>
              <w:t>Lisa Knowles</w:t>
            </w:r>
          </w:p>
        </w:tc>
        <w:tc>
          <w:tcPr>
            <w:tcW w:w="2268" w:type="dxa"/>
            <w:shd w:val="clear" w:color="auto" w:fill="auto"/>
          </w:tcPr>
          <w:p w14:paraId="6B24EEFA" w14:textId="77777777" w:rsidR="00BE518A" w:rsidRDefault="00BE518A" w:rsidP="00BE518A">
            <w:pPr>
              <w:jc w:val="both"/>
              <w:rPr>
                <w:noProof/>
              </w:rPr>
            </w:pPr>
          </w:p>
          <w:p w14:paraId="7A3C26DD" w14:textId="14B34DA8" w:rsidR="007064D1" w:rsidRPr="00275667" w:rsidRDefault="007064D1" w:rsidP="00BE518A">
            <w:pPr>
              <w:jc w:val="both"/>
              <w:rPr>
                <w:rFonts w:ascii="Calibri" w:eastAsia="Calibri" w:hAnsi="Calibri" w:cs="Calibri"/>
              </w:rPr>
            </w:pPr>
            <w:r>
              <w:rPr>
                <w:noProof/>
              </w:rPr>
              <w:drawing>
                <wp:inline distT="0" distB="0" distL="0" distR="0" wp14:anchorId="54C820F8" wp14:editId="1DCBE0A8">
                  <wp:extent cx="1174570" cy="273132"/>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78170" cy="297223"/>
                          </a:xfrm>
                          <a:prstGeom prst="rect">
                            <a:avLst/>
                          </a:prstGeom>
                        </pic:spPr>
                      </pic:pic>
                    </a:graphicData>
                  </a:graphic>
                </wp:inline>
              </w:drawing>
            </w:r>
          </w:p>
        </w:tc>
      </w:tr>
      <w:tr w:rsidR="00BE518A" w:rsidRPr="00275667" w14:paraId="7251AF9E" w14:textId="77777777" w:rsidTr="00BE518A">
        <w:tc>
          <w:tcPr>
            <w:tcW w:w="3827" w:type="dxa"/>
            <w:shd w:val="clear" w:color="auto" w:fill="auto"/>
          </w:tcPr>
          <w:p w14:paraId="106DF436" w14:textId="77777777" w:rsidR="00BE518A" w:rsidRPr="00275667" w:rsidRDefault="00BE518A" w:rsidP="00BE518A">
            <w:pPr>
              <w:rPr>
                <w:rFonts w:ascii="Calibri" w:eastAsia="Calibri" w:hAnsi="Calibri" w:cs="Calibri"/>
              </w:rPr>
            </w:pPr>
            <w:r w:rsidRPr="00275667">
              <w:rPr>
                <w:rFonts w:ascii="Calibri" w:eastAsia="Calibri" w:hAnsi="Calibri" w:cs="Calibri"/>
              </w:rPr>
              <w:t xml:space="preserve">Approved </w:t>
            </w:r>
          </w:p>
        </w:tc>
        <w:tc>
          <w:tcPr>
            <w:tcW w:w="3827" w:type="dxa"/>
            <w:shd w:val="clear" w:color="auto" w:fill="auto"/>
          </w:tcPr>
          <w:p w14:paraId="653E6640" w14:textId="746B4CDA" w:rsidR="00BE518A" w:rsidRPr="00275667" w:rsidRDefault="00D13BBA" w:rsidP="00BE518A">
            <w:pPr>
              <w:jc w:val="both"/>
              <w:rPr>
                <w:rFonts w:ascii="Calibri" w:eastAsia="Calibri" w:hAnsi="Calibri" w:cs="Calibri"/>
              </w:rPr>
            </w:pPr>
            <w:r>
              <w:rPr>
                <w:rFonts w:ascii="Calibri" w:eastAsia="Calibri" w:hAnsi="Calibri" w:cs="Calibri"/>
              </w:rPr>
              <w:t>23.03.23</w:t>
            </w:r>
          </w:p>
        </w:tc>
        <w:tc>
          <w:tcPr>
            <w:tcW w:w="2268" w:type="dxa"/>
            <w:shd w:val="clear" w:color="auto" w:fill="auto"/>
          </w:tcPr>
          <w:p w14:paraId="25E58CA7" w14:textId="77777777" w:rsidR="00BE518A" w:rsidRPr="00275667" w:rsidRDefault="00BE518A" w:rsidP="00BE518A">
            <w:pPr>
              <w:jc w:val="both"/>
              <w:rPr>
                <w:rFonts w:ascii="Calibri" w:eastAsia="Calibri" w:hAnsi="Calibri" w:cs="Calibri"/>
              </w:rPr>
            </w:pPr>
          </w:p>
        </w:tc>
      </w:tr>
      <w:tr w:rsidR="00BE518A" w:rsidRPr="00275667" w14:paraId="41A3A325" w14:textId="77777777" w:rsidTr="00BE518A">
        <w:tc>
          <w:tcPr>
            <w:tcW w:w="3827" w:type="dxa"/>
            <w:shd w:val="clear" w:color="auto" w:fill="auto"/>
          </w:tcPr>
          <w:p w14:paraId="42CB2F25" w14:textId="77777777" w:rsidR="00BE518A" w:rsidRPr="00275667" w:rsidRDefault="00BE518A" w:rsidP="00BE518A">
            <w:pPr>
              <w:rPr>
                <w:rFonts w:ascii="Calibri" w:eastAsia="Calibri" w:hAnsi="Calibri" w:cs="Calibri"/>
              </w:rPr>
            </w:pPr>
            <w:r w:rsidRPr="00275667">
              <w:rPr>
                <w:rFonts w:ascii="Calibri" w:eastAsia="Calibri" w:hAnsi="Calibri" w:cs="Calibri"/>
              </w:rPr>
              <w:t>Review</w:t>
            </w:r>
          </w:p>
        </w:tc>
        <w:tc>
          <w:tcPr>
            <w:tcW w:w="3827" w:type="dxa"/>
            <w:shd w:val="clear" w:color="auto" w:fill="auto"/>
          </w:tcPr>
          <w:p w14:paraId="07DC63E7" w14:textId="44A1E2F6" w:rsidR="00BE518A" w:rsidRPr="00275667" w:rsidRDefault="00D13BBA" w:rsidP="00BE518A">
            <w:pPr>
              <w:jc w:val="both"/>
              <w:rPr>
                <w:rFonts w:ascii="Calibri" w:eastAsia="Calibri" w:hAnsi="Calibri" w:cs="Calibri"/>
              </w:rPr>
            </w:pPr>
            <w:r>
              <w:rPr>
                <w:rFonts w:ascii="Calibri" w:eastAsia="Calibri" w:hAnsi="Calibri" w:cs="Calibri"/>
              </w:rPr>
              <w:t>23.03.26</w:t>
            </w:r>
          </w:p>
        </w:tc>
        <w:tc>
          <w:tcPr>
            <w:tcW w:w="2268" w:type="dxa"/>
            <w:shd w:val="clear" w:color="auto" w:fill="auto"/>
          </w:tcPr>
          <w:p w14:paraId="2CF15702" w14:textId="77777777" w:rsidR="00BE518A" w:rsidRPr="00275667" w:rsidRDefault="00BE518A" w:rsidP="00BE518A">
            <w:pPr>
              <w:jc w:val="both"/>
              <w:rPr>
                <w:rFonts w:ascii="Calibri" w:eastAsia="Calibri" w:hAnsi="Calibri" w:cs="Calibri"/>
              </w:rPr>
            </w:pPr>
          </w:p>
        </w:tc>
      </w:tr>
    </w:tbl>
    <w:p w14:paraId="3DB69DDB" w14:textId="77777777" w:rsidR="00BE518A" w:rsidRDefault="00BE518A" w:rsidP="0086394F">
      <w:pPr>
        <w:jc w:val="center"/>
        <w:rPr>
          <w:rFonts w:ascii="Arial" w:hAnsi="Arial" w:cs="Arial"/>
          <w:b/>
          <w:sz w:val="28"/>
          <w:szCs w:val="28"/>
          <w:u w:val="single"/>
        </w:rPr>
      </w:pPr>
    </w:p>
    <w:p w14:paraId="21D2A51D" w14:textId="77777777" w:rsidR="00D828A2" w:rsidRDefault="00D828A2" w:rsidP="00D828A2">
      <w:pPr>
        <w:pStyle w:val="Heading2"/>
        <w:numPr>
          <w:ilvl w:val="0"/>
          <w:numId w:val="0"/>
        </w:numPr>
        <w:jc w:val="both"/>
        <w:rPr>
          <w:rFonts w:ascii="Arial" w:eastAsia="Times New Roman" w:hAnsi="Arial"/>
          <w:b/>
          <w:sz w:val="28"/>
          <w:szCs w:val="28"/>
          <w:u w:val="single"/>
          <w:lang w:eastAsia="en-GB"/>
        </w:rPr>
      </w:pPr>
      <w:bookmarkStart w:id="0" w:name="statment"/>
      <w:bookmarkStart w:id="1" w:name="statement"/>
      <w:bookmarkStart w:id="2" w:name="_GoBack"/>
      <w:bookmarkEnd w:id="2"/>
    </w:p>
    <w:p w14:paraId="2915191C" w14:textId="77777777" w:rsidR="00D02C66" w:rsidRPr="00FE1894" w:rsidRDefault="00D02C66" w:rsidP="00D828A2">
      <w:pPr>
        <w:pStyle w:val="Heading2"/>
        <w:numPr>
          <w:ilvl w:val="0"/>
          <w:numId w:val="0"/>
        </w:numPr>
        <w:jc w:val="both"/>
        <w:rPr>
          <w:rFonts w:ascii="Calibri" w:hAnsi="Calibri" w:cs="Calibri"/>
          <w:b/>
          <w:sz w:val="26"/>
          <w:szCs w:val="26"/>
        </w:rPr>
      </w:pPr>
      <w:r w:rsidRPr="00FE1894">
        <w:rPr>
          <w:rFonts w:ascii="Calibri" w:hAnsi="Calibri" w:cs="Calibri"/>
          <w:b/>
          <w:sz w:val="26"/>
          <w:szCs w:val="26"/>
        </w:rPr>
        <w:lastRenderedPageBreak/>
        <w:t>Rationale</w:t>
      </w:r>
    </w:p>
    <w:bookmarkEnd w:id="0"/>
    <w:bookmarkEnd w:id="1"/>
    <w:p w14:paraId="29711D44" w14:textId="77777777" w:rsidR="00926C65" w:rsidRPr="004A73EB" w:rsidRDefault="00926C65" w:rsidP="003D046C">
      <w:pPr>
        <w:spacing w:after="120"/>
        <w:jc w:val="both"/>
        <w:rPr>
          <w:sz w:val="2"/>
        </w:rPr>
      </w:pPr>
    </w:p>
    <w:p w14:paraId="737C883A" w14:textId="77777777" w:rsidR="00D02C66" w:rsidRPr="00FE1894" w:rsidRDefault="00926C65" w:rsidP="00643CF2">
      <w:pPr>
        <w:autoSpaceDE w:val="0"/>
        <w:autoSpaceDN w:val="0"/>
        <w:adjustRightInd w:val="0"/>
        <w:spacing w:line="276" w:lineRule="auto"/>
        <w:rPr>
          <w:rFonts w:ascii="Calibri" w:hAnsi="Calibri" w:cs="Calibri"/>
        </w:rPr>
      </w:pPr>
      <w:r w:rsidRPr="00FE1894">
        <w:rPr>
          <w:rFonts w:ascii="Calibri" w:hAnsi="Calibri" w:cs="Calibri"/>
          <w:bCs/>
        </w:rPr>
        <w:t xml:space="preserve">Wibsey Primary School </w:t>
      </w:r>
      <w:r w:rsidR="00643CF2">
        <w:rPr>
          <w:rFonts w:ascii="Calibri" w:hAnsi="Calibri" w:cs="Calibri"/>
          <w:bCs/>
        </w:rPr>
        <w:t>acknowledges the immense value of educational visits and the role that they play in</w:t>
      </w:r>
      <w:r w:rsidR="00E26742">
        <w:rPr>
          <w:rFonts w:ascii="Calibri" w:hAnsi="Calibri" w:cs="Calibri"/>
          <w:bCs/>
        </w:rPr>
        <w:t xml:space="preserve"> </w:t>
      </w:r>
      <w:r w:rsidR="00643CF2">
        <w:rPr>
          <w:rFonts w:ascii="Calibri" w:hAnsi="Calibri" w:cs="Calibri"/>
          <w:bCs/>
        </w:rPr>
        <w:t xml:space="preserve">the delivery of </w:t>
      </w:r>
      <w:r w:rsidR="00A70627" w:rsidRPr="00FE1894">
        <w:rPr>
          <w:rFonts w:ascii="Calibri" w:hAnsi="Calibri" w:cs="Calibri"/>
        </w:rPr>
        <w:t xml:space="preserve">a broad and balanced curriculum and </w:t>
      </w:r>
      <w:r w:rsidR="00643CF2">
        <w:rPr>
          <w:rFonts w:ascii="Calibri" w:hAnsi="Calibri" w:cs="Calibri"/>
        </w:rPr>
        <w:t xml:space="preserve">in </w:t>
      </w:r>
      <w:r w:rsidR="00A70627" w:rsidRPr="00FE1894">
        <w:rPr>
          <w:rFonts w:ascii="Calibri" w:hAnsi="Calibri" w:cs="Calibri"/>
        </w:rPr>
        <w:t>provid</w:t>
      </w:r>
      <w:r w:rsidR="00643CF2">
        <w:rPr>
          <w:rFonts w:ascii="Calibri" w:hAnsi="Calibri" w:cs="Calibri"/>
        </w:rPr>
        <w:t>ing</w:t>
      </w:r>
      <w:r w:rsidR="00A70627" w:rsidRPr="00FE1894">
        <w:rPr>
          <w:rFonts w:ascii="Calibri" w:hAnsi="Calibri" w:cs="Calibri"/>
        </w:rPr>
        <w:t xml:space="preserve"> pupils with valuable experiences which enhance their learning in school. T</w:t>
      </w:r>
      <w:r w:rsidR="00643CF2">
        <w:rPr>
          <w:rFonts w:ascii="Calibri" w:hAnsi="Calibri" w:cs="Calibri"/>
        </w:rPr>
        <w:t>hrough direct experience, t</w:t>
      </w:r>
      <w:r w:rsidR="00A70627" w:rsidRPr="00FE1894">
        <w:rPr>
          <w:rFonts w:ascii="Calibri" w:hAnsi="Calibri" w:cs="Calibri"/>
        </w:rPr>
        <w:t xml:space="preserve">hey </w:t>
      </w:r>
      <w:r w:rsidR="00E26742">
        <w:rPr>
          <w:rFonts w:ascii="Calibri" w:hAnsi="Calibri" w:cs="Calibri"/>
        </w:rPr>
        <w:t xml:space="preserve">also </w:t>
      </w:r>
      <w:r w:rsidR="00A70627" w:rsidRPr="00FE1894">
        <w:rPr>
          <w:rFonts w:ascii="Calibri" w:hAnsi="Calibri" w:cs="Calibri"/>
        </w:rPr>
        <w:t>provide an opportunity to extend the learning of all children by enriching their understanding of themselves, others and the world around them.</w:t>
      </w:r>
      <w:r w:rsidR="00643CF2">
        <w:rPr>
          <w:rFonts w:ascii="Calibri" w:hAnsi="Calibri" w:cs="Calibri"/>
        </w:rPr>
        <w:t xml:space="preserve"> </w:t>
      </w:r>
      <w:r w:rsidR="00643CF2" w:rsidRPr="00FE1894">
        <w:rPr>
          <w:rFonts w:ascii="Calibri" w:hAnsi="Calibri" w:cs="Calibri"/>
        </w:rPr>
        <w:t>Good quality learning beyond the classroom adds much value to classroom learning</w:t>
      </w:r>
      <w:r w:rsidR="00643CF2">
        <w:rPr>
          <w:rFonts w:ascii="Calibri" w:hAnsi="Calibri" w:cs="Calibri"/>
        </w:rPr>
        <w:t>: we believe that</w:t>
      </w:r>
      <w:r w:rsidR="00A70627" w:rsidRPr="00FE1894">
        <w:rPr>
          <w:rFonts w:ascii="Calibri" w:hAnsi="Calibri" w:cs="Calibri"/>
        </w:rPr>
        <w:t xml:space="preserve"> </w:t>
      </w:r>
      <w:r w:rsidR="00643CF2">
        <w:rPr>
          <w:rFonts w:ascii="Calibri" w:hAnsi="Calibri" w:cs="Calibri"/>
        </w:rPr>
        <w:t>e</w:t>
      </w:r>
      <w:r w:rsidR="00D02C66" w:rsidRPr="00FE1894">
        <w:rPr>
          <w:rFonts w:ascii="Calibri" w:hAnsi="Calibri" w:cs="Calibri"/>
        </w:rPr>
        <w:t xml:space="preserve">very young person should experience the world beyond the classroom as an essential part of learning and personal development, whatever their age, ability or circumstances. </w:t>
      </w:r>
    </w:p>
    <w:p w14:paraId="0B8300B3" w14:textId="77777777" w:rsidR="00D02C66" w:rsidRPr="00FE1894" w:rsidRDefault="00D02C66" w:rsidP="003D046C">
      <w:pPr>
        <w:spacing w:after="120"/>
        <w:jc w:val="both"/>
        <w:rPr>
          <w:rFonts w:ascii="Calibri" w:hAnsi="Calibri" w:cs="Calibri"/>
        </w:rPr>
      </w:pPr>
    </w:p>
    <w:p w14:paraId="3BBE8E99" w14:textId="77777777" w:rsidR="008037B3" w:rsidRPr="00FE1894" w:rsidRDefault="008037B3" w:rsidP="008037B3">
      <w:pPr>
        <w:rPr>
          <w:rFonts w:ascii="Calibri" w:hAnsi="Calibri" w:cs="Calibri"/>
          <w:b/>
          <w:sz w:val="26"/>
          <w:szCs w:val="26"/>
        </w:rPr>
      </w:pPr>
      <w:r w:rsidRPr="00FE1894">
        <w:rPr>
          <w:rFonts w:ascii="Calibri" w:hAnsi="Calibri" w:cs="Calibri"/>
          <w:b/>
          <w:sz w:val="26"/>
          <w:szCs w:val="26"/>
        </w:rPr>
        <w:t>Scope and responsibilities</w:t>
      </w:r>
    </w:p>
    <w:p w14:paraId="18714692" w14:textId="77777777" w:rsidR="008037B3" w:rsidRPr="00FE1894" w:rsidRDefault="008037B3" w:rsidP="008037B3">
      <w:pPr>
        <w:rPr>
          <w:rFonts w:ascii="Calibri" w:hAnsi="Calibri" w:cs="Calibri"/>
        </w:rPr>
      </w:pPr>
    </w:p>
    <w:p w14:paraId="4CAD115A" w14:textId="77777777" w:rsidR="008037B3" w:rsidRPr="00FE1894" w:rsidRDefault="008037B3" w:rsidP="008037B3">
      <w:pPr>
        <w:spacing w:line="276" w:lineRule="auto"/>
        <w:rPr>
          <w:rFonts w:ascii="Calibri" w:hAnsi="Calibri" w:cs="Calibri"/>
        </w:rPr>
      </w:pPr>
      <w:r w:rsidRPr="172AB261">
        <w:rPr>
          <w:rFonts w:ascii="Calibri" w:hAnsi="Calibri" w:cs="Calibri"/>
        </w:rPr>
        <w:t xml:space="preserve">This policy applies to all educational visits, outdoor learning and adventurous activities </w:t>
      </w:r>
      <w:r w:rsidR="00643CF2" w:rsidRPr="172AB261">
        <w:rPr>
          <w:rFonts w:ascii="Calibri" w:hAnsi="Calibri" w:cs="Calibri"/>
        </w:rPr>
        <w:t>that pupils at  Wibsey Primary School undertake. It should be read alongside Bradford</w:t>
      </w:r>
      <w:r w:rsidR="39E59C4B" w:rsidRPr="172AB261">
        <w:rPr>
          <w:rFonts w:ascii="Calibri" w:hAnsi="Calibri" w:cs="Calibri"/>
        </w:rPr>
        <w:t xml:space="preserve"> LA’</w:t>
      </w:r>
      <w:r w:rsidR="00643CF2" w:rsidRPr="172AB261">
        <w:rPr>
          <w:rFonts w:ascii="Calibri" w:hAnsi="Calibri" w:cs="Calibri"/>
        </w:rPr>
        <w:t>s ‘Policy for Educational Visits, Outdoor Learning and Adventurous Activities’. It also reflects advice and guidance from OEAP.</w:t>
      </w:r>
    </w:p>
    <w:p w14:paraId="267F7A05" w14:textId="77777777" w:rsidR="008037B3" w:rsidRPr="00FE1894" w:rsidRDefault="00643CF2" w:rsidP="00643CF2">
      <w:pPr>
        <w:tabs>
          <w:tab w:val="left" w:pos="8847"/>
        </w:tabs>
        <w:rPr>
          <w:rFonts w:ascii="Calibri" w:hAnsi="Calibri" w:cs="Calibri"/>
        </w:rPr>
      </w:pPr>
      <w:r>
        <w:rPr>
          <w:rFonts w:ascii="Calibri" w:hAnsi="Calibri" w:cs="Calibri"/>
        </w:rPr>
        <w:tab/>
      </w:r>
    </w:p>
    <w:p w14:paraId="0378E0DF" w14:textId="77777777" w:rsidR="008037B3" w:rsidRPr="00FE1894" w:rsidRDefault="008037B3" w:rsidP="008037B3">
      <w:pPr>
        <w:spacing w:line="276" w:lineRule="auto"/>
        <w:rPr>
          <w:rFonts w:ascii="Calibri" w:hAnsi="Calibri" w:cs="Calibri"/>
        </w:rPr>
      </w:pPr>
      <w:r w:rsidRPr="172AB261">
        <w:rPr>
          <w:rFonts w:ascii="Calibri" w:hAnsi="Calibri" w:cs="Calibri"/>
        </w:rPr>
        <w:t>The Headteacher</w:t>
      </w:r>
      <w:r w:rsidR="00FE1894" w:rsidRPr="172AB261">
        <w:rPr>
          <w:rFonts w:ascii="Calibri" w:hAnsi="Calibri" w:cs="Calibri"/>
        </w:rPr>
        <w:t xml:space="preserve"> has delegate</w:t>
      </w:r>
      <w:r w:rsidR="7769A17F" w:rsidRPr="172AB261">
        <w:rPr>
          <w:rFonts w:ascii="Calibri" w:hAnsi="Calibri" w:cs="Calibri"/>
        </w:rPr>
        <w:t>d</w:t>
      </w:r>
      <w:r w:rsidR="00FE1894" w:rsidRPr="172AB261">
        <w:rPr>
          <w:rFonts w:ascii="Calibri" w:hAnsi="Calibri" w:cs="Calibri"/>
        </w:rPr>
        <w:t xml:space="preserve"> responsibility to</w:t>
      </w:r>
      <w:r w:rsidRPr="172AB261">
        <w:rPr>
          <w:rFonts w:ascii="Calibri" w:hAnsi="Calibri" w:cs="Calibri"/>
        </w:rPr>
        <w:t xml:space="preserve"> </w:t>
      </w:r>
      <w:r w:rsidR="00643CF2" w:rsidRPr="172AB261">
        <w:rPr>
          <w:rFonts w:ascii="Calibri" w:hAnsi="Calibri" w:cs="Calibri"/>
        </w:rPr>
        <w:t>two</w:t>
      </w:r>
      <w:r w:rsidRPr="172AB261">
        <w:rPr>
          <w:rFonts w:ascii="Calibri" w:hAnsi="Calibri" w:cs="Calibri"/>
        </w:rPr>
        <w:t xml:space="preserve"> Educational Visits Co-ordinator</w:t>
      </w:r>
      <w:r w:rsidR="00643CF2" w:rsidRPr="172AB261">
        <w:rPr>
          <w:rFonts w:ascii="Calibri" w:hAnsi="Calibri" w:cs="Calibri"/>
        </w:rPr>
        <w:t>s</w:t>
      </w:r>
      <w:r w:rsidRPr="172AB261">
        <w:rPr>
          <w:rFonts w:ascii="Calibri" w:hAnsi="Calibri" w:cs="Calibri"/>
        </w:rPr>
        <w:t>. They have the training and experience to enable them to competently discharge their responsibilities.</w:t>
      </w:r>
    </w:p>
    <w:p w14:paraId="4F577053" w14:textId="77777777" w:rsidR="008037B3" w:rsidRPr="00FE1894" w:rsidRDefault="008037B3" w:rsidP="008037B3">
      <w:pPr>
        <w:spacing w:line="276" w:lineRule="auto"/>
        <w:ind w:left="360"/>
        <w:rPr>
          <w:rFonts w:ascii="Calibri" w:hAnsi="Calibri" w:cs="Calibri"/>
        </w:rPr>
      </w:pPr>
    </w:p>
    <w:p w14:paraId="687D0B86" w14:textId="77777777" w:rsidR="008037B3" w:rsidRDefault="008037B3" w:rsidP="00643CF2">
      <w:pPr>
        <w:spacing w:line="276" w:lineRule="auto"/>
        <w:rPr>
          <w:rFonts w:ascii="Calibri" w:hAnsi="Calibri" w:cs="Calibri"/>
        </w:rPr>
      </w:pPr>
      <w:r w:rsidRPr="172AB261">
        <w:rPr>
          <w:rFonts w:ascii="Calibri" w:hAnsi="Calibri" w:cs="Calibri"/>
        </w:rPr>
        <w:t>The Educational Visits Co-ordinators are: Karen Yates</w:t>
      </w:r>
      <w:r w:rsidR="37A94236" w:rsidRPr="172AB261">
        <w:rPr>
          <w:rFonts w:ascii="Calibri" w:hAnsi="Calibri" w:cs="Calibri"/>
        </w:rPr>
        <w:t xml:space="preserve"> (DHT)</w:t>
      </w:r>
      <w:r w:rsidRPr="172AB261">
        <w:rPr>
          <w:rFonts w:ascii="Calibri" w:hAnsi="Calibri" w:cs="Calibri"/>
        </w:rPr>
        <w:t xml:space="preserve"> and Caroline Ellis-Barker</w:t>
      </w:r>
      <w:r w:rsidR="1448C69F" w:rsidRPr="172AB261">
        <w:rPr>
          <w:rFonts w:ascii="Calibri" w:hAnsi="Calibri" w:cs="Calibri"/>
        </w:rPr>
        <w:t xml:space="preserve"> (AHT).</w:t>
      </w:r>
    </w:p>
    <w:p w14:paraId="202FF8AF" w14:textId="77777777" w:rsidR="00643CF2" w:rsidRPr="00FE1894" w:rsidRDefault="00643CF2" w:rsidP="00643CF2">
      <w:pPr>
        <w:spacing w:line="276" w:lineRule="auto"/>
        <w:rPr>
          <w:rFonts w:ascii="Calibri" w:hAnsi="Calibri" w:cs="Calibri"/>
        </w:rPr>
      </w:pPr>
    </w:p>
    <w:p w14:paraId="6B6425B7" w14:textId="77777777" w:rsidR="00A70627" w:rsidRDefault="008037B3" w:rsidP="005514B4">
      <w:pPr>
        <w:spacing w:after="120"/>
        <w:jc w:val="both"/>
        <w:rPr>
          <w:rFonts w:ascii="Calibri" w:hAnsi="Calibri" w:cs="Calibri"/>
          <w:b/>
          <w:sz w:val="26"/>
          <w:szCs w:val="26"/>
        </w:rPr>
      </w:pPr>
      <w:r w:rsidRPr="00FE1894">
        <w:rPr>
          <w:rFonts w:ascii="Calibri" w:hAnsi="Calibri" w:cs="Calibri"/>
          <w:b/>
          <w:sz w:val="26"/>
          <w:szCs w:val="26"/>
        </w:rPr>
        <w:t>Aim</w:t>
      </w:r>
      <w:r w:rsidR="00A70627" w:rsidRPr="00FE1894">
        <w:rPr>
          <w:rFonts w:ascii="Calibri" w:hAnsi="Calibri" w:cs="Calibri"/>
          <w:b/>
          <w:sz w:val="26"/>
          <w:szCs w:val="26"/>
        </w:rPr>
        <w:t>s</w:t>
      </w:r>
    </w:p>
    <w:p w14:paraId="7C07DD01" w14:textId="77777777" w:rsidR="00FE1894" w:rsidRPr="00C11B41" w:rsidRDefault="00C11B41" w:rsidP="005514B4">
      <w:pPr>
        <w:spacing w:after="120"/>
        <w:jc w:val="both"/>
        <w:rPr>
          <w:rFonts w:ascii="Calibri" w:hAnsi="Calibri" w:cs="Calibri"/>
        </w:rPr>
      </w:pPr>
      <w:r w:rsidRPr="00C11B41">
        <w:rPr>
          <w:rFonts w:ascii="Calibri" w:hAnsi="Calibri" w:cs="Calibri"/>
        </w:rPr>
        <w:t xml:space="preserve">The </w:t>
      </w:r>
      <w:r>
        <w:rPr>
          <w:rFonts w:ascii="Calibri" w:hAnsi="Calibri" w:cs="Calibri"/>
        </w:rPr>
        <w:t>aims of this policy are to:</w:t>
      </w:r>
    </w:p>
    <w:p w14:paraId="54B6758F" w14:textId="77777777" w:rsidR="00A70627" w:rsidRPr="00C11B41" w:rsidRDefault="00A70627" w:rsidP="003D046C">
      <w:pPr>
        <w:numPr>
          <w:ilvl w:val="0"/>
          <w:numId w:val="2"/>
        </w:numPr>
        <w:tabs>
          <w:tab w:val="clear" w:pos="720"/>
        </w:tabs>
        <w:spacing w:after="120"/>
        <w:ind w:left="426" w:hanging="284"/>
        <w:rPr>
          <w:rFonts w:ascii="Calibri" w:hAnsi="Calibri" w:cs="Calibri"/>
        </w:rPr>
      </w:pPr>
      <w:r w:rsidRPr="00C11B41">
        <w:rPr>
          <w:rFonts w:ascii="Calibri" w:hAnsi="Calibri" w:cs="Calibri"/>
        </w:rPr>
        <w:t>To provide a variety of first</w:t>
      </w:r>
      <w:r w:rsidR="005514B4" w:rsidRPr="00C11B41">
        <w:rPr>
          <w:rFonts w:ascii="Calibri" w:hAnsi="Calibri" w:cs="Calibri"/>
        </w:rPr>
        <w:t>-</w:t>
      </w:r>
      <w:r w:rsidRPr="00C11B41">
        <w:rPr>
          <w:rFonts w:ascii="Calibri" w:hAnsi="Calibri" w:cs="Calibri"/>
        </w:rPr>
        <w:t>hand learning experiences which will enhance curriculum provision by acting as a stimulus and</w:t>
      </w:r>
      <w:r w:rsidR="00C11B41">
        <w:rPr>
          <w:rFonts w:ascii="Calibri" w:hAnsi="Calibri" w:cs="Calibri"/>
        </w:rPr>
        <w:t xml:space="preserve"> thereby</w:t>
      </w:r>
      <w:r w:rsidRPr="00C11B41">
        <w:rPr>
          <w:rFonts w:ascii="Calibri" w:hAnsi="Calibri" w:cs="Calibri"/>
        </w:rPr>
        <w:t xml:space="preserve"> maximise every child’s potential</w:t>
      </w:r>
      <w:r w:rsidR="005514B4" w:rsidRPr="00C11B41">
        <w:rPr>
          <w:rFonts w:ascii="Calibri" w:hAnsi="Calibri" w:cs="Calibri"/>
        </w:rPr>
        <w:t>;</w:t>
      </w:r>
    </w:p>
    <w:p w14:paraId="76C8D513" w14:textId="77777777" w:rsidR="00A70627" w:rsidRPr="00C11B41" w:rsidRDefault="00A70627" w:rsidP="003D046C">
      <w:pPr>
        <w:numPr>
          <w:ilvl w:val="0"/>
          <w:numId w:val="2"/>
        </w:numPr>
        <w:tabs>
          <w:tab w:val="clear" w:pos="720"/>
        </w:tabs>
        <w:spacing w:after="120"/>
        <w:ind w:left="426" w:hanging="284"/>
        <w:rPr>
          <w:rFonts w:ascii="Calibri" w:hAnsi="Calibri" w:cs="Calibri"/>
        </w:rPr>
      </w:pPr>
      <w:r w:rsidRPr="00C11B41">
        <w:rPr>
          <w:rFonts w:ascii="Calibri" w:hAnsi="Calibri" w:cs="Calibri"/>
        </w:rPr>
        <w:t>To provide experiences that will aid the acquisition of new skills and attitudes and extend children’s personal horizons through greater appreciation and understanding of the world and its people</w:t>
      </w:r>
      <w:r w:rsidR="005514B4" w:rsidRPr="00C11B41">
        <w:rPr>
          <w:rFonts w:ascii="Calibri" w:hAnsi="Calibri" w:cs="Calibri"/>
        </w:rPr>
        <w:t>;</w:t>
      </w:r>
    </w:p>
    <w:p w14:paraId="11A329D9" w14:textId="77777777" w:rsidR="00A70627" w:rsidRPr="00C11B41" w:rsidRDefault="00A70627" w:rsidP="003D046C">
      <w:pPr>
        <w:numPr>
          <w:ilvl w:val="0"/>
          <w:numId w:val="2"/>
        </w:numPr>
        <w:tabs>
          <w:tab w:val="clear" w:pos="720"/>
        </w:tabs>
        <w:spacing w:after="120"/>
        <w:ind w:left="426" w:hanging="284"/>
        <w:rPr>
          <w:rFonts w:ascii="Calibri" w:hAnsi="Calibri" w:cs="Calibri"/>
        </w:rPr>
      </w:pPr>
      <w:r w:rsidRPr="00C11B41">
        <w:rPr>
          <w:rFonts w:ascii="Calibri" w:hAnsi="Calibri" w:cs="Calibri"/>
        </w:rPr>
        <w:t>To enhance personal and social development by helping all children develop self-esteem, co-operation and respect</w:t>
      </w:r>
      <w:r w:rsidR="005514B4" w:rsidRPr="00C11B41">
        <w:rPr>
          <w:rFonts w:ascii="Calibri" w:hAnsi="Calibri" w:cs="Calibri"/>
        </w:rPr>
        <w:t>;</w:t>
      </w:r>
    </w:p>
    <w:p w14:paraId="3B892BB2" w14:textId="77777777" w:rsidR="00A70627" w:rsidRPr="00C11B41" w:rsidRDefault="00A70627" w:rsidP="003D046C">
      <w:pPr>
        <w:numPr>
          <w:ilvl w:val="0"/>
          <w:numId w:val="2"/>
        </w:numPr>
        <w:tabs>
          <w:tab w:val="clear" w:pos="720"/>
        </w:tabs>
        <w:spacing w:after="120"/>
        <w:ind w:left="426" w:hanging="284"/>
        <w:rPr>
          <w:rFonts w:ascii="Calibri" w:hAnsi="Calibri" w:cs="Calibri"/>
        </w:rPr>
      </w:pPr>
      <w:r w:rsidRPr="00C11B41">
        <w:rPr>
          <w:rFonts w:ascii="Calibri" w:hAnsi="Calibri" w:cs="Calibri"/>
        </w:rPr>
        <w:t>To promote a positive and knowledgeable response towards personal health and well-being</w:t>
      </w:r>
      <w:r w:rsidR="005514B4" w:rsidRPr="00C11B41">
        <w:rPr>
          <w:rFonts w:ascii="Calibri" w:hAnsi="Calibri" w:cs="Calibri"/>
        </w:rPr>
        <w:t>;</w:t>
      </w:r>
    </w:p>
    <w:p w14:paraId="185E188B" w14:textId="77777777" w:rsidR="00A70627" w:rsidRPr="00C11B41" w:rsidRDefault="00A70627" w:rsidP="003D046C">
      <w:pPr>
        <w:numPr>
          <w:ilvl w:val="0"/>
          <w:numId w:val="2"/>
        </w:numPr>
        <w:tabs>
          <w:tab w:val="clear" w:pos="720"/>
        </w:tabs>
        <w:spacing w:after="120"/>
        <w:ind w:left="426" w:hanging="284"/>
        <w:rPr>
          <w:rFonts w:ascii="Calibri" w:hAnsi="Calibri" w:cs="Calibri"/>
        </w:rPr>
      </w:pPr>
      <w:r w:rsidRPr="00C11B41">
        <w:rPr>
          <w:rFonts w:ascii="Calibri" w:hAnsi="Calibri" w:cs="Calibri"/>
        </w:rPr>
        <w:t>To foster a concerned awareness and sensitivity about the environment</w:t>
      </w:r>
      <w:r w:rsidR="005514B4" w:rsidRPr="00C11B41">
        <w:rPr>
          <w:rFonts w:ascii="Calibri" w:hAnsi="Calibri" w:cs="Calibri"/>
        </w:rPr>
        <w:t>;</w:t>
      </w:r>
    </w:p>
    <w:p w14:paraId="6CE04DE8" w14:textId="77777777" w:rsidR="00A70627" w:rsidRPr="00C11B41" w:rsidRDefault="00A70627" w:rsidP="003D046C">
      <w:pPr>
        <w:numPr>
          <w:ilvl w:val="0"/>
          <w:numId w:val="2"/>
        </w:numPr>
        <w:tabs>
          <w:tab w:val="clear" w:pos="720"/>
        </w:tabs>
        <w:spacing w:after="120"/>
        <w:ind w:left="426" w:hanging="284"/>
        <w:rPr>
          <w:rFonts w:ascii="Calibri" w:hAnsi="Calibri" w:cs="Calibri"/>
        </w:rPr>
      </w:pPr>
      <w:r w:rsidRPr="00C11B41">
        <w:rPr>
          <w:rFonts w:ascii="Calibri" w:hAnsi="Calibri" w:cs="Calibri"/>
        </w:rPr>
        <w:t xml:space="preserve">To encourage the involvement of parents in the learning process by including them and valuing </w:t>
      </w:r>
      <w:r w:rsidR="00C11B41">
        <w:rPr>
          <w:rFonts w:ascii="Calibri" w:hAnsi="Calibri" w:cs="Calibri"/>
        </w:rPr>
        <w:t xml:space="preserve">their </w:t>
      </w:r>
      <w:r w:rsidRPr="00C11B41">
        <w:rPr>
          <w:rFonts w:ascii="Calibri" w:hAnsi="Calibri" w:cs="Calibri"/>
        </w:rPr>
        <w:t>skills, knowledge and experience which they bring.</w:t>
      </w:r>
    </w:p>
    <w:p w14:paraId="7419AD12" w14:textId="77777777" w:rsidR="00A70627" w:rsidRPr="00FE1894" w:rsidRDefault="00A70627" w:rsidP="003D046C">
      <w:pPr>
        <w:spacing w:after="120"/>
        <w:rPr>
          <w:rFonts w:ascii="Calibri" w:hAnsi="Calibri" w:cs="Calibri"/>
        </w:rPr>
      </w:pPr>
    </w:p>
    <w:p w14:paraId="18118C0B" w14:textId="77777777" w:rsidR="00A70627" w:rsidRPr="00C11B41" w:rsidRDefault="00A70627" w:rsidP="003D046C">
      <w:pPr>
        <w:spacing w:after="120"/>
        <w:rPr>
          <w:rFonts w:ascii="Calibri" w:hAnsi="Calibri" w:cs="Calibri"/>
          <w:b/>
          <w:sz w:val="26"/>
          <w:szCs w:val="26"/>
        </w:rPr>
      </w:pPr>
      <w:r w:rsidRPr="00C11B41">
        <w:rPr>
          <w:rFonts w:ascii="Calibri" w:hAnsi="Calibri" w:cs="Calibri"/>
          <w:b/>
          <w:sz w:val="26"/>
          <w:szCs w:val="26"/>
        </w:rPr>
        <w:t>Objectives</w:t>
      </w:r>
    </w:p>
    <w:p w14:paraId="74364940" w14:textId="77777777" w:rsidR="00A70627" w:rsidRPr="00FE1894" w:rsidRDefault="00A70627" w:rsidP="003D046C">
      <w:pPr>
        <w:numPr>
          <w:ilvl w:val="0"/>
          <w:numId w:val="3"/>
        </w:numPr>
        <w:tabs>
          <w:tab w:val="clear" w:pos="720"/>
          <w:tab w:val="num" w:pos="426"/>
        </w:tabs>
        <w:spacing w:after="120"/>
        <w:ind w:left="426" w:hanging="284"/>
        <w:rPr>
          <w:rFonts w:ascii="Calibri" w:hAnsi="Calibri" w:cs="Calibri"/>
        </w:rPr>
      </w:pPr>
      <w:r w:rsidRPr="00FE1894">
        <w:rPr>
          <w:rFonts w:ascii="Calibri" w:hAnsi="Calibri" w:cs="Calibri"/>
        </w:rPr>
        <w:t>To formulate a whole school programme showing progression, variety and suitability linked to the National Curriculum and in accordance with the long</w:t>
      </w:r>
      <w:r w:rsidR="005514B4" w:rsidRPr="00FE1894">
        <w:rPr>
          <w:rFonts w:ascii="Calibri" w:hAnsi="Calibri" w:cs="Calibri"/>
        </w:rPr>
        <w:t>-</w:t>
      </w:r>
      <w:r w:rsidRPr="00FE1894">
        <w:rPr>
          <w:rFonts w:ascii="Calibri" w:hAnsi="Calibri" w:cs="Calibri"/>
        </w:rPr>
        <w:t>term planning</w:t>
      </w:r>
      <w:r w:rsidR="005514B4" w:rsidRPr="00FE1894">
        <w:rPr>
          <w:rFonts w:ascii="Calibri" w:hAnsi="Calibri" w:cs="Calibri"/>
        </w:rPr>
        <w:t>;</w:t>
      </w:r>
    </w:p>
    <w:p w14:paraId="61A5127C" w14:textId="77777777" w:rsidR="00A70627" w:rsidRPr="00FE1894" w:rsidRDefault="00A70627" w:rsidP="003D046C">
      <w:pPr>
        <w:numPr>
          <w:ilvl w:val="0"/>
          <w:numId w:val="3"/>
        </w:numPr>
        <w:tabs>
          <w:tab w:val="clear" w:pos="720"/>
          <w:tab w:val="num" w:pos="426"/>
        </w:tabs>
        <w:spacing w:after="120"/>
        <w:ind w:left="426" w:hanging="284"/>
        <w:rPr>
          <w:rFonts w:ascii="Calibri" w:hAnsi="Calibri" w:cs="Calibri"/>
        </w:rPr>
      </w:pPr>
      <w:r w:rsidRPr="00FE1894">
        <w:rPr>
          <w:rFonts w:ascii="Calibri" w:hAnsi="Calibri" w:cs="Calibri"/>
        </w:rPr>
        <w:t>To ensure every child has the opportunity to benefit from educational visits</w:t>
      </w:r>
      <w:r w:rsidR="005514B4" w:rsidRPr="00FE1894">
        <w:rPr>
          <w:rFonts w:ascii="Calibri" w:hAnsi="Calibri" w:cs="Calibri"/>
        </w:rPr>
        <w:t>;</w:t>
      </w:r>
    </w:p>
    <w:p w14:paraId="14C3112A" w14:textId="77777777" w:rsidR="00A70627" w:rsidRPr="00FE1894" w:rsidRDefault="00A70627" w:rsidP="003D046C">
      <w:pPr>
        <w:numPr>
          <w:ilvl w:val="0"/>
          <w:numId w:val="3"/>
        </w:numPr>
        <w:tabs>
          <w:tab w:val="clear" w:pos="720"/>
          <w:tab w:val="num" w:pos="426"/>
        </w:tabs>
        <w:spacing w:after="120"/>
        <w:ind w:left="426" w:hanging="284"/>
        <w:rPr>
          <w:rFonts w:ascii="Calibri" w:hAnsi="Calibri" w:cs="Calibri"/>
        </w:rPr>
      </w:pPr>
      <w:r w:rsidRPr="00FE1894">
        <w:rPr>
          <w:rFonts w:ascii="Calibri" w:hAnsi="Calibri" w:cs="Calibri"/>
        </w:rPr>
        <w:t>To ensure all visits are safe, purposeful and appropriate to meet the educational needs of the children taking part</w:t>
      </w:r>
      <w:r w:rsidR="005514B4" w:rsidRPr="00FE1894">
        <w:rPr>
          <w:rFonts w:ascii="Calibri" w:hAnsi="Calibri" w:cs="Calibri"/>
        </w:rPr>
        <w:t>;</w:t>
      </w:r>
    </w:p>
    <w:p w14:paraId="1A76443D" w14:textId="77777777" w:rsidR="00A70627" w:rsidRPr="00FE1894" w:rsidRDefault="00A70627" w:rsidP="00E26742">
      <w:pPr>
        <w:numPr>
          <w:ilvl w:val="0"/>
          <w:numId w:val="3"/>
        </w:numPr>
        <w:tabs>
          <w:tab w:val="clear" w:pos="720"/>
          <w:tab w:val="num" w:pos="426"/>
        </w:tabs>
        <w:spacing w:after="120"/>
        <w:ind w:left="426" w:hanging="284"/>
        <w:rPr>
          <w:rFonts w:ascii="Calibri" w:hAnsi="Calibri" w:cs="Calibri"/>
        </w:rPr>
      </w:pPr>
      <w:r w:rsidRPr="00FE1894">
        <w:rPr>
          <w:rFonts w:ascii="Calibri" w:hAnsi="Calibri" w:cs="Calibri"/>
        </w:rPr>
        <w:t>To enable the school to identify appropriate functions, responsibilities, training, support and monitoring for governors, staff, volunteers, children and providers involved in educational visits</w:t>
      </w:r>
      <w:r w:rsidR="005514B4" w:rsidRPr="00FE1894">
        <w:rPr>
          <w:rFonts w:ascii="Calibri" w:hAnsi="Calibri" w:cs="Calibri"/>
        </w:rPr>
        <w:t>;</w:t>
      </w:r>
    </w:p>
    <w:p w14:paraId="462492AE" w14:textId="77777777" w:rsidR="00A70627" w:rsidRPr="00FE1894" w:rsidRDefault="00A70627" w:rsidP="00E26742">
      <w:pPr>
        <w:numPr>
          <w:ilvl w:val="0"/>
          <w:numId w:val="3"/>
        </w:numPr>
        <w:tabs>
          <w:tab w:val="clear" w:pos="720"/>
          <w:tab w:val="num" w:pos="426"/>
        </w:tabs>
        <w:spacing w:after="120"/>
        <w:ind w:left="426" w:hanging="284"/>
        <w:rPr>
          <w:rFonts w:ascii="Calibri" w:hAnsi="Calibri" w:cs="Calibri"/>
        </w:rPr>
      </w:pPr>
      <w:r w:rsidRPr="00FE1894">
        <w:rPr>
          <w:rFonts w:ascii="Calibri" w:hAnsi="Calibri" w:cs="Calibri"/>
        </w:rPr>
        <w:lastRenderedPageBreak/>
        <w:t>To ensure that whenever appropriate, further advice is sought f</w:t>
      </w:r>
      <w:r w:rsidR="00C11B41">
        <w:rPr>
          <w:rFonts w:ascii="Calibri" w:hAnsi="Calibri" w:cs="Calibri"/>
        </w:rPr>
        <w:t>ro</w:t>
      </w:r>
      <w:r w:rsidRPr="00FE1894">
        <w:rPr>
          <w:rFonts w:ascii="Calibri" w:hAnsi="Calibri" w:cs="Calibri"/>
        </w:rPr>
        <w:t>m the LEA and from other technically competent sources.</w:t>
      </w:r>
    </w:p>
    <w:p w14:paraId="041BF1BC" w14:textId="77777777" w:rsidR="004F3E44" w:rsidRPr="00FE1894" w:rsidRDefault="004F3E44" w:rsidP="003D046C">
      <w:pPr>
        <w:spacing w:after="120"/>
        <w:rPr>
          <w:rFonts w:ascii="Calibri" w:hAnsi="Calibri" w:cs="Calibri"/>
        </w:rPr>
      </w:pPr>
    </w:p>
    <w:p w14:paraId="3F156894" w14:textId="77777777" w:rsidR="00915E3A" w:rsidRDefault="00915E3A" w:rsidP="003D046C">
      <w:pPr>
        <w:pStyle w:val="Heading1"/>
        <w:keepNext w:val="0"/>
        <w:keepLines w:val="0"/>
        <w:spacing w:before="0" w:after="120"/>
        <w:contextualSpacing/>
        <w:jc w:val="both"/>
        <w:rPr>
          <w:rFonts w:ascii="Calibri" w:hAnsi="Calibri" w:cs="Calibri"/>
          <w:b/>
          <w:color w:val="auto"/>
          <w:sz w:val="26"/>
          <w:szCs w:val="26"/>
        </w:rPr>
      </w:pPr>
      <w:r w:rsidRPr="00C11B41">
        <w:rPr>
          <w:rFonts w:ascii="Calibri" w:hAnsi="Calibri" w:cs="Calibri"/>
          <w:b/>
          <w:color w:val="auto"/>
          <w:sz w:val="26"/>
          <w:szCs w:val="26"/>
        </w:rPr>
        <w:t xml:space="preserve">Definitions </w:t>
      </w:r>
    </w:p>
    <w:p w14:paraId="3359C0D8" w14:textId="77777777" w:rsidR="00C11B41" w:rsidRPr="00C11B41" w:rsidRDefault="00C11B41" w:rsidP="00C11B41">
      <w:pPr>
        <w:rPr>
          <w:rFonts w:ascii="Calibri" w:hAnsi="Calibri" w:cs="Calibri"/>
        </w:rPr>
      </w:pPr>
      <w:r>
        <w:rPr>
          <w:rFonts w:ascii="Calibri" w:hAnsi="Calibri" w:cs="Calibri"/>
        </w:rPr>
        <w:t>The definitions used within this policy are:</w:t>
      </w:r>
    </w:p>
    <w:p w14:paraId="1547F876" w14:textId="77777777" w:rsidR="00C11B41" w:rsidRPr="00C11B41" w:rsidRDefault="00C11B41" w:rsidP="00C11B41"/>
    <w:p w14:paraId="0513801E" w14:textId="77777777" w:rsidR="00915E3A" w:rsidRPr="00FE1894" w:rsidRDefault="00915E3A" w:rsidP="00640ACD">
      <w:pPr>
        <w:pStyle w:val="TSB-Level1Numbers"/>
        <w:numPr>
          <w:ilvl w:val="0"/>
          <w:numId w:val="5"/>
        </w:numPr>
        <w:spacing w:after="120" w:line="240" w:lineRule="auto"/>
        <w:ind w:left="426" w:hanging="284"/>
        <w:rPr>
          <w:rFonts w:ascii="Calibri" w:hAnsi="Calibri" w:cs="Calibri"/>
          <w:sz w:val="24"/>
          <w:szCs w:val="24"/>
        </w:rPr>
      </w:pPr>
      <w:r w:rsidRPr="00FE1894">
        <w:rPr>
          <w:rFonts w:ascii="Calibri" w:hAnsi="Calibri" w:cs="Calibri"/>
          <w:sz w:val="24"/>
          <w:szCs w:val="24"/>
        </w:rPr>
        <w:t>‘In loco parentis’ means that the group leader of any school trip or educational visit has a duty of care over the pupils in place of a parent/carer.</w:t>
      </w:r>
    </w:p>
    <w:p w14:paraId="5826A9AE" w14:textId="77777777" w:rsidR="00915E3A" w:rsidRDefault="00915E3A" w:rsidP="00640ACD">
      <w:pPr>
        <w:pStyle w:val="TSB-Level1Numbers"/>
        <w:numPr>
          <w:ilvl w:val="0"/>
          <w:numId w:val="5"/>
        </w:numPr>
        <w:spacing w:after="120" w:line="240" w:lineRule="auto"/>
        <w:ind w:left="426" w:hanging="284"/>
        <w:rPr>
          <w:rFonts w:ascii="Calibri" w:hAnsi="Calibri" w:cs="Calibri"/>
          <w:sz w:val="24"/>
          <w:szCs w:val="24"/>
        </w:rPr>
      </w:pPr>
      <w:r w:rsidRPr="00FE1894">
        <w:rPr>
          <w:rFonts w:ascii="Calibri" w:hAnsi="Calibri" w:cs="Calibri"/>
          <w:sz w:val="24"/>
          <w:szCs w:val="24"/>
        </w:rPr>
        <w:t xml:space="preserve">‘School trip’ means any educational visit, away-day or residential holiday organised by Wibsey Primary School which </w:t>
      </w:r>
      <w:r w:rsidR="00C11B41">
        <w:rPr>
          <w:rFonts w:ascii="Calibri" w:hAnsi="Calibri" w:cs="Calibri"/>
          <w:sz w:val="24"/>
          <w:szCs w:val="24"/>
        </w:rPr>
        <w:t>take pupils</w:t>
      </w:r>
      <w:r w:rsidRPr="00FE1894">
        <w:rPr>
          <w:rFonts w:ascii="Calibri" w:hAnsi="Calibri" w:cs="Calibri"/>
          <w:sz w:val="24"/>
          <w:szCs w:val="24"/>
        </w:rPr>
        <w:t xml:space="preserve"> off-site.</w:t>
      </w:r>
    </w:p>
    <w:p w14:paraId="5E486D8C" w14:textId="77777777" w:rsidR="00643CF2" w:rsidRPr="00FE1894" w:rsidRDefault="00643CF2" w:rsidP="00640ACD">
      <w:pPr>
        <w:pStyle w:val="TSB-Level1Numbers"/>
        <w:numPr>
          <w:ilvl w:val="0"/>
          <w:numId w:val="5"/>
        </w:numPr>
        <w:spacing w:after="120" w:line="240" w:lineRule="auto"/>
        <w:ind w:left="426" w:hanging="284"/>
        <w:rPr>
          <w:rFonts w:ascii="Calibri" w:hAnsi="Calibri" w:cs="Calibri"/>
          <w:sz w:val="24"/>
          <w:szCs w:val="24"/>
        </w:rPr>
      </w:pPr>
      <w:r>
        <w:rPr>
          <w:rFonts w:ascii="Calibri" w:hAnsi="Calibri" w:cs="Calibri"/>
          <w:sz w:val="24"/>
          <w:szCs w:val="24"/>
        </w:rPr>
        <w:t>Local Visit means any visit within the defined local area.</w:t>
      </w:r>
    </w:p>
    <w:p w14:paraId="1B9F7EEF" w14:textId="77777777" w:rsidR="00915E3A" w:rsidRPr="00FE1894" w:rsidRDefault="00915E3A" w:rsidP="00640ACD">
      <w:pPr>
        <w:pStyle w:val="TSB-Level1Numbers"/>
        <w:numPr>
          <w:ilvl w:val="0"/>
          <w:numId w:val="5"/>
        </w:numPr>
        <w:spacing w:after="120" w:line="240" w:lineRule="auto"/>
        <w:ind w:left="426" w:hanging="284"/>
        <w:rPr>
          <w:rFonts w:ascii="Calibri" w:hAnsi="Calibri" w:cs="Calibri"/>
          <w:sz w:val="24"/>
          <w:szCs w:val="24"/>
        </w:rPr>
      </w:pPr>
      <w:r w:rsidRPr="00FE1894">
        <w:rPr>
          <w:rFonts w:ascii="Calibri" w:hAnsi="Calibri" w:cs="Calibri"/>
          <w:sz w:val="24"/>
          <w:szCs w:val="24"/>
        </w:rPr>
        <w:t>‘Residential’ means any school trip which includes an overnight stay.</w:t>
      </w:r>
    </w:p>
    <w:p w14:paraId="50D55FF4" w14:textId="77777777" w:rsidR="00915E3A" w:rsidRPr="00FE1894" w:rsidRDefault="00915E3A" w:rsidP="003D046C">
      <w:pPr>
        <w:pStyle w:val="Heading1"/>
        <w:keepNext w:val="0"/>
        <w:keepLines w:val="0"/>
        <w:spacing w:before="0" w:after="120"/>
        <w:contextualSpacing/>
        <w:jc w:val="both"/>
        <w:rPr>
          <w:rFonts w:ascii="Calibri" w:eastAsiaTheme="minorHAnsi" w:hAnsi="Calibri" w:cs="Calibri"/>
          <w:b/>
          <w:color w:val="auto"/>
          <w:sz w:val="22"/>
          <w:lang w:eastAsia="en-US"/>
        </w:rPr>
      </w:pPr>
      <w:bookmarkStart w:id="3" w:name="_Key_roles_and_1"/>
      <w:bookmarkEnd w:id="3"/>
    </w:p>
    <w:p w14:paraId="24CEF845" w14:textId="77777777" w:rsidR="0075302B" w:rsidRDefault="0075302B" w:rsidP="003D046C">
      <w:pPr>
        <w:pStyle w:val="Heading1"/>
        <w:keepNext w:val="0"/>
        <w:keepLines w:val="0"/>
        <w:spacing w:before="0" w:after="120"/>
        <w:contextualSpacing/>
        <w:jc w:val="both"/>
        <w:rPr>
          <w:rFonts w:ascii="Calibri" w:hAnsi="Calibri" w:cs="Calibri"/>
          <w:b/>
          <w:color w:val="auto"/>
          <w:sz w:val="26"/>
          <w:szCs w:val="26"/>
        </w:rPr>
      </w:pPr>
      <w:r>
        <w:rPr>
          <w:rFonts w:ascii="Calibri" w:hAnsi="Calibri" w:cs="Calibri"/>
          <w:b/>
          <w:color w:val="auto"/>
          <w:sz w:val="26"/>
          <w:szCs w:val="26"/>
        </w:rPr>
        <w:t>Types of Visits</w:t>
      </w:r>
      <w:r w:rsidR="00C86D96">
        <w:rPr>
          <w:rFonts w:ascii="Calibri" w:hAnsi="Calibri" w:cs="Calibri"/>
          <w:b/>
          <w:color w:val="auto"/>
          <w:sz w:val="26"/>
          <w:szCs w:val="26"/>
        </w:rPr>
        <w:t xml:space="preserve"> </w:t>
      </w:r>
    </w:p>
    <w:p w14:paraId="331746BC" w14:textId="77777777" w:rsidR="0075302B" w:rsidRDefault="0075302B" w:rsidP="0075302B">
      <w:pPr>
        <w:rPr>
          <w:rFonts w:ascii="Calibri" w:hAnsi="Calibri"/>
        </w:rPr>
      </w:pPr>
      <w:r>
        <w:rPr>
          <w:rFonts w:ascii="Calibri" w:hAnsi="Calibri"/>
        </w:rPr>
        <w:t xml:space="preserve">At Wibsey Primary School pupils have a wide range of visits, which are progressive from the local area and nearby providers of outdoor educational experiences in Foundation Stage to slightly further afield in Key Stage 1. Key Stage 2 pupils travel further afield and have opportunity to attend a residential visit. </w:t>
      </w:r>
    </w:p>
    <w:p w14:paraId="1F0161B5" w14:textId="77777777" w:rsidR="00DD2F15" w:rsidRDefault="00DD2F15" w:rsidP="0075302B">
      <w:pPr>
        <w:rPr>
          <w:rFonts w:ascii="Calibri" w:hAnsi="Calibri"/>
        </w:rPr>
      </w:pPr>
    </w:p>
    <w:p w14:paraId="130E1434" w14:textId="77777777" w:rsidR="00DD2F15" w:rsidRDefault="00DD2F15" w:rsidP="0075302B">
      <w:pPr>
        <w:rPr>
          <w:rFonts w:ascii="Calibri" w:hAnsi="Calibri"/>
        </w:rPr>
      </w:pPr>
      <w:r>
        <w:rPr>
          <w:rFonts w:ascii="Calibri" w:hAnsi="Calibri"/>
        </w:rPr>
        <w:t xml:space="preserve">At Wibsey Primary School visits are defined as Level 1 (routine), </w:t>
      </w:r>
      <w:r w:rsidR="00E26742">
        <w:rPr>
          <w:rFonts w:ascii="Calibri" w:hAnsi="Calibri"/>
        </w:rPr>
        <w:t>Level 2 (non-routine) and Level 3 (specific consent)</w:t>
      </w:r>
      <w:r w:rsidR="00C86D96">
        <w:rPr>
          <w:rFonts w:ascii="Calibri" w:hAnsi="Calibri"/>
        </w:rPr>
        <w:t xml:space="preserve"> – see Appendix 1.</w:t>
      </w:r>
    </w:p>
    <w:p w14:paraId="1E29D241" w14:textId="77777777" w:rsidR="00DD2F15" w:rsidRDefault="00DD2F15" w:rsidP="0075302B">
      <w:pPr>
        <w:rPr>
          <w:rFonts w:ascii="Calibri" w:hAnsi="Calibri"/>
        </w:rPr>
      </w:pP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8"/>
        <w:gridCol w:w="3298"/>
        <w:gridCol w:w="3298"/>
      </w:tblGrid>
      <w:tr w:rsidR="00DD2F15" w:rsidRPr="009E13FE" w14:paraId="559229AB" w14:textId="77777777" w:rsidTr="00DD2F15">
        <w:tc>
          <w:tcPr>
            <w:tcW w:w="3298" w:type="dxa"/>
            <w:shd w:val="clear" w:color="auto" w:fill="auto"/>
          </w:tcPr>
          <w:p w14:paraId="4573C667" w14:textId="77777777" w:rsidR="00DD2F15" w:rsidRPr="009E13FE" w:rsidRDefault="00DD2F15" w:rsidP="00676C25">
            <w:pPr>
              <w:rPr>
                <w:rFonts w:ascii="Calibri" w:hAnsi="Calibri" w:cs="Calibri"/>
                <w:b/>
                <w:bCs/>
              </w:rPr>
            </w:pPr>
            <w:r w:rsidRPr="009E13FE">
              <w:rPr>
                <w:rFonts w:ascii="Calibri" w:hAnsi="Calibri" w:cs="Calibri"/>
                <w:b/>
                <w:bCs/>
              </w:rPr>
              <w:t>Level 1</w:t>
            </w:r>
            <w:r>
              <w:rPr>
                <w:rFonts w:ascii="Calibri" w:hAnsi="Calibri" w:cs="Calibri"/>
                <w:b/>
                <w:bCs/>
              </w:rPr>
              <w:t xml:space="preserve">: Routine </w:t>
            </w:r>
          </w:p>
        </w:tc>
        <w:tc>
          <w:tcPr>
            <w:tcW w:w="3298" w:type="dxa"/>
            <w:shd w:val="clear" w:color="auto" w:fill="auto"/>
          </w:tcPr>
          <w:p w14:paraId="058F3F81" w14:textId="77777777" w:rsidR="00DD2F15" w:rsidRPr="009E13FE" w:rsidRDefault="00DD2F15" w:rsidP="00676C25">
            <w:pPr>
              <w:rPr>
                <w:rFonts w:ascii="Calibri" w:hAnsi="Calibri" w:cs="Calibri"/>
                <w:b/>
                <w:bCs/>
              </w:rPr>
            </w:pPr>
            <w:r w:rsidRPr="009E13FE">
              <w:rPr>
                <w:rFonts w:ascii="Calibri" w:hAnsi="Calibri" w:cs="Calibri"/>
                <w:b/>
                <w:bCs/>
              </w:rPr>
              <w:t>Level 2</w:t>
            </w:r>
            <w:r>
              <w:rPr>
                <w:rFonts w:ascii="Calibri" w:hAnsi="Calibri" w:cs="Calibri"/>
                <w:b/>
                <w:bCs/>
              </w:rPr>
              <w:t>: Non-Routine</w:t>
            </w:r>
          </w:p>
        </w:tc>
        <w:tc>
          <w:tcPr>
            <w:tcW w:w="3298" w:type="dxa"/>
            <w:shd w:val="clear" w:color="auto" w:fill="auto"/>
          </w:tcPr>
          <w:p w14:paraId="6383E26C" w14:textId="77777777" w:rsidR="00DD2F15" w:rsidRPr="009E13FE" w:rsidRDefault="00DD2F15" w:rsidP="00676C25">
            <w:pPr>
              <w:rPr>
                <w:rFonts w:ascii="Calibri" w:hAnsi="Calibri" w:cs="Calibri"/>
                <w:b/>
                <w:bCs/>
              </w:rPr>
            </w:pPr>
            <w:r w:rsidRPr="009E13FE">
              <w:rPr>
                <w:rFonts w:ascii="Calibri" w:hAnsi="Calibri" w:cs="Calibri"/>
                <w:b/>
                <w:bCs/>
              </w:rPr>
              <w:t>Level 3</w:t>
            </w:r>
            <w:r>
              <w:rPr>
                <w:rFonts w:ascii="Calibri" w:hAnsi="Calibri" w:cs="Calibri"/>
                <w:b/>
                <w:bCs/>
              </w:rPr>
              <w:t xml:space="preserve">: Specific Consent </w:t>
            </w:r>
          </w:p>
        </w:tc>
      </w:tr>
      <w:tr w:rsidR="00DD2F15" w:rsidRPr="009E13FE" w14:paraId="3017903C" w14:textId="77777777" w:rsidTr="00DD2F15">
        <w:tc>
          <w:tcPr>
            <w:tcW w:w="3298" w:type="dxa"/>
            <w:shd w:val="clear" w:color="auto" w:fill="auto"/>
          </w:tcPr>
          <w:p w14:paraId="63555631" w14:textId="77777777" w:rsidR="00DD2F15" w:rsidRPr="009E13FE" w:rsidRDefault="00DD2F15" w:rsidP="00676C25">
            <w:pPr>
              <w:rPr>
                <w:rFonts w:ascii="Calibri" w:hAnsi="Calibri" w:cs="Calibri"/>
                <w:bCs/>
              </w:rPr>
            </w:pPr>
            <w:r w:rsidRPr="009E13FE">
              <w:rPr>
                <w:rFonts w:ascii="Calibri" w:hAnsi="Calibri" w:cs="Calibri"/>
                <w:bCs/>
              </w:rPr>
              <w:t>Local Area visits</w:t>
            </w:r>
            <w:r w:rsidR="00A54DA8">
              <w:rPr>
                <w:rFonts w:ascii="Calibri" w:hAnsi="Calibri" w:cs="Calibri"/>
                <w:bCs/>
              </w:rPr>
              <w:t xml:space="preserve"> / offsite activities</w:t>
            </w:r>
            <w:r w:rsidR="002638CD">
              <w:rPr>
                <w:rFonts w:ascii="Calibri" w:hAnsi="Calibri" w:cs="Calibri"/>
                <w:bCs/>
              </w:rPr>
              <w:t xml:space="preserve"> / regular curriculum</w:t>
            </w:r>
            <w:r w:rsidR="00A54DA8">
              <w:rPr>
                <w:rFonts w:ascii="Calibri" w:hAnsi="Calibri" w:cs="Calibri"/>
                <w:bCs/>
              </w:rPr>
              <w:t>:</w:t>
            </w:r>
          </w:p>
          <w:p w14:paraId="5BD8842B" w14:textId="77777777" w:rsidR="00DD2F15" w:rsidRPr="009E13FE" w:rsidRDefault="00DD2F15" w:rsidP="00522555">
            <w:pPr>
              <w:numPr>
                <w:ilvl w:val="0"/>
                <w:numId w:val="41"/>
              </w:numPr>
              <w:ind w:left="156" w:hanging="142"/>
              <w:rPr>
                <w:rFonts w:ascii="Calibri" w:hAnsi="Calibri" w:cs="Calibri"/>
                <w:bCs/>
              </w:rPr>
            </w:pPr>
            <w:r w:rsidRPr="009E13FE">
              <w:rPr>
                <w:rFonts w:ascii="Calibri" w:hAnsi="Calibri" w:cs="Calibri"/>
                <w:bCs/>
              </w:rPr>
              <w:t xml:space="preserve">These visits </w:t>
            </w:r>
            <w:r w:rsidRPr="009E13FE">
              <w:rPr>
                <w:rFonts w:ascii="Calibri" w:hAnsi="Calibri" w:cs="Calibri"/>
                <w:b/>
                <w:bCs/>
              </w:rPr>
              <w:t>do not</w:t>
            </w:r>
            <w:r w:rsidRPr="009E13FE">
              <w:rPr>
                <w:rFonts w:ascii="Calibri" w:hAnsi="Calibri" w:cs="Calibri"/>
                <w:bCs/>
              </w:rPr>
              <w:t xml:space="preserve"> involve transport and / or do not start before or go beyond the school day</w:t>
            </w:r>
          </w:p>
          <w:p w14:paraId="1C5354D1" w14:textId="77777777" w:rsidR="00DD2F15" w:rsidRPr="00DD2F15" w:rsidRDefault="00DD2F15" w:rsidP="00522555">
            <w:pPr>
              <w:numPr>
                <w:ilvl w:val="0"/>
                <w:numId w:val="41"/>
              </w:numPr>
              <w:ind w:left="156" w:hanging="142"/>
              <w:rPr>
                <w:rFonts w:ascii="Calibri" w:hAnsi="Calibri" w:cs="Calibri"/>
                <w:bCs/>
              </w:rPr>
            </w:pPr>
            <w:r w:rsidRPr="009E13FE">
              <w:rPr>
                <w:rFonts w:ascii="Calibri" w:hAnsi="Calibri" w:cs="Calibri"/>
                <w:bCs/>
              </w:rPr>
              <w:t xml:space="preserve">These can be ‘ad-hoc’ where they are dependent on the right conditions on the day </w:t>
            </w:r>
          </w:p>
        </w:tc>
        <w:tc>
          <w:tcPr>
            <w:tcW w:w="3298" w:type="dxa"/>
            <w:shd w:val="clear" w:color="auto" w:fill="auto"/>
          </w:tcPr>
          <w:p w14:paraId="43E99EAE" w14:textId="77777777" w:rsidR="00DD2F15" w:rsidRPr="009E13FE" w:rsidRDefault="00DD2F15" w:rsidP="00676C25">
            <w:pPr>
              <w:rPr>
                <w:rFonts w:ascii="Calibri" w:hAnsi="Calibri" w:cs="Calibri"/>
                <w:bCs/>
              </w:rPr>
            </w:pPr>
            <w:r w:rsidRPr="009E13FE">
              <w:rPr>
                <w:rFonts w:ascii="Calibri" w:hAnsi="Calibri" w:cs="Calibri"/>
                <w:bCs/>
              </w:rPr>
              <w:t>These visits:</w:t>
            </w:r>
          </w:p>
          <w:p w14:paraId="7479615C" w14:textId="77777777" w:rsidR="00DD2F15" w:rsidRDefault="00DD2F15" w:rsidP="00522555">
            <w:pPr>
              <w:numPr>
                <w:ilvl w:val="0"/>
                <w:numId w:val="40"/>
              </w:numPr>
              <w:ind w:left="127" w:hanging="141"/>
              <w:rPr>
                <w:rFonts w:ascii="Calibri" w:hAnsi="Calibri" w:cs="Calibri"/>
                <w:bCs/>
              </w:rPr>
            </w:pPr>
            <w:r w:rsidRPr="009E13FE">
              <w:rPr>
                <w:rFonts w:ascii="Calibri" w:hAnsi="Calibri" w:cs="Calibri"/>
                <w:bCs/>
              </w:rPr>
              <w:t xml:space="preserve">Involve transport; </w:t>
            </w:r>
          </w:p>
          <w:p w14:paraId="6F98F2B1" w14:textId="77777777" w:rsidR="00DD2F15" w:rsidRPr="009E13FE" w:rsidRDefault="00DD2F15" w:rsidP="00DD2F15">
            <w:pPr>
              <w:ind w:left="127"/>
              <w:rPr>
                <w:rFonts w:ascii="Calibri" w:hAnsi="Calibri" w:cs="Calibri"/>
                <w:bCs/>
              </w:rPr>
            </w:pPr>
            <w:r w:rsidRPr="009E13FE">
              <w:rPr>
                <w:rFonts w:ascii="Calibri" w:hAnsi="Calibri" w:cs="Calibri"/>
                <w:bCs/>
              </w:rPr>
              <w:t>or</w:t>
            </w:r>
          </w:p>
          <w:p w14:paraId="59A35C45" w14:textId="77777777" w:rsidR="00DD2F15" w:rsidRDefault="00DD2F15" w:rsidP="00522555">
            <w:pPr>
              <w:numPr>
                <w:ilvl w:val="0"/>
                <w:numId w:val="40"/>
              </w:numPr>
              <w:ind w:left="127" w:hanging="141"/>
              <w:rPr>
                <w:rFonts w:ascii="Calibri" w:hAnsi="Calibri" w:cs="Calibri"/>
                <w:bCs/>
              </w:rPr>
            </w:pPr>
            <w:r w:rsidRPr="009E13FE">
              <w:rPr>
                <w:rFonts w:ascii="Calibri" w:hAnsi="Calibri" w:cs="Calibri"/>
                <w:bCs/>
              </w:rPr>
              <w:t>Extend beyond the school day;</w:t>
            </w:r>
          </w:p>
          <w:p w14:paraId="6B17B987" w14:textId="77777777" w:rsidR="00DD2F15" w:rsidRPr="009E13FE" w:rsidRDefault="00DD2F15" w:rsidP="00DD2F15">
            <w:pPr>
              <w:ind w:left="127"/>
              <w:rPr>
                <w:rFonts w:ascii="Calibri" w:hAnsi="Calibri" w:cs="Calibri"/>
                <w:bCs/>
              </w:rPr>
            </w:pPr>
            <w:r>
              <w:rPr>
                <w:rFonts w:ascii="Calibri" w:hAnsi="Calibri" w:cs="Calibri"/>
                <w:bCs/>
              </w:rPr>
              <w:t>or</w:t>
            </w:r>
          </w:p>
          <w:p w14:paraId="0835508E" w14:textId="77777777" w:rsidR="00DD2F15" w:rsidRPr="00DD2F15" w:rsidRDefault="00DD2F15" w:rsidP="00522555">
            <w:pPr>
              <w:numPr>
                <w:ilvl w:val="0"/>
                <w:numId w:val="40"/>
              </w:numPr>
              <w:ind w:left="127" w:hanging="141"/>
              <w:rPr>
                <w:rFonts w:ascii="Calibri" w:hAnsi="Calibri" w:cs="Calibri"/>
                <w:bCs/>
              </w:rPr>
            </w:pPr>
            <w:r w:rsidRPr="009E13FE">
              <w:rPr>
                <w:rFonts w:ascii="Calibri" w:hAnsi="Calibri" w:cs="Calibri"/>
                <w:bCs/>
              </w:rPr>
              <w:t>Are new visits</w:t>
            </w:r>
            <w:r>
              <w:rPr>
                <w:rFonts w:ascii="Calibri" w:hAnsi="Calibri" w:cs="Calibri"/>
                <w:bCs/>
              </w:rPr>
              <w:t>.</w:t>
            </w:r>
          </w:p>
        </w:tc>
        <w:tc>
          <w:tcPr>
            <w:tcW w:w="3298" w:type="dxa"/>
            <w:shd w:val="clear" w:color="auto" w:fill="auto"/>
          </w:tcPr>
          <w:p w14:paraId="00600945" w14:textId="77777777" w:rsidR="00DD2F15" w:rsidRPr="009E13FE" w:rsidRDefault="00DD2F15" w:rsidP="00676C25">
            <w:pPr>
              <w:rPr>
                <w:rFonts w:ascii="Calibri" w:hAnsi="Calibri" w:cs="Calibri"/>
                <w:bCs/>
              </w:rPr>
            </w:pPr>
            <w:r w:rsidRPr="009E13FE">
              <w:rPr>
                <w:rFonts w:ascii="Calibri" w:hAnsi="Calibri" w:cs="Calibri"/>
                <w:bCs/>
              </w:rPr>
              <w:t>These visits:</w:t>
            </w:r>
          </w:p>
          <w:p w14:paraId="7F503996" w14:textId="77777777" w:rsidR="00DD2F15" w:rsidRDefault="00DD2F15" w:rsidP="00522555">
            <w:pPr>
              <w:numPr>
                <w:ilvl w:val="0"/>
                <w:numId w:val="40"/>
              </w:numPr>
              <w:ind w:left="127" w:hanging="141"/>
              <w:rPr>
                <w:rFonts w:ascii="Calibri" w:hAnsi="Calibri" w:cs="Calibri"/>
                <w:bCs/>
              </w:rPr>
            </w:pPr>
            <w:r w:rsidRPr="009E13FE">
              <w:rPr>
                <w:rFonts w:ascii="Calibri" w:hAnsi="Calibri" w:cs="Calibri"/>
                <w:bCs/>
              </w:rPr>
              <w:t>Are residential</w:t>
            </w:r>
            <w:r>
              <w:rPr>
                <w:rFonts w:ascii="Calibri" w:hAnsi="Calibri" w:cs="Calibri"/>
                <w:bCs/>
              </w:rPr>
              <w:t>;</w:t>
            </w:r>
          </w:p>
          <w:p w14:paraId="43BE1F10" w14:textId="77777777" w:rsidR="00DD2F15" w:rsidRPr="009E13FE" w:rsidRDefault="00DD2F15" w:rsidP="00DD2F15">
            <w:pPr>
              <w:ind w:left="127"/>
              <w:rPr>
                <w:rFonts w:ascii="Calibri" w:hAnsi="Calibri" w:cs="Calibri"/>
                <w:bCs/>
              </w:rPr>
            </w:pPr>
            <w:r>
              <w:rPr>
                <w:rFonts w:ascii="Calibri" w:hAnsi="Calibri" w:cs="Calibri"/>
                <w:bCs/>
              </w:rPr>
              <w:t>or</w:t>
            </w:r>
          </w:p>
          <w:p w14:paraId="6FBA7C81" w14:textId="77777777" w:rsidR="00DD2F15" w:rsidRDefault="00DD2F15" w:rsidP="00522555">
            <w:pPr>
              <w:numPr>
                <w:ilvl w:val="0"/>
                <w:numId w:val="40"/>
              </w:numPr>
              <w:ind w:left="127" w:hanging="141"/>
              <w:rPr>
                <w:rFonts w:ascii="Calibri" w:hAnsi="Calibri" w:cs="Calibri"/>
                <w:bCs/>
              </w:rPr>
            </w:pPr>
            <w:r w:rsidRPr="009E13FE">
              <w:rPr>
                <w:rFonts w:ascii="Calibri" w:hAnsi="Calibri" w:cs="Calibri"/>
                <w:bCs/>
              </w:rPr>
              <w:t>Involve adventurous activities;</w:t>
            </w:r>
          </w:p>
          <w:p w14:paraId="60475CF1" w14:textId="77777777" w:rsidR="00DD2F15" w:rsidRPr="009E13FE" w:rsidRDefault="00DD2F15" w:rsidP="00DD2F15">
            <w:pPr>
              <w:ind w:left="127"/>
              <w:rPr>
                <w:rFonts w:ascii="Calibri" w:hAnsi="Calibri" w:cs="Calibri"/>
                <w:bCs/>
              </w:rPr>
            </w:pPr>
            <w:r>
              <w:rPr>
                <w:rFonts w:ascii="Calibri" w:hAnsi="Calibri" w:cs="Calibri"/>
                <w:bCs/>
              </w:rPr>
              <w:t>or</w:t>
            </w:r>
          </w:p>
          <w:p w14:paraId="2CC581F6" w14:textId="77777777" w:rsidR="00DD2F15" w:rsidRPr="00DD2F15" w:rsidRDefault="00DD2F15" w:rsidP="00522555">
            <w:pPr>
              <w:numPr>
                <w:ilvl w:val="0"/>
                <w:numId w:val="40"/>
              </w:numPr>
              <w:ind w:left="127" w:hanging="141"/>
              <w:rPr>
                <w:rFonts w:ascii="Calibri" w:hAnsi="Calibri" w:cs="Calibri"/>
                <w:bCs/>
              </w:rPr>
            </w:pPr>
            <w:r w:rsidRPr="009E13FE">
              <w:rPr>
                <w:rFonts w:ascii="Calibri" w:hAnsi="Calibri" w:cs="Calibri"/>
                <w:bCs/>
              </w:rPr>
              <w:t>Contain activities at a water margin</w:t>
            </w:r>
            <w:r>
              <w:rPr>
                <w:rFonts w:ascii="Calibri" w:hAnsi="Calibri" w:cs="Calibri"/>
                <w:bCs/>
              </w:rPr>
              <w:t xml:space="preserve">. </w:t>
            </w:r>
          </w:p>
        </w:tc>
      </w:tr>
    </w:tbl>
    <w:p w14:paraId="13052DC8" w14:textId="77777777" w:rsidR="0075302B" w:rsidRDefault="0075302B" w:rsidP="003D046C">
      <w:pPr>
        <w:pStyle w:val="Heading1"/>
        <w:keepNext w:val="0"/>
        <w:keepLines w:val="0"/>
        <w:spacing w:before="0" w:after="120"/>
        <w:contextualSpacing/>
        <w:jc w:val="both"/>
        <w:rPr>
          <w:rFonts w:ascii="Calibri" w:hAnsi="Calibri" w:cs="Calibri"/>
          <w:b/>
          <w:color w:val="auto"/>
          <w:sz w:val="26"/>
          <w:szCs w:val="26"/>
        </w:rPr>
      </w:pPr>
    </w:p>
    <w:p w14:paraId="48BA1F48" w14:textId="77777777" w:rsidR="00915E3A" w:rsidRPr="00C11B41" w:rsidRDefault="00915E3A" w:rsidP="003D046C">
      <w:pPr>
        <w:pStyle w:val="Heading1"/>
        <w:keepNext w:val="0"/>
        <w:keepLines w:val="0"/>
        <w:spacing w:before="0" w:after="120"/>
        <w:contextualSpacing/>
        <w:jc w:val="both"/>
        <w:rPr>
          <w:rFonts w:ascii="Calibri" w:hAnsi="Calibri" w:cs="Calibri"/>
          <w:b/>
          <w:color w:val="auto"/>
          <w:sz w:val="26"/>
          <w:szCs w:val="26"/>
        </w:rPr>
      </w:pPr>
      <w:r w:rsidRPr="00C11B41">
        <w:rPr>
          <w:rFonts w:ascii="Calibri" w:hAnsi="Calibri" w:cs="Calibri"/>
          <w:b/>
          <w:color w:val="auto"/>
          <w:sz w:val="26"/>
          <w:szCs w:val="26"/>
        </w:rPr>
        <w:t>Key roles and responsibilities</w:t>
      </w:r>
    </w:p>
    <w:p w14:paraId="274EEDE4" w14:textId="77777777" w:rsidR="0075302B" w:rsidRDefault="0075302B" w:rsidP="0075302B">
      <w:pPr>
        <w:rPr>
          <w:rFonts w:ascii="Calibri" w:eastAsiaTheme="minorHAnsi" w:hAnsi="Calibri" w:cs="Calibri"/>
          <w:b/>
          <w:lang w:eastAsia="en-US"/>
        </w:rPr>
      </w:pPr>
      <w:r w:rsidRPr="0075302B">
        <w:rPr>
          <w:rFonts w:ascii="Calibri" w:eastAsiaTheme="minorHAnsi" w:hAnsi="Calibri" w:cs="Calibri"/>
          <w:b/>
          <w:lang w:eastAsia="en-US"/>
        </w:rPr>
        <w:t>Governing Body</w:t>
      </w:r>
    </w:p>
    <w:p w14:paraId="1A090A6A" w14:textId="77777777" w:rsidR="00B4727F" w:rsidRDefault="00B4727F" w:rsidP="0075302B">
      <w:pPr>
        <w:rPr>
          <w:rFonts w:ascii="Calibri" w:eastAsiaTheme="minorHAnsi" w:hAnsi="Calibri" w:cs="Calibri"/>
          <w:b/>
          <w:lang w:eastAsia="en-US"/>
        </w:rPr>
      </w:pPr>
    </w:p>
    <w:p w14:paraId="67E13C07" w14:textId="77777777" w:rsidR="0075302B" w:rsidRPr="0075302B" w:rsidRDefault="0075302B" w:rsidP="0075302B">
      <w:pPr>
        <w:rPr>
          <w:rFonts w:ascii="Calibri" w:eastAsiaTheme="minorHAnsi" w:hAnsi="Calibri" w:cs="Calibri"/>
          <w:lang w:eastAsia="en-US"/>
        </w:rPr>
      </w:pPr>
      <w:r>
        <w:rPr>
          <w:rFonts w:ascii="Calibri" w:eastAsiaTheme="minorHAnsi" w:hAnsi="Calibri" w:cs="Calibri"/>
          <w:lang w:eastAsia="en-US"/>
        </w:rPr>
        <w:t>The Governing Body:</w:t>
      </w:r>
    </w:p>
    <w:p w14:paraId="46C8C93C" w14:textId="77777777" w:rsidR="001E3D9E" w:rsidRDefault="0075302B" w:rsidP="00522555">
      <w:pPr>
        <w:pStyle w:val="ListParagraph"/>
        <w:numPr>
          <w:ilvl w:val="0"/>
          <w:numId w:val="35"/>
        </w:numPr>
        <w:ind w:left="426" w:hanging="426"/>
        <w:rPr>
          <w:rFonts w:ascii="Calibri" w:eastAsiaTheme="minorHAnsi" w:hAnsi="Calibri" w:cs="Calibri"/>
          <w:lang w:eastAsia="en-US"/>
        </w:rPr>
      </w:pPr>
      <w:r>
        <w:rPr>
          <w:rFonts w:ascii="Calibri" w:hAnsi="Calibri" w:cs="Calibri"/>
        </w:rPr>
        <w:t>Has o</w:t>
      </w:r>
      <w:r w:rsidR="00915E3A" w:rsidRPr="00C11B41">
        <w:rPr>
          <w:rFonts w:ascii="Calibri" w:hAnsi="Calibri" w:cs="Calibri"/>
        </w:rPr>
        <w:t xml:space="preserve">verall responsibility for the implementation of the </w:t>
      </w:r>
      <w:r w:rsidR="00C11B41" w:rsidRPr="00C11B41">
        <w:rPr>
          <w:rFonts w:ascii="Calibri" w:hAnsi="Calibri" w:cs="Calibri"/>
        </w:rPr>
        <w:t>Policy for Educational Visits, Outdoor Learning and Adventurous Activities</w:t>
      </w:r>
      <w:r w:rsidR="00C11B41" w:rsidRPr="00C11B41">
        <w:rPr>
          <w:rFonts w:ascii="Calibri" w:eastAsiaTheme="minorHAnsi" w:hAnsi="Calibri" w:cs="Calibri"/>
          <w:lang w:eastAsia="en-US"/>
        </w:rPr>
        <w:t xml:space="preserve"> </w:t>
      </w:r>
      <w:r w:rsidR="00C11B41">
        <w:rPr>
          <w:rFonts w:ascii="Calibri" w:eastAsiaTheme="minorHAnsi" w:hAnsi="Calibri" w:cs="Calibri"/>
          <w:lang w:eastAsia="en-US"/>
        </w:rPr>
        <w:t>at Wibsey Primary School</w:t>
      </w:r>
      <w:r>
        <w:rPr>
          <w:rFonts w:ascii="Calibri" w:eastAsiaTheme="minorHAnsi" w:hAnsi="Calibri" w:cs="Calibri"/>
          <w:lang w:eastAsia="en-US"/>
        </w:rPr>
        <w:t xml:space="preserve"> and needs to ensure that the LA guidelines have been adhered to.</w:t>
      </w:r>
    </w:p>
    <w:p w14:paraId="1FDCE3D5" w14:textId="77777777" w:rsidR="001E3D9E" w:rsidRPr="001E3D9E" w:rsidRDefault="0075302B" w:rsidP="00522555">
      <w:pPr>
        <w:pStyle w:val="ListParagraph"/>
        <w:numPr>
          <w:ilvl w:val="0"/>
          <w:numId w:val="35"/>
        </w:numPr>
        <w:ind w:left="426" w:hanging="426"/>
        <w:rPr>
          <w:rFonts w:ascii="Calibri" w:eastAsiaTheme="minorHAnsi" w:hAnsi="Calibri" w:cs="Calibri"/>
          <w:lang w:eastAsia="en-US"/>
        </w:rPr>
      </w:pPr>
      <w:r w:rsidRPr="001E3D9E">
        <w:rPr>
          <w:rFonts w:ascii="Calibri" w:hAnsi="Calibri" w:cs="Calibri"/>
        </w:rPr>
        <w:t>Has</w:t>
      </w:r>
      <w:r w:rsidR="00915E3A" w:rsidRPr="001E3D9E">
        <w:rPr>
          <w:rFonts w:ascii="Calibri" w:hAnsi="Calibri" w:cs="Calibri"/>
        </w:rPr>
        <w:t xml:space="preserve"> overall responsibility for ensuring that the </w:t>
      </w:r>
      <w:r w:rsidR="009D7420" w:rsidRPr="001E3D9E">
        <w:rPr>
          <w:rFonts w:ascii="Calibri" w:hAnsi="Calibri" w:cs="Calibri"/>
        </w:rPr>
        <w:t>Policy for Educational Visits, Outdoor Learning a</w:t>
      </w:r>
      <w:r w:rsidR="001E3D9E">
        <w:rPr>
          <w:rFonts w:ascii="Calibri" w:hAnsi="Calibri" w:cs="Calibri"/>
        </w:rPr>
        <w:t xml:space="preserve">nd </w:t>
      </w:r>
      <w:r w:rsidR="009D7420" w:rsidRPr="001E3D9E">
        <w:rPr>
          <w:rFonts w:ascii="Calibri" w:hAnsi="Calibri" w:cs="Calibri"/>
        </w:rPr>
        <w:t>Adventurous Activities</w:t>
      </w:r>
      <w:r w:rsidR="00915E3A" w:rsidRPr="001E3D9E">
        <w:rPr>
          <w:rFonts w:ascii="Calibri" w:hAnsi="Calibri" w:cs="Calibri"/>
        </w:rPr>
        <w:t>, does not discriminate on any grounds, including, but not limited to</w:t>
      </w:r>
      <w:r w:rsidRPr="001E3D9E">
        <w:rPr>
          <w:rFonts w:ascii="Calibri" w:hAnsi="Calibri" w:cs="Calibri"/>
        </w:rPr>
        <w:t xml:space="preserve"> the legally identified protected characteristics.</w:t>
      </w:r>
    </w:p>
    <w:p w14:paraId="781D1E78" w14:textId="77777777" w:rsidR="00B4727F" w:rsidRPr="001E3D9E" w:rsidRDefault="00B4727F" w:rsidP="00522555">
      <w:pPr>
        <w:pStyle w:val="ListParagraph"/>
        <w:numPr>
          <w:ilvl w:val="0"/>
          <w:numId w:val="35"/>
        </w:numPr>
        <w:ind w:left="426" w:hanging="426"/>
        <w:rPr>
          <w:rFonts w:ascii="Calibri" w:eastAsiaTheme="minorHAnsi" w:hAnsi="Calibri" w:cs="Calibri"/>
          <w:lang w:eastAsia="en-US"/>
        </w:rPr>
      </w:pPr>
      <w:r w:rsidRPr="001E3D9E">
        <w:rPr>
          <w:rFonts w:ascii="Calibri" w:hAnsi="Calibri" w:cs="Calibri"/>
        </w:rPr>
        <w:t>To ensure all aspects of risk management have been considered and carried out prior to departure.</w:t>
      </w:r>
    </w:p>
    <w:p w14:paraId="1026D55C" w14:textId="77777777" w:rsidR="001E3D9E" w:rsidRDefault="001E3D9E" w:rsidP="00522555">
      <w:pPr>
        <w:pStyle w:val="TSB-Level1Numbers"/>
        <w:numPr>
          <w:ilvl w:val="0"/>
          <w:numId w:val="35"/>
        </w:numPr>
        <w:spacing w:after="0" w:line="240" w:lineRule="auto"/>
        <w:ind w:left="425" w:hanging="425"/>
        <w:rPr>
          <w:rFonts w:ascii="Calibri" w:hAnsi="Calibri" w:cs="Calibri"/>
          <w:sz w:val="24"/>
          <w:szCs w:val="24"/>
        </w:rPr>
      </w:pPr>
      <w:r>
        <w:rPr>
          <w:rFonts w:ascii="Calibri" w:hAnsi="Calibri" w:cs="Calibri"/>
          <w:sz w:val="24"/>
          <w:szCs w:val="24"/>
        </w:rPr>
        <w:t>H</w:t>
      </w:r>
      <w:r w:rsidRPr="00FE1894">
        <w:rPr>
          <w:rFonts w:ascii="Calibri" w:hAnsi="Calibri" w:cs="Calibri"/>
          <w:sz w:val="24"/>
          <w:szCs w:val="24"/>
        </w:rPr>
        <w:t>as responsibility for handling complaints regarding this policy as outlined in the school’s Complaints Policy.</w:t>
      </w:r>
    </w:p>
    <w:p w14:paraId="3CD3F653" w14:textId="77777777" w:rsidR="001E3D9E" w:rsidRDefault="001E3D9E" w:rsidP="00522555">
      <w:pPr>
        <w:pStyle w:val="TSB-Level1Numbers"/>
        <w:numPr>
          <w:ilvl w:val="0"/>
          <w:numId w:val="35"/>
        </w:numPr>
        <w:spacing w:after="0" w:line="240" w:lineRule="auto"/>
        <w:ind w:left="425" w:hanging="425"/>
        <w:rPr>
          <w:rFonts w:ascii="Calibri" w:hAnsi="Calibri" w:cs="Calibri"/>
          <w:sz w:val="24"/>
          <w:szCs w:val="24"/>
        </w:rPr>
      </w:pPr>
      <w:r>
        <w:rPr>
          <w:rFonts w:ascii="Calibri" w:hAnsi="Calibri" w:cs="Calibri"/>
          <w:sz w:val="24"/>
          <w:szCs w:val="24"/>
        </w:rPr>
        <w:t>Agrees all residential visits and those involving outdoor and adventurous activities, including those at water margins.</w:t>
      </w:r>
    </w:p>
    <w:p w14:paraId="2A9DA811" w14:textId="77777777" w:rsidR="00B4727F" w:rsidRPr="00516F29" w:rsidRDefault="009C61B2" w:rsidP="00516F29">
      <w:pPr>
        <w:pStyle w:val="TSB-Level1Numbers"/>
        <w:numPr>
          <w:ilvl w:val="0"/>
          <w:numId w:val="35"/>
        </w:numPr>
        <w:spacing w:after="0" w:line="240" w:lineRule="auto"/>
        <w:ind w:left="425" w:hanging="425"/>
        <w:rPr>
          <w:rFonts w:ascii="Calibri" w:hAnsi="Calibri" w:cs="Calibri"/>
          <w:sz w:val="24"/>
          <w:szCs w:val="24"/>
        </w:rPr>
      </w:pPr>
      <w:r>
        <w:rPr>
          <w:rFonts w:ascii="Calibri" w:hAnsi="Calibri" w:cs="Calibri"/>
          <w:sz w:val="24"/>
          <w:szCs w:val="24"/>
        </w:rPr>
        <w:t>R</w:t>
      </w:r>
      <w:r w:rsidR="001E3D9E">
        <w:rPr>
          <w:rFonts w:ascii="Calibri" w:hAnsi="Calibri" w:cs="Calibri"/>
          <w:sz w:val="24"/>
          <w:szCs w:val="24"/>
        </w:rPr>
        <w:t>eview</w:t>
      </w:r>
      <w:r>
        <w:rPr>
          <w:rFonts w:ascii="Calibri" w:hAnsi="Calibri" w:cs="Calibri"/>
          <w:sz w:val="24"/>
          <w:szCs w:val="24"/>
        </w:rPr>
        <w:t>s</w:t>
      </w:r>
      <w:r w:rsidR="001E3D9E">
        <w:rPr>
          <w:rFonts w:ascii="Calibri" w:hAnsi="Calibri" w:cs="Calibri"/>
          <w:sz w:val="24"/>
          <w:szCs w:val="24"/>
        </w:rPr>
        <w:t xml:space="preserve"> </w:t>
      </w:r>
      <w:r w:rsidR="00B4727F" w:rsidRPr="001E3D9E">
        <w:rPr>
          <w:rFonts w:ascii="Calibri" w:hAnsi="Calibri" w:cs="Calibri"/>
          <w:sz w:val="24"/>
          <w:szCs w:val="24"/>
        </w:rPr>
        <w:t>the EV policy and procedures including incident and emergency management systems.</w:t>
      </w:r>
    </w:p>
    <w:p w14:paraId="7D456CD0" w14:textId="77777777" w:rsidR="00B4727F" w:rsidRDefault="00B4727F" w:rsidP="00B4727F">
      <w:pPr>
        <w:pStyle w:val="TSB-Level1Numbers"/>
        <w:spacing w:after="120" w:line="240" w:lineRule="auto"/>
        <w:ind w:left="0" w:firstLine="0"/>
        <w:rPr>
          <w:rFonts w:ascii="Calibri" w:hAnsi="Calibri" w:cs="Calibri"/>
          <w:b/>
          <w:sz w:val="24"/>
          <w:szCs w:val="24"/>
        </w:rPr>
      </w:pPr>
      <w:r w:rsidRPr="00B4727F">
        <w:rPr>
          <w:rFonts w:ascii="Calibri" w:hAnsi="Calibri" w:cs="Calibri"/>
          <w:b/>
          <w:sz w:val="24"/>
          <w:szCs w:val="24"/>
        </w:rPr>
        <w:lastRenderedPageBreak/>
        <w:t>Headteacher</w:t>
      </w:r>
    </w:p>
    <w:p w14:paraId="6B6C6331" w14:textId="77777777" w:rsidR="00B4727F" w:rsidRPr="00B4727F" w:rsidRDefault="00B4727F" w:rsidP="00B4727F">
      <w:pPr>
        <w:pStyle w:val="TSB-Level1Numbers"/>
        <w:spacing w:after="120" w:line="240" w:lineRule="auto"/>
        <w:ind w:left="0" w:firstLine="0"/>
        <w:rPr>
          <w:rFonts w:ascii="Calibri" w:hAnsi="Calibri" w:cs="Calibri"/>
          <w:sz w:val="24"/>
          <w:szCs w:val="24"/>
        </w:rPr>
      </w:pPr>
      <w:r w:rsidRPr="00B4727F">
        <w:rPr>
          <w:rFonts w:ascii="Calibri" w:hAnsi="Calibri" w:cs="Calibri"/>
          <w:sz w:val="24"/>
          <w:szCs w:val="24"/>
        </w:rPr>
        <w:t>The Headteacher:</w:t>
      </w:r>
    </w:p>
    <w:p w14:paraId="382643EA" w14:textId="77777777" w:rsidR="00915E3A" w:rsidRDefault="003D046C" w:rsidP="00B4727F">
      <w:pPr>
        <w:pStyle w:val="TSB-Level1Numbers"/>
        <w:numPr>
          <w:ilvl w:val="0"/>
          <w:numId w:val="6"/>
        </w:numPr>
        <w:spacing w:after="0" w:line="240" w:lineRule="auto"/>
        <w:ind w:left="284" w:hanging="284"/>
        <w:rPr>
          <w:rFonts w:ascii="Calibri" w:hAnsi="Calibri" w:cs="Calibri"/>
          <w:sz w:val="24"/>
          <w:szCs w:val="24"/>
        </w:rPr>
      </w:pPr>
      <w:r w:rsidRPr="00FE1894">
        <w:rPr>
          <w:rFonts w:ascii="Calibri" w:hAnsi="Calibri" w:cs="Calibri"/>
          <w:sz w:val="24"/>
          <w:szCs w:val="24"/>
        </w:rPr>
        <w:t xml:space="preserve"> </w:t>
      </w:r>
      <w:r w:rsidR="00B4727F">
        <w:rPr>
          <w:rFonts w:ascii="Calibri" w:hAnsi="Calibri" w:cs="Calibri"/>
          <w:sz w:val="24"/>
          <w:szCs w:val="24"/>
        </w:rPr>
        <w:t>Delegates responsibility for the or</w:t>
      </w:r>
      <w:r w:rsidR="00915E3A" w:rsidRPr="00FE1894">
        <w:rPr>
          <w:rFonts w:ascii="Calibri" w:hAnsi="Calibri" w:cs="Calibri"/>
          <w:sz w:val="24"/>
          <w:szCs w:val="24"/>
        </w:rPr>
        <w:t>ganisation of Educational Visits to the</w:t>
      </w:r>
      <w:r w:rsidR="00B4727F">
        <w:rPr>
          <w:rFonts w:ascii="Calibri" w:hAnsi="Calibri" w:cs="Calibri"/>
          <w:sz w:val="24"/>
          <w:szCs w:val="24"/>
        </w:rPr>
        <w:t xml:space="preserve"> </w:t>
      </w:r>
      <w:r w:rsidR="00915E3A" w:rsidRPr="00B4727F">
        <w:rPr>
          <w:rFonts w:ascii="Calibri" w:hAnsi="Calibri" w:cs="Calibri"/>
          <w:sz w:val="24"/>
          <w:szCs w:val="24"/>
        </w:rPr>
        <w:t>Educational Visits Coordinator</w:t>
      </w:r>
      <w:r w:rsidR="005514B4" w:rsidRPr="00B4727F">
        <w:rPr>
          <w:rFonts w:ascii="Calibri" w:hAnsi="Calibri" w:cs="Calibri"/>
          <w:sz w:val="24"/>
          <w:szCs w:val="24"/>
        </w:rPr>
        <w:t>/s</w:t>
      </w:r>
      <w:r w:rsidR="00915E3A" w:rsidRPr="00B4727F">
        <w:rPr>
          <w:rFonts w:ascii="Calibri" w:hAnsi="Calibri" w:cs="Calibri"/>
          <w:sz w:val="24"/>
          <w:szCs w:val="24"/>
        </w:rPr>
        <w:t xml:space="preserve"> and ensures the necessary training is received</w:t>
      </w:r>
      <w:r w:rsidR="00B4727F">
        <w:rPr>
          <w:rFonts w:ascii="Calibri" w:hAnsi="Calibri" w:cs="Calibri"/>
          <w:sz w:val="24"/>
          <w:szCs w:val="24"/>
        </w:rPr>
        <w:t>;</w:t>
      </w:r>
    </w:p>
    <w:p w14:paraId="2F083E40" w14:textId="77777777" w:rsidR="00B4727F" w:rsidRDefault="00B4727F" w:rsidP="00B4727F">
      <w:pPr>
        <w:pStyle w:val="TSB-Level1Numbers"/>
        <w:numPr>
          <w:ilvl w:val="0"/>
          <w:numId w:val="6"/>
        </w:numPr>
        <w:spacing w:after="0" w:line="240" w:lineRule="auto"/>
        <w:ind w:left="284" w:hanging="284"/>
        <w:rPr>
          <w:rFonts w:ascii="Calibri" w:hAnsi="Calibri" w:cs="Calibri"/>
          <w:sz w:val="24"/>
          <w:szCs w:val="24"/>
        </w:rPr>
      </w:pPr>
      <w:r>
        <w:rPr>
          <w:rFonts w:ascii="Calibri" w:hAnsi="Calibri" w:cs="Calibri"/>
          <w:sz w:val="24"/>
          <w:szCs w:val="24"/>
        </w:rPr>
        <w:t>Ensures that visits comply with regulations and guidelines provided by the L.A, Governing Body and the school’s own Health and Safety Policy;</w:t>
      </w:r>
    </w:p>
    <w:p w14:paraId="6A48F9B6" w14:textId="77777777" w:rsidR="00B4727F" w:rsidRDefault="00B4727F" w:rsidP="00B4727F">
      <w:pPr>
        <w:pStyle w:val="TSB-Level1Numbers"/>
        <w:numPr>
          <w:ilvl w:val="0"/>
          <w:numId w:val="6"/>
        </w:numPr>
        <w:spacing w:after="0" w:line="240" w:lineRule="auto"/>
        <w:ind w:left="284" w:hanging="284"/>
        <w:rPr>
          <w:rFonts w:ascii="Calibri" w:hAnsi="Calibri" w:cs="Calibri"/>
          <w:sz w:val="24"/>
          <w:szCs w:val="24"/>
        </w:rPr>
      </w:pPr>
      <w:r>
        <w:rPr>
          <w:rFonts w:ascii="Calibri" w:hAnsi="Calibri" w:cs="Calibri"/>
          <w:sz w:val="24"/>
          <w:szCs w:val="24"/>
        </w:rPr>
        <w:t>Ensures that adequate child protection procedures are in place;</w:t>
      </w:r>
    </w:p>
    <w:p w14:paraId="0CA09A81" w14:textId="77777777" w:rsidR="00B4727F" w:rsidRDefault="00B4727F" w:rsidP="00B4727F">
      <w:pPr>
        <w:pStyle w:val="TSB-Level1Numbers"/>
        <w:numPr>
          <w:ilvl w:val="0"/>
          <w:numId w:val="6"/>
        </w:numPr>
        <w:spacing w:after="0" w:line="240" w:lineRule="auto"/>
        <w:ind w:left="284" w:hanging="284"/>
        <w:rPr>
          <w:rFonts w:ascii="Calibri" w:hAnsi="Calibri" w:cs="Calibri"/>
          <w:sz w:val="24"/>
          <w:szCs w:val="24"/>
        </w:rPr>
      </w:pPr>
      <w:r>
        <w:rPr>
          <w:rFonts w:ascii="Calibri" w:hAnsi="Calibri" w:cs="Calibri"/>
          <w:sz w:val="24"/>
          <w:szCs w:val="24"/>
        </w:rPr>
        <w:t>Ensures that all the necessary actions have taken place prior to the visit including completion of the risk assessment.</w:t>
      </w:r>
    </w:p>
    <w:p w14:paraId="0854031C" w14:textId="77777777" w:rsidR="00B4727F" w:rsidRDefault="009C61B2" w:rsidP="00B4727F">
      <w:pPr>
        <w:pStyle w:val="TSB-Level1Numbers"/>
        <w:numPr>
          <w:ilvl w:val="0"/>
          <w:numId w:val="6"/>
        </w:numPr>
        <w:spacing w:after="0" w:line="240" w:lineRule="auto"/>
        <w:ind w:left="284" w:hanging="284"/>
        <w:rPr>
          <w:rFonts w:ascii="Calibri" w:hAnsi="Calibri" w:cs="Calibri"/>
          <w:sz w:val="24"/>
          <w:szCs w:val="24"/>
        </w:rPr>
      </w:pPr>
      <w:r>
        <w:rPr>
          <w:rFonts w:ascii="Calibri" w:hAnsi="Calibri" w:cs="Calibri"/>
          <w:sz w:val="24"/>
          <w:szCs w:val="24"/>
        </w:rPr>
        <w:t xml:space="preserve">Ensures that there is </w:t>
      </w:r>
      <w:r w:rsidR="00B4727F">
        <w:rPr>
          <w:rFonts w:ascii="Calibri" w:hAnsi="Calibri" w:cs="Calibri"/>
          <w:sz w:val="24"/>
          <w:szCs w:val="24"/>
        </w:rPr>
        <w:t>adequate and relevant insurance cover.</w:t>
      </w:r>
    </w:p>
    <w:p w14:paraId="1A07FE26" w14:textId="77777777" w:rsidR="00B4727F" w:rsidRDefault="00B4727F" w:rsidP="00B4727F">
      <w:pPr>
        <w:pStyle w:val="TSB-Level1Numbers"/>
        <w:spacing w:after="0" w:line="240" w:lineRule="auto"/>
        <w:rPr>
          <w:rFonts w:ascii="Calibri" w:hAnsi="Calibri" w:cs="Calibri"/>
          <w:sz w:val="24"/>
          <w:szCs w:val="24"/>
        </w:rPr>
      </w:pPr>
    </w:p>
    <w:p w14:paraId="3FADBB64" w14:textId="77777777" w:rsidR="00B4727F" w:rsidRDefault="00B4727F" w:rsidP="00B4727F">
      <w:pPr>
        <w:pStyle w:val="TSB-Level1Numbers"/>
        <w:spacing w:after="0" w:line="240" w:lineRule="auto"/>
        <w:ind w:hanging="1480"/>
        <w:rPr>
          <w:rFonts w:ascii="Calibri" w:hAnsi="Calibri" w:cs="Calibri"/>
          <w:b/>
          <w:sz w:val="24"/>
          <w:szCs w:val="24"/>
        </w:rPr>
      </w:pPr>
      <w:r w:rsidRPr="009D7420">
        <w:rPr>
          <w:rFonts w:ascii="Calibri" w:hAnsi="Calibri" w:cs="Calibri"/>
          <w:b/>
          <w:sz w:val="24"/>
          <w:szCs w:val="24"/>
        </w:rPr>
        <w:t xml:space="preserve">Educational Visits </w:t>
      </w:r>
      <w:r w:rsidRPr="00B4727F">
        <w:rPr>
          <w:rFonts w:ascii="Calibri" w:hAnsi="Calibri" w:cs="Calibri"/>
          <w:b/>
          <w:sz w:val="24"/>
          <w:szCs w:val="24"/>
        </w:rPr>
        <w:t>Coordinator (EVC)</w:t>
      </w:r>
    </w:p>
    <w:p w14:paraId="06FABF07" w14:textId="77777777" w:rsidR="00B4727F" w:rsidRDefault="00B4727F" w:rsidP="00B4727F">
      <w:pPr>
        <w:pStyle w:val="TSB-Level1Numbers"/>
        <w:spacing w:after="0" w:line="240" w:lineRule="auto"/>
        <w:ind w:hanging="1480"/>
        <w:rPr>
          <w:rFonts w:ascii="Calibri" w:hAnsi="Calibri" w:cs="Calibri"/>
          <w:sz w:val="24"/>
          <w:szCs w:val="24"/>
        </w:rPr>
      </w:pPr>
    </w:p>
    <w:p w14:paraId="5C7F1EE5" w14:textId="77777777" w:rsidR="001E3D9E" w:rsidRDefault="00B4727F" w:rsidP="001E3D9E">
      <w:pPr>
        <w:pStyle w:val="TSB-Level1Numbers"/>
        <w:spacing w:after="0" w:line="240" w:lineRule="auto"/>
        <w:ind w:hanging="1480"/>
        <w:rPr>
          <w:rFonts w:ascii="Calibri" w:hAnsi="Calibri" w:cs="Calibri"/>
          <w:sz w:val="24"/>
          <w:szCs w:val="24"/>
        </w:rPr>
      </w:pPr>
      <w:r>
        <w:rPr>
          <w:rFonts w:ascii="Calibri" w:hAnsi="Calibri" w:cs="Calibri"/>
          <w:sz w:val="24"/>
          <w:szCs w:val="24"/>
        </w:rPr>
        <w:t>The EVC</w:t>
      </w:r>
      <w:r w:rsidR="001E3D9E">
        <w:rPr>
          <w:rFonts w:ascii="Calibri" w:hAnsi="Calibri" w:cs="Calibri"/>
          <w:sz w:val="24"/>
          <w:szCs w:val="24"/>
        </w:rPr>
        <w:t xml:space="preserve"> </w:t>
      </w:r>
      <w:r w:rsidR="00915E3A" w:rsidRPr="00FE1894">
        <w:rPr>
          <w:rFonts w:ascii="Calibri" w:hAnsi="Calibri" w:cs="Calibri"/>
          <w:sz w:val="24"/>
          <w:szCs w:val="24"/>
        </w:rPr>
        <w:t>has overall responsibility for educational visits and school</w:t>
      </w:r>
      <w:r w:rsidR="001E3D9E">
        <w:rPr>
          <w:rFonts w:ascii="Calibri" w:hAnsi="Calibri" w:cs="Calibri"/>
          <w:sz w:val="24"/>
          <w:szCs w:val="24"/>
        </w:rPr>
        <w:t xml:space="preserve"> </w:t>
      </w:r>
      <w:r w:rsidR="00915E3A" w:rsidRPr="00FE1894">
        <w:rPr>
          <w:rFonts w:ascii="Calibri" w:hAnsi="Calibri" w:cs="Calibri"/>
          <w:sz w:val="24"/>
          <w:szCs w:val="24"/>
        </w:rPr>
        <w:t>trips. It is the responsibility of the</w:t>
      </w:r>
    </w:p>
    <w:p w14:paraId="13D12F9B" w14:textId="77777777" w:rsidR="00F0713A" w:rsidRPr="00FE1894" w:rsidRDefault="00915E3A" w:rsidP="001E3D9E">
      <w:pPr>
        <w:pStyle w:val="TSB-Level1Numbers"/>
        <w:spacing w:after="0" w:line="240" w:lineRule="auto"/>
        <w:ind w:hanging="1480"/>
        <w:rPr>
          <w:rFonts w:ascii="Calibri" w:hAnsi="Calibri" w:cs="Calibri"/>
          <w:sz w:val="24"/>
          <w:szCs w:val="24"/>
        </w:rPr>
      </w:pPr>
      <w:r w:rsidRPr="00FE1894">
        <w:rPr>
          <w:rFonts w:ascii="Calibri" w:hAnsi="Calibri" w:cs="Calibri"/>
          <w:sz w:val="24"/>
          <w:szCs w:val="24"/>
        </w:rPr>
        <w:t xml:space="preserve">Educational Visits Coordinator to:             </w:t>
      </w:r>
    </w:p>
    <w:p w14:paraId="5B1BFCD0" w14:textId="77777777" w:rsidR="00F0713A" w:rsidRPr="00FE1894" w:rsidRDefault="00F0713A" w:rsidP="00522555">
      <w:pPr>
        <w:pStyle w:val="ListParagraph"/>
        <w:numPr>
          <w:ilvl w:val="0"/>
          <w:numId w:val="39"/>
        </w:numPr>
        <w:rPr>
          <w:rFonts w:ascii="Calibri" w:hAnsi="Calibri" w:cs="Calibri"/>
        </w:rPr>
      </w:pPr>
      <w:r w:rsidRPr="00FE1894">
        <w:rPr>
          <w:rFonts w:ascii="Calibri" w:hAnsi="Calibri" w:cs="Calibri"/>
        </w:rPr>
        <w:t>Update, communicate and discuss school policy in relation to educational visits;</w:t>
      </w:r>
    </w:p>
    <w:p w14:paraId="5BBE978B" w14:textId="77777777" w:rsidR="00F0713A" w:rsidRPr="001E3D9E" w:rsidRDefault="00915E3A" w:rsidP="00522555">
      <w:pPr>
        <w:pStyle w:val="ListParagraph"/>
        <w:numPr>
          <w:ilvl w:val="0"/>
          <w:numId w:val="39"/>
        </w:numPr>
        <w:rPr>
          <w:rFonts w:ascii="Calibri" w:hAnsi="Calibri" w:cs="Calibri"/>
        </w:rPr>
      </w:pPr>
      <w:r w:rsidRPr="00FE1894">
        <w:rPr>
          <w:rFonts w:ascii="Calibri" w:hAnsi="Calibri" w:cs="Calibri"/>
        </w:rPr>
        <w:t>Provide support for staff planning and organising visit</w:t>
      </w:r>
      <w:r w:rsidR="00F0713A" w:rsidRPr="00FE1894">
        <w:rPr>
          <w:rFonts w:ascii="Calibri" w:hAnsi="Calibri" w:cs="Calibri"/>
        </w:rPr>
        <w:t xml:space="preserve">s and ensure that all </w:t>
      </w:r>
      <w:r w:rsidR="003D046C" w:rsidRPr="00FE1894">
        <w:rPr>
          <w:rFonts w:ascii="Calibri" w:hAnsi="Calibri" w:cs="Calibri"/>
        </w:rPr>
        <w:t>necessary</w:t>
      </w:r>
      <w:r w:rsidR="001E3D9E">
        <w:rPr>
          <w:rFonts w:ascii="Calibri" w:hAnsi="Calibri" w:cs="Calibri"/>
        </w:rPr>
        <w:t xml:space="preserve"> </w:t>
      </w:r>
      <w:r w:rsidRPr="001E3D9E">
        <w:rPr>
          <w:rFonts w:ascii="Calibri" w:hAnsi="Calibri" w:cs="Calibri"/>
        </w:rPr>
        <w:t>actions have been taken before the visit;</w:t>
      </w:r>
    </w:p>
    <w:p w14:paraId="39C8A37C" w14:textId="77777777" w:rsidR="00F0713A" w:rsidRPr="00FE1894" w:rsidRDefault="00915E3A" w:rsidP="00522555">
      <w:pPr>
        <w:pStyle w:val="ListParagraph"/>
        <w:numPr>
          <w:ilvl w:val="0"/>
          <w:numId w:val="39"/>
        </w:numPr>
        <w:rPr>
          <w:rFonts w:ascii="Calibri" w:hAnsi="Calibri" w:cs="Calibri"/>
        </w:rPr>
      </w:pPr>
      <w:r w:rsidRPr="00FE1894">
        <w:rPr>
          <w:rFonts w:ascii="Calibri" w:hAnsi="Calibri" w:cs="Calibri"/>
        </w:rPr>
        <w:t>Ensure all risk assessments have been completed;</w:t>
      </w:r>
    </w:p>
    <w:p w14:paraId="6134ACC7" w14:textId="77777777" w:rsidR="00F0713A" w:rsidRPr="001E3D9E" w:rsidRDefault="00915E3A" w:rsidP="00522555">
      <w:pPr>
        <w:pStyle w:val="ListParagraph"/>
        <w:numPr>
          <w:ilvl w:val="0"/>
          <w:numId w:val="39"/>
        </w:numPr>
        <w:rPr>
          <w:rFonts w:ascii="Calibri" w:hAnsi="Calibri" w:cs="Calibri"/>
        </w:rPr>
      </w:pPr>
      <w:r w:rsidRPr="00FE1894">
        <w:rPr>
          <w:rFonts w:ascii="Calibri" w:hAnsi="Calibri" w:cs="Calibri"/>
        </w:rPr>
        <w:t>Ensure the group leader has the relevant skills, qualific</w:t>
      </w:r>
      <w:r w:rsidR="00F0713A" w:rsidRPr="00FE1894">
        <w:rPr>
          <w:rFonts w:ascii="Calibri" w:hAnsi="Calibri" w:cs="Calibri"/>
        </w:rPr>
        <w:t xml:space="preserve">ations and experience and </w:t>
      </w:r>
      <w:r w:rsidR="003D72A7" w:rsidRPr="00FE1894">
        <w:rPr>
          <w:rFonts w:ascii="Calibri" w:hAnsi="Calibri" w:cs="Calibri"/>
        </w:rPr>
        <w:t>that all</w:t>
      </w:r>
      <w:r w:rsidR="001E3D9E">
        <w:rPr>
          <w:rFonts w:ascii="Calibri" w:hAnsi="Calibri" w:cs="Calibri"/>
        </w:rPr>
        <w:t xml:space="preserve"> </w:t>
      </w:r>
      <w:r w:rsidRPr="001E3D9E">
        <w:rPr>
          <w:rFonts w:ascii="Calibri" w:hAnsi="Calibri" w:cs="Calibri"/>
        </w:rPr>
        <w:t>supervisors are competent and suitable and have appropriate clearance;</w:t>
      </w:r>
    </w:p>
    <w:p w14:paraId="3CD53B3D" w14:textId="77777777" w:rsidR="00F0713A" w:rsidRPr="00FE1894" w:rsidRDefault="00915E3A" w:rsidP="00522555">
      <w:pPr>
        <w:pStyle w:val="ListParagraph"/>
        <w:numPr>
          <w:ilvl w:val="0"/>
          <w:numId w:val="39"/>
        </w:numPr>
        <w:rPr>
          <w:rFonts w:ascii="Calibri" w:hAnsi="Calibri" w:cs="Calibri"/>
        </w:rPr>
      </w:pPr>
      <w:r w:rsidRPr="00FE1894">
        <w:rPr>
          <w:rFonts w:ascii="Calibri" w:hAnsi="Calibri" w:cs="Calibri"/>
        </w:rPr>
        <w:t xml:space="preserve">Ensure </w:t>
      </w:r>
      <w:r w:rsidR="001E3D9E">
        <w:rPr>
          <w:rFonts w:ascii="Calibri" w:hAnsi="Calibri" w:cs="Calibri"/>
        </w:rPr>
        <w:t xml:space="preserve">appropriate </w:t>
      </w:r>
      <w:r w:rsidRPr="00FE1894">
        <w:rPr>
          <w:rFonts w:ascii="Calibri" w:hAnsi="Calibri" w:cs="Calibri"/>
        </w:rPr>
        <w:t>arrangements have been made for the medical needs and special educational needs of the children;</w:t>
      </w:r>
    </w:p>
    <w:p w14:paraId="5B4E710B" w14:textId="77777777" w:rsidR="00F0713A" w:rsidRDefault="00915E3A" w:rsidP="00522555">
      <w:pPr>
        <w:pStyle w:val="ListParagraph"/>
        <w:numPr>
          <w:ilvl w:val="0"/>
          <w:numId w:val="39"/>
        </w:numPr>
        <w:rPr>
          <w:rFonts w:ascii="Calibri" w:hAnsi="Calibri" w:cs="Calibri"/>
        </w:rPr>
      </w:pPr>
      <w:r w:rsidRPr="00FE1894">
        <w:rPr>
          <w:rFonts w:ascii="Calibri" w:hAnsi="Calibri" w:cs="Calibri"/>
        </w:rPr>
        <w:t>Ensure transport arrangements are appropriate;</w:t>
      </w:r>
    </w:p>
    <w:p w14:paraId="6B53A3B0" w14:textId="77777777" w:rsidR="001E3D9E" w:rsidRPr="00FE1894" w:rsidRDefault="001E3D9E" w:rsidP="00522555">
      <w:pPr>
        <w:pStyle w:val="ListParagraph"/>
        <w:numPr>
          <w:ilvl w:val="0"/>
          <w:numId w:val="39"/>
        </w:numPr>
        <w:rPr>
          <w:rFonts w:ascii="Calibri" w:hAnsi="Calibri" w:cs="Calibri"/>
        </w:rPr>
      </w:pPr>
      <w:r>
        <w:rPr>
          <w:rFonts w:ascii="Calibri" w:hAnsi="Calibri" w:cs="Calibri"/>
        </w:rPr>
        <w:t xml:space="preserve">Ensure that ratios of staff to pupils are appropriate; </w:t>
      </w:r>
    </w:p>
    <w:p w14:paraId="02BB77F9" w14:textId="77777777" w:rsidR="00F0713A" w:rsidRDefault="00915E3A" w:rsidP="00522555">
      <w:pPr>
        <w:pStyle w:val="ListParagraph"/>
        <w:numPr>
          <w:ilvl w:val="0"/>
          <w:numId w:val="39"/>
        </w:numPr>
        <w:rPr>
          <w:rFonts w:ascii="Calibri" w:hAnsi="Calibri" w:cs="Calibri"/>
        </w:rPr>
      </w:pPr>
      <w:r w:rsidRPr="00FE1894">
        <w:rPr>
          <w:rFonts w:ascii="Calibri" w:hAnsi="Calibri" w:cs="Calibri"/>
        </w:rPr>
        <w:t>Ensure school has the names and addresses of all adults and children in the travelling group, and the contact details of parents and the staff’s and volunteer’s next of kin;</w:t>
      </w:r>
    </w:p>
    <w:p w14:paraId="6CF6479F" w14:textId="77777777" w:rsidR="001E3D9E" w:rsidRPr="00FE1894" w:rsidRDefault="001E3D9E" w:rsidP="00522555">
      <w:pPr>
        <w:pStyle w:val="ListParagraph"/>
        <w:numPr>
          <w:ilvl w:val="0"/>
          <w:numId w:val="39"/>
        </w:numPr>
        <w:rPr>
          <w:rFonts w:ascii="Calibri" w:hAnsi="Calibri" w:cs="Calibri"/>
        </w:rPr>
      </w:pPr>
      <w:r>
        <w:rPr>
          <w:rFonts w:ascii="Calibri" w:hAnsi="Calibri" w:cs="Calibri"/>
        </w:rPr>
        <w:t xml:space="preserve">Ensure that school is aware of departure and return times; </w:t>
      </w:r>
    </w:p>
    <w:p w14:paraId="3F26997F" w14:textId="77777777" w:rsidR="009D7420" w:rsidRPr="00FE1894" w:rsidRDefault="009D7420" w:rsidP="00522555">
      <w:pPr>
        <w:pStyle w:val="ListParagraph"/>
        <w:numPr>
          <w:ilvl w:val="0"/>
          <w:numId w:val="39"/>
        </w:numPr>
        <w:rPr>
          <w:rFonts w:ascii="Calibri" w:hAnsi="Calibri" w:cs="Calibri"/>
        </w:rPr>
      </w:pPr>
      <w:r>
        <w:rPr>
          <w:rFonts w:ascii="Calibri" w:hAnsi="Calibri" w:cs="Calibri"/>
        </w:rPr>
        <w:t>Liaise with, and take advice from, the LA Educational Visits advisor as needed;</w:t>
      </w:r>
    </w:p>
    <w:p w14:paraId="46DB7BEC" w14:textId="77777777" w:rsidR="00F0713A" w:rsidRPr="00FE1894" w:rsidRDefault="00915E3A" w:rsidP="00522555">
      <w:pPr>
        <w:pStyle w:val="ListParagraph"/>
        <w:numPr>
          <w:ilvl w:val="0"/>
          <w:numId w:val="39"/>
        </w:numPr>
        <w:rPr>
          <w:rFonts w:ascii="Calibri" w:hAnsi="Calibri" w:cs="Calibri"/>
        </w:rPr>
      </w:pPr>
      <w:r w:rsidRPr="00FE1894">
        <w:rPr>
          <w:rFonts w:ascii="Calibri" w:hAnsi="Calibri" w:cs="Calibri"/>
        </w:rPr>
        <w:t>Monitor the work carried out durin</w:t>
      </w:r>
      <w:r w:rsidR="00F0713A" w:rsidRPr="00FE1894">
        <w:rPr>
          <w:rFonts w:ascii="Calibri" w:hAnsi="Calibri" w:cs="Calibri"/>
        </w:rPr>
        <w:t>g and as a result of the visits;</w:t>
      </w:r>
    </w:p>
    <w:p w14:paraId="6D2DDDF4" w14:textId="77777777" w:rsidR="00F0713A" w:rsidRPr="00FE1894" w:rsidRDefault="00915E3A" w:rsidP="00522555">
      <w:pPr>
        <w:pStyle w:val="ListParagraph"/>
        <w:numPr>
          <w:ilvl w:val="0"/>
          <w:numId w:val="39"/>
        </w:numPr>
        <w:rPr>
          <w:rFonts w:ascii="Calibri" w:hAnsi="Calibri" w:cs="Calibri"/>
        </w:rPr>
      </w:pPr>
      <w:r w:rsidRPr="00FE1894">
        <w:rPr>
          <w:rFonts w:ascii="Calibri" w:hAnsi="Calibri" w:cs="Calibri"/>
        </w:rPr>
        <w:t>Oversee the balance of visits within a year group</w:t>
      </w:r>
      <w:r w:rsidR="009D7420">
        <w:rPr>
          <w:rFonts w:ascii="Calibri" w:hAnsi="Calibri" w:cs="Calibri"/>
        </w:rPr>
        <w:t>, across an academic year and on a pupil’s journey across school</w:t>
      </w:r>
      <w:r w:rsidRPr="00FE1894">
        <w:rPr>
          <w:rFonts w:ascii="Calibri" w:hAnsi="Calibri" w:cs="Calibri"/>
        </w:rPr>
        <w:t>.</w:t>
      </w:r>
    </w:p>
    <w:p w14:paraId="13A8D5F3" w14:textId="77777777" w:rsidR="003D72A7" w:rsidRPr="00FE1894" w:rsidRDefault="003D72A7" w:rsidP="003D72A7">
      <w:pPr>
        <w:pStyle w:val="ListParagraph"/>
        <w:ind w:left="1418"/>
        <w:rPr>
          <w:rFonts w:ascii="Calibri" w:hAnsi="Calibri" w:cs="Calibri"/>
        </w:rPr>
      </w:pPr>
    </w:p>
    <w:p w14:paraId="4F248BF1" w14:textId="77777777" w:rsidR="001E3D9E" w:rsidRPr="001E3D9E" w:rsidRDefault="001E3D9E" w:rsidP="001E3D9E">
      <w:pPr>
        <w:pStyle w:val="TSB-Level1Numbers"/>
        <w:spacing w:after="120" w:line="240" w:lineRule="auto"/>
        <w:ind w:left="0" w:firstLine="0"/>
        <w:rPr>
          <w:rFonts w:ascii="Calibri" w:hAnsi="Calibri" w:cs="Calibri"/>
          <w:b/>
          <w:sz w:val="24"/>
          <w:szCs w:val="24"/>
        </w:rPr>
      </w:pPr>
      <w:r w:rsidRPr="001E3D9E">
        <w:rPr>
          <w:rFonts w:ascii="Calibri" w:hAnsi="Calibri" w:cs="Calibri"/>
          <w:b/>
          <w:sz w:val="24"/>
          <w:szCs w:val="24"/>
        </w:rPr>
        <w:t>Group Leader</w:t>
      </w:r>
    </w:p>
    <w:p w14:paraId="48196D06" w14:textId="77777777" w:rsidR="00915E3A" w:rsidRPr="00FE1894" w:rsidRDefault="00915E3A" w:rsidP="001E3D9E">
      <w:pPr>
        <w:pStyle w:val="TSB-Level1Numbers"/>
        <w:spacing w:after="120" w:line="240" w:lineRule="auto"/>
        <w:ind w:left="0" w:firstLine="0"/>
        <w:rPr>
          <w:rFonts w:ascii="Calibri" w:hAnsi="Calibri" w:cs="Calibri"/>
          <w:sz w:val="24"/>
          <w:szCs w:val="24"/>
        </w:rPr>
      </w:pPr>
      <w:r w:rsidRPr="00FE1894">
        <w:rPr>
          <w:rFonts w:ascii="Calibri" w:hAnsi="Calibri" w:cs="Calibri"/>
          <w:sz w:val="24"/>
          <w:szCs w:val="24"/>
        </w:rPr>
        <w:t xml:space="preserve">The </w:t>
      </w:r>
      <w:r w:rsidRPr="001E3D9E">
        <w:rPr>
          <w:rFonts w:ascii="Calibri" w:hAnsi="Calibri" w:cs="Calibri"/>
          <w:sz w:val="24"/>
          <w:szCs w:val="24"/>
        </w:rPr>
        <w:t xml:space="preserve">Group Leader in charge of the trip is ‘in loco parentis’ and has a duty of care to all pupils on the trip. </w:t>
      </w:r>
      <w:r w:rsidR="001E3D9E">
        <w:rPr>
          <w:rFonts w:ascii="Calibri" w:hAnsi="Calibri" w:cs="Calibri"/>
          <w:sz w:val="24"/>
          <w:szCs w:val="24"/>
        </w:rPr>
        <w:t>He / she</w:t>
      </w:r>
      <w:r w:rsidRPr="00FE1894">
        <w:rPr>
          <w:rFonts w:ascii="Calibri" w:hAnsi="Calibri" w:cs="Calibri"/>
          <w:sz w:val="24"/>
          <w:szCs w:val="24"/>
        </w:rPr>
        <w:t xml:space="preserve"> is in overall charge of the planning as well as the supervision and safety of the party throughout the visit. This may include delegation of duties to other members of staff and volunteers. Delegation of duties must fall within each person’s competenc</w:t>
      </w:r>
      <w:r w:rsidR="009D7420">
        <w:rPr>
          <w:rFonts w:ascii="Calibri" w:hAnsi="Calibri" w:cs="Calibri"/>
          <w:sz w:val="24"/>
          <w:szCs w:val="24"/>
        </w:rPr>
        <w:t>y</w:t>
      </w:r>
      <w:r w:rsidRPr="00FE1894">
        <w:rPr>
          <w:rFonts w:ascii="Calibri" w:hAnsi="Calibri" w:cs="Calibri"/>
          <w:sz w:val="24"/>
          <w:szCs w:val="24"/>
        </w:rPr>
        <w:t xml:space="preserve"> however the key responsibility remains with the Group Leader. It is the responsibility of the group leader to: </w:t>
      </w:r>
    </w:p>
    <w:p w14:paraId="12785C2B" w14:textId="77777777" w:rsidR="00915E3A" w:rsidRPr="00FE1894" w:rsidRDefault="00915E3A" w:rsidP="00522555">
      <w:pPr>
        <w:numPr>
          <w:ilvl w:val="0"/>
          <w:numId w:val="7"/>
        </w:numPr>
        <w:ind w:left="851" w:firstLine="0"/>
        <w:rPr>
          <w:rFonts w:ascii="Calibri" w:hAnsi="Calibri" w:cs="Calibri"/>
        </w:rPr>
      </w:pPr>
      <w:r w:rsidRPr="00FE1894">
        <w:rPr>
          <w:rFonts w:ascii="Calibri" w:hAnsi="Calibri" w:cs="Calibri"/>
        </w:rPr>
        <w:t>Agree all plans with the EVC;</w:t>
      </w:r>
    </w:p>
    <w:p w14:paraId="2E74A10F" w14:textId="77777777" w:rsidR="00915E3A" w:rsidRPr="00FE1894" w:rsidRDefault="00915E3A" w:rsidP="00522555">
      <w:pPr>
        <w:pStyle w:val="ListParagraph"/>
        <w:numPr>
          <w:ilvl w:val="0"/>
          <w:numId w:val="7"/>
        </w:numPr>
        <w:ind w:firstLine="131"/>
        <w:rPr>
          <w:rFonts w:ascii="Calibri" w:hAnsi="Calibri" w:cs="Calibri"/>
        </w:rPr>
      </w:pPr>
      <w:r w:rsidRPr="00FE1894">
        <w:rPr>
          <w:rFonts w:ascii="Calibri" w:hAnsi="Calibri" w:cs="Calibri"/>
        </w:rPr>
        <w:t>Appoint a deputy in conjunction with EVC;</w:t>
      </w:r>
    </w:p>
    <w:p w14:paraId="4B538235" w14:textId="77777777" w:rsidR="00915E3A" w:rsidRPr="00FE1894" w:rsidRDefault="00915E3A" w:rsidP="00522555">
      <w:pPr>
        <w:pStyle w:val="ListParagraph"/>
        <w:numPr>
          <w:ilvl w:val="0"/>
          <w:numId w:val="7"/>
        </w:numPr>
        <w:ind w:firstLine="131"/>
        <w:rPr>
          <w:rFonts w:ascii="Calibri" w:hAnsi="Calibri" w:cs="Calibri"/>
        </w:rPr>
      </w:pPr>
      <w:r w:rsidRPr="00FE1894">
        <w:rPr>
          <w:rFonts w:ascii="Calibri" w:hAnsi="Calibri" w:cs="Calibri"/>
        </w:rPr>
        <w:t xml:space="preserve">Undertake and complete the planning and preparation of the visit including the </w:t>
      </w:r>
      <w:r w:rsidR="003D72A7" w:rsidRPr="00FE1894">
        <w:rPr>
          <w:rFonts w:ascii="Calibri" w:hAnsi="Calibri" w:cs="Calibri"/>
        </w:rPr>
        <w:t xml:space="preserve">briefing </w:t>
      </w:r>
      <w:r w:rsidRPr="00FE1894">
        <w:rPr>
          <w:rFonts w:ascii="Calibri" w:hAnsi="Calibri" w:cs="Calibri"/>
        </w:rPr>
        <w:t xml:space="preserve">   </w:t>
      </w:r>
    </w:p>
    <w:p w14:paraId="5DB70936" w14:textId="77777777" w:rsidR="00F0713A" w:rsidRPr="00FE1894" w:rsidRDefault="00F0713A" w:rsidP="00F0713A">
      <w:pPr>
        <w:pStyle w:val="ListParagraph"/>
        <w:ind w:left="851" w:firstLine="142"/>
        <w:rPr>
          <w:rFonts w:ascii="Calibri" w:hAnsi="Calibri" w:cs="Calibri"/>
        </w:rPr>
      </w:pPr>
      <w:r w:rsidRPr="00FE1894">
        <w:rPr>
          <w:rFonts w:ascii="Calibri" w:hAnsi="Calibri" w:cs="Calibri"/>
        </w:rPr>
        <w:t xml:space="preserve">     </w:t>
      </w:r>
      <w:r w:rsidR="003D72A7" w:rsidRPr="00FE1894">
        <w:rPr>
          <w:rFonts w:ascii="Calibri" w:hAnsi="Calibri" w:cs="Calibri"/>
        </w:rPr>
        <w:t xml:space="preserve"> </w:t>
      </w:r>
      <w:r w:rsidRPr="00FE1894">
        <w:rPr>
          <w:rFonts w:ascii="Calibri" w:hAnsi="Calibri" w:cs="Calibri"/>
        </w:rPr>
        <w:t xml:space="preserve"> </w:t>
      </w:r>
      <w:r w:rsidR="003D72A7" w:rsidRPr="00FE1894">
        <w:rPr>
          <w:rFonts w:ascii="Calibri" w:hAnsi="Calibri" w:cs="Calibri"/>
        </w:rPr>
        <w:t xml:space="preserve"> </w:t>
      </w:r>
      <w:r w:rsidR="00915E3A" w:rsidRPr="00FE1894">
        <w:rPr>
          <w:rFonts w:ascii="Calibri" w:hAnsi="Calibri" w:cs="Calibri"/>
        </w:rPr>
        <w:t>of group members and parents;</w:t>
      </w:r>
    </w:p>
    <w:p w14:paraId="51E95447" w14:textId="77777777" w:rsidR="00915E3A" w:rsidRPr="00FE1894" w:rsidRDefault="00915E3A" w:rsidP="00522555">
      <w:pPr>
        <w:pStyle w:val="ListParagraph"/>
        <w:numPr>
          <w:ilvl w:val="0"/>
          <w:numId w:val="8"/>
        </w:numPr>
        <w:ind w:left="1418" w:hanging="567"/>
        <w:rPr>
          <w:rFonts w:ascii="Calibri" w:hAnsi="Calibri" w:cs="Calibri"/>
        </w:rPr>
      </w:pPr>
      <w:r w:rsidRPr="00FE1894">
        <w:rPr>
          <w:rFonts w:ascii="Calibri" w:hAnsi="Calibri" w:cs="Calibri"/>
        </w:rPr>
        <w:t>Ensure that the necessary documentation is available for the Educational Visits Coordinator at all times;</w:t>
      </w:r>
    </w:p>
    <w:p w14:paraId="7F5304B3" w14:textId="77777777" w:rsidR="00915E3A" w:rsidRPr="00FE1894" w:rsidRDefault="00915E3A" w:rsidP="00522555">
      <w:pPr>
        <w:numPr>
          <w:ilvl w:val="0"/>
          <w:numId w:val="7"/>
        </w:numPr>
        <w:ind w:left="851" w:firstLine="0"/>
        <w:rPr>
          <w:rFonts w:ascii="Calibri" w:hAnsi="Calibri" w:cs="Calibri"/>
        </w:rPr>
      </w:pPr>
      <w:r w:rsidRPr="00FE1894">
        <w:rPr>
          <w:rFonts w:ascii="Calibri" w:hAnsi="Calibri" w:cs="Calibri"/>
        </w:rPr>
        <w:t xml:space="preserve">Where </w:t>
      </w:r>
      <w:r w:rsidR="001E3D9E">
        <w:rPr>
          <w:rFonts w:ascii="Calibri" w:hAnsi="Calibri" w:cs="Calibri"/>
        </w:rPr>
        <w:t>needed</w:t>
      </w:r>
      <w:r w:rsidRPr="00FE1894">
        <w:rPr>
          <w:rFonts w:ascii="Calibri" w:hAnsi="Calibri" w:cs="Calibri"/>
        </w:rPr>
        <w:t xml:space="preserve"> undertake an exploratory visit;</w:t>
      </w:r>
    </w:p>
    <w:p w14:paraId="2EE85039" w14:textId="77777777" w:rsidR="00915E3A" w:rsidRPr="00FE1894" w:rsidRDefault="00915E3A" w:rsidP="00522555">
      <w:pPr>
        <w:numPr>
          <w:ilvl w:val="0"/>
          <w:numId w:val="7"/>
        </w:numPr>
        <w:ind w:left="851" w:firstLine="0"/>
        <w:rPr>
          <w:rFonts w:ascii="Calibri" w:hAnsi="Calibri" w:cs="Calibri"/>
        </w:rPr>
      </w:pPr>
      <w:r w:rsidRPr="00FE1894">
        <w:rPr>
          <w:rFonts w:ascii="Calibri" w:hAnsi="Calibri" w:cs="Calibri"/>
        </w:rPr>
        <w:t>Complete a comprehensive risk assessment with the EVC;</w:t>
      </w:r>
    </w:p>
    <w:p w14:paraId="215A64AA" w14:textId="77777777" w:rsidR="00915E3A" w:rsidRPr="00FE1894" w:rsidRDefault="00915E3A" w:rsidP="00522555">
      <w:pPr>
        <w:numPr>
          <w:ilvl w:val="0"/>
          <w:numId w:val="7"/>
        </w:numPr>
        <w:ind w:left="851" w:firstLine="0"/>
        <w:rPr>
          <w:rFonts w:ascii="Calibri" w:hAnsi="Calibri" w:cs="Calibri"/>
        </w:rPr>
      </w:pPr>
      <w:r w:rsidRPr="00FE1894">
        <w:rPr>
          <w:rFonts w:ascii="Calibri" w:hAnsi="Calibri" w:cs="Calibri"/>
        </w:rPr>
        <w:t>Ensure all adults are aware of any special needs or medical issues;</w:t>
      </w:r>
    </w:p>
    <w:p w14:paraId="23D48BF3" w14:textId="77777777" w:rsidR="00F0713A" w:rsidRPr="00FE1894" w:rsidRDefault="00915E3A" w:rsidP="00522555">
      <w:pPr>
        <w:numPr>
          <w:ilvl w:val="0"/>
          <w:numId w:val="7"/>
        </w:numPr>
        <w:tabs>
          <w:tab w:val="num" w:pos="1418"/>
        </w:tabs>
        <w:ind w:left="851" w:firstLine="0"/>
        <w:rPr>
          <w:rFonts w:ascii="Calibri" w:hAnsi="Calibri" w:cs="Calibri"/>
        </w:rPr>
      </w:pPr>
      <w:r w:rsidRPr="00FE1894">
        <w:rPr>
          <w:rFonts w:ascii="Calibri" w:hAnsi="Calibri" w:cs="Calibri"/>
        </w:rPr>
        <w:t>Ensure that children understand their responsibilities and key safety information;</w:t>
      </w:r>
    </w:p>
    <w:p w14:paraId="2C09B9FA" w14:textId="77777777" w:rsidR="00915E3A" w:rsidRPr="00516F29" w:rsidRDefault="00915E3A" w:rsidP="00915E3A">
      <w:pPr>
        <w:numPr>
          <w:ilvl w:val="0"/>
          <w:numId w:val="7"/>
        </w:numPr>
        <w:ind w:left="851" w:firstLine="0"/>
        <w:rPr>
          <w:rFonts w:ascii="Calibri" w:hAnsi="Calibri" w:cs="Calibri"/>
        </w:rPr>
      </w:pPr>
      <w:r w:rsidRPr="00FE1894">
        <w:rPr>
          <w:rFonts w:ascii="Calibri" w:hAnsi="Calibri" w:cs="Calibri"/>
        </w:rPr>
        <w:t>Carry out a review of the visit.</w:t>
      </w:r>
    </w:p>
    <w:p w14:paraId="0C30775A" w14:textId="77777777" w:rsidR="001E3D9E" w:rsidRDefault="00915E3A" w:rsidP="001E3D9E">
      <w:pPr>
        <w:pStyle w:val="TSB-Level1Numbers"/>
        <w:ind w:left="0" w:firstLine="0"/>
        <w:rPr>
          <w:rFonts w:ascii="Calibri" w:hAnsi="Calibri" w:cs="Calibri"/>
          <w:sz w:val="24"/>
          <w:szCs w:val="24"/>
        </w:rPr>
      </w:pPr>
      <w:r w:rsidRPr="009D7420">
        <w:rPr>
          <w:rFonts w:ascii="Calibri" w:hAnsi="Calibri" w:cs="Calibri"/>
          <w:b/>
          <w:sz w:val="24"/>
          <w:szCs w:val="24"/>
        </w:rPr>
        <w:lastRenderedPageBreak/>
        <w:t>Staff</w:t>
      </w:r>
      <w:r w:rsidRPr="00FE1894">
        <w:rPr>
          <w:rFonts w:ascii="Calibri" w:hAnsi="Calibri" w:cs="Calibri"/>
          <w:sz w:val="24"/>
          <w:szCs w:val="24"/>
        </w:rPr>
        <w:t xml:space="preserve"> </w:t>
      </w:r>
    </w:p>
    <w:p w14:paraId="3A5F6EC5" w14:textId="77777777" w:rsidR="00915E3A" w:rsidRPr="00FE1894" w:rsidRDefault="001E3D9E" w:rsidP="001E3D9E">
      <w:pPr>
        <w:pStyle w:val="TSB-Level1Numbers"/>
        <w:ind w:left="0" w:firstLine="0"/>
        <w:rPr>
          <w:rFonts w:ascii="Calibri" w:hAnsi="Calibri" w:cs="Calibri"/>
          <w:sz w:val="24"/>
          <w:szCs w:val="24"/>
        </w:rPr>
      </w:pPr>
      <w:r>
        <w:rPr>
          <w:rFonts w:ascii="Calibri" w:hAnsi="Calibri" w:cs="Calibri"/>
          <w:sz w:val="24"/>
          <w:szCs w:val="24"/>
        </w:rPr>
        <w:t xml:space="preserve">Staff </w:t>
      </w:r>
      <w:r w:rsidR="00915E3A" w:rsidRPr="00FE1894">
        <w:rPr>
          <w:rFonts w:ascii="Calibri" w:hAnsi="Calibri" w:cs="Calibri"/>
          <w:sz w:val="24"/>
          <w:szCs w:val="24"/>
        </w:rPr>
        <w:t>will be responsible for following the Educational Visits Policy, and for ensuring pupils do so too. They will also be responsible for ensuring the policy is implemented fairly and consistently. It is the responsibility of other staff and adults</w:t>
      </w:r>
      <w:r w:rsidR="009D7420">
        <w:rPr>
          <w:rFonts w:ascii="Calibri" w:hAnsi="Calibri" w:cs="Calibri"/>
          <w:sz w:val="24"/>
          <w:szCs w:val="24"/>
        </w:rPr>
        <w:t xml:space="preserve"> to </w:t>
      </w:r>
      <w:r w:rsidR="00915E3A" w:rsidRPr="00FE1894">
        <w:rPr>
          <w:rFonts w:ascii="Calibri" w:hAnsi="Calibri" w:cs="Calibri"/>
          <w:sz w:val="24"/>
          <w:szCs w:val="24"/>
        </w:rPr>
        <w:t>:</w:t>
      </w:r>
    </w:p>
    <w:p w14:paraId="7A294272" w14:textId="77777777" w:rsidR="00A8708C" w:rsidRPr="00FE1894" w:rsidRDefault="00A8708C" w:rsidP="00522555">
      <w:pPr>
        <w:pStyle w:val="TSB-Level1Numbers"/>
        <w:numPr>
          <w:ilvl w:val="0"/>
          <w:numId w:val="9"/>
        </w:numPr>
        <w:spacing w:after="0" w:line="240" w:lineRule="auto"/>
        <w:ind w:left="1560" w:hanging="709"/>
        <w:rPr>
          <w:rFonts w:ascii="Calibri" w:hAnsi="Calibri" w:cs="Calibri"/>
          <w:sz w:val="24"/>
          <w:szCs w:val="24"/>
        </w:rPr>
      </w:pPr>
      <w:r w:rsidRPr="00FE1894">
        <w:rPr>
          <w:rFonts w:ascii="Calibri" w:hAnsi="Calibri" w:cs="Calibri"/>
          <w:sz w:val="24"/>
          <w:szCs w:val="24"/>
        </w:rPr>
        <w:t>Do their best to ensure the health and safety of everyone in the group;</w:t>
      </w:r>
    </w:p>
    <w:p w14:paraId="1BE7092D" w14:textId="77777777" w:rsidR="00915E3A" w:rsidRPr="00FE1894" w:rsidRDefault="00915E3A" w:rsidP="00522555">
      <w:pPr>
        <w:pStyle w:val="TSB-Level1Numbers"/>
        <w:numPr>
          <w:ilvl w:val="0"/>
          <w:numId w:val="9"/>
        </w:numPr>
        <w:spacing w:after="0" w:line="240" w:lineRule="auto"/>
        <w:ind w:left="1560" w:hanging="709"/>
        <w:rPr>
          <w:rFonts w:ascii="Calibri" w:hAnsi="Calibri" w:cs="Calibri"/>
          <w:sz w:val="24"/>
          <w:szCs w:val="24"/>
        </w:rPr>
      </w:pPr>
      <w:r w:rsidRPr="00FE1894">
        <w:rPr>
          <w:rFonts w:ascii="Calibri" w:hAnsi="Calibri" w:cs="Calibri"/>
          <w:sz w:val="24"/>
          <w:szCs w:val="24"/>
        </w:rPr>
        <w:t>Care for each individual child as any reasonable parent would;</w:t>
      </w:r>
    </w:p>
    <w:p w14:paraId="0957BD45" w14:textId="77777777" w:rsidR="00915E3A" w:rsidRPr="00FE1894" w:rsidRDefault="00915E3A" w:rsidP="00522555">
      <w:pPr>
        <w:pStyle w:val="TSB-Level1Numbers"/>
        <w:numPr>
          <w:ilvl w:val="0"/>
          <w:numId w:val="9"/>
        </w:numPr>
        <w:spacing w:after="0" w:line="240" w:lineRule="auto"/>
        <w:ind w:left="1560" w:hanging="709"/>
        <w:rPr>
          <w:rFonts w:ascii="Calibri" w:hAnsi="Calibri" w:cs="Calibri"/>
          <w:sz w:val="24"/>
          <w:szCs w:val="24"/>
        </w:rPr>
      </w:pPr>
      <w:r w:rsidRPr="00FE1894">
        <w:rPr>
          <w:rFonts w:ascii="Calibri" w:hAnsi="Calibri" w:cs="Calibri"/>
          <w:sz w:val="24"/>
          <w:szCs w:val="24"/>
        </w:rPr>
        <w:t>Follow the instructions of the Group Leader and help with control and discipline. Non-teachers should generally not have sole charge of children except where risks to health and safety are minimal;</w:t>
      </w:r>
    </w:p>
    <w:p w14:paraId="0604C335" w14:textId="77777777" w:rsidR="00F452C4" w:rsidRPr="00FE1894" w:rsidRDefault="003D72A7" w:rsidP="00522555">
      <w:pPr>
        <w:pStyle w:val="TSB-Level1Numbers"/>
        <w:numPr>
          <w:ilvl w:val="0"/>
          <w:numId w:val="9"/>
        </w:numPr>
        <w:spacing w:after="0" w:line="240" w:lineRule="auto"/>
        <w:ind w:left="1560" w:hanging="709"/>
        <w:rPr>
          <w:rFonts w:ascii="Calibri" w:hAnsi="Calibri" w:cs="Calibri"/>
          <w:sz w:val="24"/>
          <w:szCs w:val="24"/>
        </w:rPr>
      </w:pPr>
      <w:r w:rsidRPr="00FE1894">
        <w:rPr>
          <w:rFonts w:ascii="Calibri" w:hAnsi="Calibri" w:cs="Calibri"/>
          <w:sz w:val="24"/>
          <w:szCs w:val="24"/>
        </w:rPr>
        <w:t>S</w:t>
      </w:r>
      <w:r w:rsidR="00915E3A" w:rsidRPr="00FE1894">
        <w:rPr>
          <w:rFonts w:ascii="Calibri" w:hAnsi="Calibri" w:cs="Calibri"/>
          <w:sz w:val="24"/>
          <w:szCs w:val="24"/>
        </w:rPr>
        <w:t>top the visit or activity if they think the risk to the health or safety of the children in their charge is unacceptable.</w:t>
      </w:r>
    </w:p>
    <w:p w14:paraId="7FC17223" w14:textId="77777777" w:rsidR="00915E3A" w:rsidRPr="00FE1894" w:rsidRDefault="00915E3A" w:rsidP="00F452C4">
      <w:pPr>
        <w:ind w:left="1418" w:hanging="567"/>
        <w:rPr>
          <w:rFonts w:ascii="Calibri" w:hAnsi="Calibri" w:cs="Calibri"/>
        </w:rPr>
      </w:pPr>
    </w:p>
    <w:p w14:paraId="3B449729" w14:textId="77777777" w:rsidR="001E3D9E" w:rsidRDefault="00915E3A" w:rsidP="001E3D9E">
      <w:pPr>
        <w:rPr>
          <w:rFonts w:ascii="Calibri" w:hAnsi="Calibri" w:cs="Calibri"/>
        </w:rPr>
      </w:pPr>
      <w:r w:rsidRPr="001E3D9E">
        <w:rPr>
          <w:rFonts w:ascii="Calibri" w:hAnsi="Calibri" w:cs="Calibri"/>
          <w:b/>
        </w:rPr>
        <w:t>Parents and other volunteers</w:t>
      </w:r>
      <w:r w:rsidRPr="001E3D9E">
        <w:rPr>
          <w:rFonts w:ascii="Calibri" w:hAnsi="Calibri" w:cs="Calibri"/>
        </w:rPr>
        <w:t xml:space="preserve"> </w:t>
      </w:r>
    </w:p>
    <w:p w14:paraId="5167CFD8" w14:textId="77777777" w:rsidR="00740C75" w:rsidRDefault="001E3D9E" w:rsidP="00556113">
      <w:pPr>
        <w:rPr>
          <w:rFonts w:ascii="Calibri" w:hAnsi="Calibri" w:cs="Calibri"/>
        </w:rPr>
      </w:pPr>
      <w:r>
        <w:rPr>
          <w:rFonts w:ascii="Calibri" w:hAnsi="Calibri" w:cs="Calibri"/>
        </w:rPr>
        <w:t>When accompanying pupils on visits parents and carer</w:t>
      </w:r>
      <w:r w:rsidR="009C61B2">
        <w:rPr>
          <w:rFonts w:ascii="Calibri" w:hAnsi="Calibri" w:cs="Calibri"/>
        </w:rPr>
        <w:t>s</w:t>
      </w:r>
      <w:r>
        <w:rPr>
          <w:rFonts w:ascii="Calibri" w:hAnsi="Calibri" w:cs="Calibri"/>
        </w:rPr>
        <w:t xml:space="preserve"> have a duty of care. </w:t>
      </w:r>
      <w:r w:rsidR="00740C75">
        <w:rPr>
          <w:rFonts w:ascii="Calibri" w:hAnsi="Calibri" w:cs="Calibri"/>
        </w:rPr>
        <w:t>They should be clear about their roles and responsibilities. They must:</w:t>
      </w:r>
    </w:p>
    <w:p w14:paraId="169D640B" w14:textId="77777777" w:rsidR="00740C75" w:rsidRDefault="00740C75" w:rsidP="00556113">
      <w:pPr>
        <w:pStyle w:val="ListParagraph"/>
        <w:numPr>
          <w:ilvl w:val="0"/>
          <w:numId w:val="42"/>
        </w:numPr>
        <w:rPr>
          <w:rFonts w:ascii="Calibri" w:hAnsi="Calibri" w:cs="Calibri"/>
        </w:rPr>
      </w:pPr>
      <w:r>
        <w:rPr>
          <w:rFonts w:ascii="Calibri" w:hAnsi="Calibri" w:cs="Calibri"/>
        </w:rPr>
        <w:t>Demonstrate a duty of care for all pupils;</w:t>
      </w:r>
    </w:p>
    <w:p w14:paraId="2F13B3EB" w14:textId="77777777" w:rsidR="00740C75" w:rsidRDefault="00740C75" w:rsidP="00740C75">
      <w:pPr>
        <w:pStyle w:val="ListParagraph"/>
        <w:numPr>
          <w:ilvl w:val="0"/>
          <w:numId w:val="42"/>
        </w:numPr>
        <w:rPr>
          <w:rFonts w:ascii="Calibri" w:hAnsi="Calibri" w:cs="Calibri"/>
        </w:rPr>
      </w:pPr>
      <w:r>
        <w:rPr>
          <w:rFonts w:ascii="Calibri" w:hAnsi="Calibri" w:cs="Calibri"/>
        </w:rPr>
        <w:t>Not be left in sole charge of pupils;</w:t>
      </w:r>
    </w:p>
    <w:p w14:paraId="21EA0182" w14:textId="77777777" w:rsidR="00740C75" w:rsidRDefault="00740C75" w:rsidP="00740C75">
      <w:pPr>
        <w:pStyle w:val="ListParagraph"/>
        <w:numPr>
          <w:ilvl w:val="0"/>
          <w:numId w:val="42"/>
        </w:numPr>
        <w:rPr>
          <w:rFonts w:ascii="Calibri" w:hAnsi="Calibri" w:cs="Calibri"/>
        </w:rPr>
      </w:pPr>
      <w:r>
        <w:rPr>
          <w:rFonts w:ascii="Calibri" w:hAnsi="Calibri" w:cs="Calibri"/>
        </w:rPr>
        <w:t>Follow the instructions of the group leader throughout;</w:t>
      </w:r>
    </w:p>
    <w:p w14:paraId="2948A87A" w14:textId="77777777" w:rsidR="00740C75" w:rsidRDefault="00740C75" w:rsidP="00740C75">
      <w:pPr>
        <w:pStyle w:val="ListParagraph"/>
        <w:numPr>
          <w:ilvl w:val="0"/>
          <w:numId w:val="42"/>
        </w:numPr>
        <w:rPr>
          <w:rFonts w:ascii="Calibri" w:hAnsi="Calibri" w:cs="Calibri"/>
        </w:rPr>
      </w:pPr>
      <w:r>
        <w:rPr>
          <w:rFonts w:ascii="Calibri" w:hAnsi="Calibri" w:cs="Calibri"/>
        </w:rPr>
        <w:t>Speak to a member of staff regarding any concerns.</w:t>
      </w:r>
    </w:p>
    <w:p w14:paraId="63741866" w14:textId="77777777" w:rsidR="00740C75" w:rsidRDefault="00740C75" w:rsidP="00740C75">
      <w:pPr>
        <w:rPr>
          <w:rFonts w:ascii="Calibri" w:hAnsi="Calibri" w:cs="Calibri"/>
        </w:rPr>
      </w:pPr>
    </w:p>
    <w:p w14:paraId="77D8F737" w14:textId="77777777" w:rsidR="00740C75" w:rsidRDefault="00740C75" w:rsidP="00740C75">
      <w:pPr>
        <w:rPr>
          <w:rFonts w:ascii="Calibri" w:hAnsi="Calibri" w:cs="Calibri"/>
        </w:rPr>
      </w:pPr>
      <w:r>
        <w:rPr>
          <w:rFonts w:ascii="Calibri" w:hAnsi="Calibri" w:cs="Calibri"/>
        </w:rPr>
        <w:t>At no time should any adult who does not have a DBS be left alone with any child / children.</w:t>
      </w:r>
      <w:r w:rsidR="00915E3A" w:rsidRPr="00740C75">
        <w:rPr>
          <w:rFonts w:ascii="Calibri" w:hAnsi="Calibri" w:cs="Calibri"/>
        </w:rPr>
        <w:t xml:space="preserve"> </w:t>
      </w:r>
    </w:p>
    <w:p w14:paraId="5990E3FA" w14:textId="77777777" w:rsidR="004E3517" w:rsidRDefault="004E3517" w:rsidP="00740C75">
      <w:pPr>
        <w:rPr>
          <w:rFonts w:ascii="Calibri" w:hAnsi="Calibri" w:cs="Calibri"/>
        </w:rPr>
      </w:pPr>
    </w:p>
    <w:p w14:paraId="2686D659" w14:textId="77777777" w:rsidR="004E3517" w:rsidRDefault="004E3517" w:rsidP="00740C75">
      <w:pPr>
        <w:rPr>
          <w:rFonts w:ascii="Calibri" w:hAnsi="Calibri" w:cs="Calibri"/>
        </w:rPr>
      </w:pPr>
      <w:r>
        <w:rPr>
          <w:rFonts w:ascii="Calibri" w:hAnsi="Calibri" w:cs="Calibri"/>
        </w:rPr>
        <w:t xml:space="preserve">Parents should be able to make an informed decision on whether their child should go on a visit. They should be given </w:t>
      </w:r>
      <w:r w:rsidR="00E10599">
        <w:rPr>
          <w:rFonts w:ascii="Calibri" w:hAnsi="Calibri" w:cs="Calibri"/>
        </w:rPr>
        <w:t>sufficient information in writing and invited to any briefing session as needed. Parents will need to:</w:t>
      </w:r>
    </w:p>
    <w:p w14:paraId="1DD9D6B9" w14:textId="77777777" w:rsidR="00E10599" w:rsidRDefault="00E10599" w:rsidP="00D86116">
      <w:pPr>
        <w:pStyle w:val="ListParagraph"/>
        <w:numPr>
          <w:ilvl w:val="0"/>
          <w:numId w:val="46"/>
        </w:numPr>
        <w:rPr>
          <w:rFonts w:ascii="Calibri" w:hAnsi="Calibri" w:cs="Calibri"/>
        </w:rPr>
      </w:pPr>
      <w:r>
        <w:rPr>
          <w:rFonts w:ascii="Calibri" w:hAnsi="Calibri" w:cs="Calibri"/>
        </w:rPr>
        <w:t>Ensure the school has up to date emergency contact details;</w:t>
      </w:r>
    </w:p>
    <w:p w14:paraId="490F2823" w14:textId="77777777" w:rsidR="00E10599" w:rsidRDefault="00E10599" w:rsidP="00D86116">
      <w:pPr>
        <w:pStyle w:val="ListParagraph"/>
        <w:numPr>
          <w:ilvl w:val="0"/>
          <w:numId w:val="46"/>
        </w:numPr>
        <w:rPr>
          <w:rFonts w:ascii="Calibri" w:hAnsi="Calibri" w:cs="Calibri"/>
        </w:rPr>
      </w:pPr>
      <w:r>
        <w:rPr>
          <w:rFonts w:ascii="Calibri" w:hAnsi="Calibri" w:cs="Calibri"/>
        </w:rPr>
        <w:t>Sign the consent form;</w:t>
      </w:r>
    </w:p>
    <w:p w14:paraId="658391A4" w14:textId="77777777" w:rsidR="00E10599" w:rsidRDefault="00E10599" w:rsidP="00D86116">
      <w:pPr>
        <w:pStyle w:val="ListParagraph"/>
        <w:numPr>
          <w:ilvl w:val="0"/>
          <w:numId w:val="46"/>
        </w:numPr>
        <w:rPr>
          <w:rFonts w:ascii="Calibri" w:hAnsi="Calibri" w:cs="Calibri"/>
        </w:rPr>
      </w:pPr>
      <w:r>
        <w:rPr>
          <w:rFonts w:ascii="Calibri" w:hAnsi="Calibri" w:cs="Calibri"/>
        </w:rPr>
        <w:t>Give the group leader any relevant information about their child’s physical, emotional or psychological health which may be relevant to the visit;</w:t>
      </w:r>
    </w:p>
    <w:p w14:paraId="037732FF" w14:textId="77777777" w:rsidR="00E10599" w:rsidRPr="00E10599" w:rsidRDefault="00E10599" w:rsidP="00D86116">
      <w:pPr>
        <w:pStyle w:val="ListParagraph"/>
        <w:numPr>
          <w:ilvl w:val="0"/>
          <w:numId w:val="46"/>
        </w:numPr>
        <w:rPr>
          <w:rFonts w:ascii="Calibri" w:hAnsi="Calibri" w:cs="Calibri"/>
        </w:rPr>
      </w:pPr>
      <w:r>
        <w:rPr>
          <w:rFonts w:ascii="Calibri" w:hAnsi="Calibri" w:cs="Calibri"/>
        </w:rPr>
        <w:t xml:space="preserve">Provide details of who will collect their child (where the visit returns after school hours) and ensure that their child is collected on time. </w:t>
      </w:r>
    </w:p>
    <w:p w14:paraId="0EEC2221" w14:textId="77777777" w:rsidR="00556113" w:rsidRPr="00FE1894" w:rsidRDefault="00556113" w:rsidP="00556113">
      <w:pPr>
        <w:rPr>
          <w:rFonts w:ascii="Calibri" w:hAnsi="Calibri" w:cs="Calibri"/>
        </w:rPr>
      </w:pPr>
    </w:p>
    <w:p w14:paraId="13E5F607" w14:textId="77777777" w:rsidR="00DD2F15" w:rsidRDefault="00915E3A" w:rsidP="00DD2F15">
      <w:pPr>
        <w:pStyle w:val="TSB-Level1Numbers"/>
        <w:spacing w:after="0" w:line="240" w:lineRule="auto"/>
        <w:ind w:left="0" w:firstLine="0"/>
        <w:rPr>
          <w:rFonts w:ascii="Calibri" w:hAnsi="Calibri" w:cs="Calibri"/>
          <w:sz w:val="24"/>
          <w:szCs w:val="24"/>
        </w:rPr>
      </w:pPr>
      <w:r w:rsidRPr="009D7420">
        <w:rPr>
          <w:rFonts w:ascii="Calibri" w:hAnsi="Calibri" w:cs="Calibri"/>
          <w:b/>
          <w:sz w:val="24"/>
          <w:szCs w:val="24"/>
        </w:rPr>
        <w:t>Pupils</w:t>
      </w:r>
      <w:r w:rsidRPr="00FE1894">
        <w:rPr>
          <w:rFonts w:ascii="Calibri" w:hAnsi="Calibri" w:cs="Calibri"/>
          <w:sz w:val="24"/>
          <w:szCs w:val="24"/>
        </w:rPr>
        <w:t xml:space="preserve"> </w:t>
      </w:r>
    </w:p>
    <w:p w14:paraId="781C1A32" w14:textId="77777777" w:rsidR="00915E3A" w:rsidRPr="00FE1894" w:rsidRDefault="00DD2F15" w:rsidP="00DD2F15">
      <w:pPr>
        <w:pStyle w:val="TSB-Level1Numbers"/>
        <w:spacing w:after="0" w:line="240" w:lineRule="auto"/>
        <w:ind w:left="0" w:firstLine="0"/>
        <w:rPr>
          <w:rFonts w:ascii="Calibri" w:hAnsi="Calibri" w:cs="Calibri"/>
          <w:sz w:val="24"/>
          <w:szCs w:val="24"/>
        </w:rPr>
      </w:pPr>
      <w:r>
        <w:rPr>
          <w:rFonts w:ascii="Calibri" w:hAnsi="Calibri" w:cs="Calibri"/>
          <w:sz w:val="24"/>
          <w:szCs w:val="24"/>
        </w:rPr>
        <w:t xml:space="preserve">Pupils </w:t>
      </w:r>
      <w:r w:rsidR="00915E3A" w:rsidRPr="00FE1894">
        <w:rPr>
          <w:rFonts w:ascii="Calibri" w:hAnsi="Calibri" w:cs="Calibri"/>
          <w:sz w:val="24"/>
          <w:szCs w:val="24"/>
        </w:rPr>
        <w:t>are responsible for following instructions from teachers while on educational visits. It is the responsibility of the Group leader to make sure that pupils know that they must:</w:t>
      </w:r>
    </w:p>
    <w:p w14:paraId="6925DE15" w14:textId="77777777" w:rsidR="00915E3A" w:rsidRPr="00FE1894" w:rsidRDefault="00915E3A" w:rsidP="00522555">
      <w:pPr>
        <w:numPr>
          <w:ilvl w:val="0"/>
          <w:numId w:val="10"/>
        </w:numPr>
        <w:tabs>
          <w:tab w:val="clear" w:pos="720"/>
          <w:tab w:val="num" w:pos="1134"/>
        </w:tabs>
        <w:ind w:hanging="11"/>
        <w:rPr>
          <w:rFonts w:ascii="Calibri" w:hAnsi="Calibri" w:cs="Calibri"/>
        </w:rPr>
      </w:pPr>
      <w:r w:rsidRPr="00FE1894">
        <w:rPr>
          <w:rFonts w:ascii="Calibri" w:hAnsi="Calibri" w:cs="Calibri"/>
        </w:rPr>
        <w:t>Not take any unnecessary risks;</w:t>
      </w:r>
    </w:p>
    <w:p w14:paraId="6CC5B773" w14:textId="77777777" w:rsidR="00915E3A" w:rsidRPr="00FE1894" w:rsidRDefault="00915E3A" w:rsidP="00522555">
      <w:pPr>
        <w:numPr>
          <w:ilvl w:val="0"/>
          <w:numId w:val="10"/>
        </w:numPr>
        <w:tabs>
          <w:tab w:val="clear" w:pos="720"/>
          <w:tab w:val="num" w:pos="1134"/>
        </w:tabs>
        <w:ind w:hanging="11"/>
        <w:rPr>
          <w:rFonts w:ascii="Calibri" w:hAnsi="Calibri" w:cs="Calibri"/>
        </w:rPr>
      </w:pPr>
      <w:r w:rsidRPr="00FE1894">
        <w:rPr>
          <w:rFonts w:ascii="Calibri" w:hAnsi="Calibri" w:cs="Calibri"/>
        </w:rPr>
        <w:t>Follow the instructions of the leader and other adults;</w:t>
      </w:r>
    </w:p>
    <w:p w14:paraId="781B9F39" w14:textId="77777777" w:rsidR="00F452C4" w:rsidRPr="00FE1894" w:rsidRDefault="00915E3A" w:rsidP="00522555">
      <w:pPr>
        <w:numPr>
          <w:ilvl w:val="0"/>
          <w:numId w:val="10"/>
        </w:numPr>
        <w:tabs>
          <w:tab w:val="clear" w:pos="720"/>
          <w:tab w:val="num" w:pos="1134"/>
          <w:tab w:val="num" w:pos="1276"/>
          <w:tab w:val="num" w:pos="1701"/>
        </w:tabs>
        <w:ind w:hanging="11"/>
        <w:rPr>
          <w:rFonts w:ascii="Calibri" w:hAnsi="Calibri" w:cs="Calibri"/>
        </w:rPr>
      </w:pPr>
      <w:r w:rsidRPr="00FE1894">
        <w:rPr>
          <w:rFonts w:ascii="Calibri" w:hAnsi="Calibri" w:cs="Calibri"/>
        </w:rPr>
        <w:t xml:space="preserve">Look out for anything that might hurt or threaten anyone in the group and tell the </w:t>
      </w:r>
      <w:r w:rsidR="003D72A7" w:rsidRPr="00FE1894">
        <w:rPr>
          <w:rFonts w:ascii="Calibri" w:hAnsi="Calibri" w:cs="Calibri"/>
        </w:rPr>
        <w:t xml:space="preserve">group </w:t>
      </w:r>
    </w:p>
    <w:p w14:paraId="56B85600" w14:textId="77777777" w:rsidR="00915E3A" w:rsidRDefault="00F452C4" w:rsidP="003D72A7">
      <w:pPr>
        <w:tabs>
          <w:tab w:val="num" w:pos="1134"/>
        </w:tabs>
        <w:ind w:left="851" w:hanging="11"/>
        <w:rPr>
          <w:rFonts w:ascii="Calibri" w:hAnsi="Calibri" w:cs="Calibri"/>
        </w:rPr>
      </w:pPr>
      <w:r w:rsidRPr="00FE1894">
        <w:rPr>
          <w:rFonts w:ascii="Calibri" w:hAnsi="Calibri" w:cs="Calibri"/>
        </w:rPr>
        <w:t xml:space="preserve">      </w:t>
      </w:r>
      <w:r w:rsidR="00915E3A" w:rsidRPr="00FE1894">
        <w:rPr>
          <w:rFonts w:ascii="Calibri" w:hAnsi="Calibri" w:cs="Calibri"/>
        </w:rPr>
        <w:t>leader about it;</w:t>
      </w:r>
    </w:p>
    <w:p w14:paraId="78C8276C" w14:textId="77777777" w:rsidR="004E3517" w:rsidRPr="004E3517" w:rsidRDefault="004E3517" w:rsidP="00D86116">
      <w:pPr>
        <w:pStyle w:val="ListParagraph"/>
        <w:numPr>
          <w:ilvl w:val="0"/>
          <w:numId w:val="45"/>
        </w:numPr>
        <w:tabs>
          <w:tab w:val="num" w:pos="1134"/>
        </w:tabs>
        <w:ind w:left="1276" w:hanging="567"/>
        <w:rPr>
          <w:rFonts w:ascii="Calibri" w:hAnsi="Calibri" w:cs="Calibri"/>
        </w:rPr>
      </w:pPr>
      <w:r>
        <w:rPr>
          <w:rFonts w:ascii="Calibri" w:hAnsi="Calibri" w:cs="Calibri"/>
        </w:rPr>
        <w:t>Dress and behave sensibly and responsibly;</w:t>
      </w:r>
    </w:p>
    <w:p w14:paraId="319D49E1" w14:textId="77777777" w:rsidR="00915E3A" w:rsidRPr="00FE1894" w:rsidRDefault="00915E3A" w:rsidP="00522555">
      <w:pPr>
        <w:numPr>
          <w:ilvl w:val="0"/>
          <w:numId w:val="10"/>
        </w:numPr>
        <w:tabs>
          <w:tab w:val="clear" w:pos="720"/>
          <w:tab w:val="num" w:pos="1134"/>
          <w:tab w:val="num" w:pos="1276"/>
          <w:tab w:val="num" w:pos="1701"/>
        </w:tabs>
        <w:ind w:hanging="11"/>
        <w:rPr>
          <w:rFonts w:ascii="Calibri" w:hAnsi="Calibri" w:cs="Calibri"/>
        </w:rPr>
      </w:pPr>
      <w:r w:rsidRPr="00FE1894">
        <w:rPr>
          <w:rFonts w:ascii="Calibri" w:hAnsi="Calibri" w:cs="Calibri"/>
        </w:rPr>
        <w:t xml:space="preserve">Know what to do if they become separated from the group or approached by a </w:t>
      </w:r>
      <w:r w:rsidR="003D72A7" w:rsidRPr="00FE1894">
        <w:rPr>
          <w:rFonts w:ascii="Calibri" w:hAnsi="Calibri" w:cs="Calibri"/>
        </w:rPr>
        <w:t>stranger;</w:t>
      </w:r>
    </w:p>
    <w:p w14:paraId="7A280916" w14:textId="77777777" w:rsidR="004E3517" w:rsidRPr="004E3517" w:rsidRDefault="00915E3A" w:rsidP="004E3517">
      <w:pPr>
        <w:numPr>
          <w:ilvl w:val="0"/>
          <w:numId w:val="10"/>
        </w:numPr>
        <w:tabs>
          <w:tab w:val="clear" w:pos="720"/>
          <w:tab w:val="num" w:pos="1134"/>
        </w:tabs>
        <w:ind w:hanging="11"/>
        <w:rPr>
          <w:rFonts w:ascii="Calibri" w:hAnsi="Calibri" w:cs="Calibri"/>
        </w:rPr>
      </w:pPr>
      <w:r w:rsidRPr="00FE1894">
        <w:rPr>
          <w:rFonts w:ascii="Calibri" w:hAnsi="Calibri" w:cs="Calibri"/>
        </w:rPr>
        <w:t>Not undertake any task that they fear or that they think will be dangerous.</w:t>
      </w:r>
    </w:p>
    <w:p w14:paraId="6CF194B7" w14:textId="77777777" w:rsidR="00915E3A" w:rsidRPr="00FE1894" w:rsidRDefault="00915E3A" w:rsidP="00F452C4">
      <w:pPr>
        <w:rPr>
          <w:rFonts w:ascii="Calibri" w:hAnsi="Calibri" w:cs="Calibri"/>
        </w:rPr>
      </w:pPr>
    </w:p>
    <w:p w14:paraId="0AE316E9" w14:textId="77777777" w:rsidR="00915E3A" w:rsidRDefault="00915E3A" w:rsidP="009D7420">
      <w:pPr>
        <w:jc w:val="both"/>
        <w:rPr>
          <w:rFonts w:ascii="Calibri" w:hAnsi="Calibri" w:cs="Calibri"/>
        </w:rPr>
      </w:pPr>
      <w:r w:rsidRPr="00FE1894">
        <w:rPr>
          <w:rFonts w:ascii="Calibri" w:hAnsi="Calibri" w:cs="Calibri"/>
        </w:rPr>
        <w:t xml:space="preserve">Pupils are responsible for behaving in a manner which matches the ethos of Wibsey Primary School, and for following the behaviour rules set out in the school’s Behaviour Policy as they relate to </w:t>
      </w:r>
      <w:r w:rsidRPr="009D7420">
        <w:rPr>
          <w:rFonts w:ascii="Calibri" w:hAnsi="Calibri" w:cs="Calibri"/>
        </w:rPr>
        <w:t xml:space="preserve">the </w:t>
      </w:r>
      <w:r w:rsidR="009D7420" w:rsidRPr="009D7420">
        <w:rPr>
          <w:rFonts w:ascii="Calibri" w:hAnsi="Calibri" w:cs="Calibri"/>
        </w:rPr>
        <w:t>Policy for Educational Visits, Outdoor Learning and Adventurous Activities</w:t>
      </w:r>
      <w:r w:rsidRPr="00FE1894">
        <w:rPr>
          <w:rFonts w:ascii="Calibri" w:hAnsi="Calibri" w:cs="Calibri"/>
        </w:rPr>
        <w:t>.</w:t>
      </w:r>
      <w:r w:rsidR="00F452C4" w:rsidRPr="00FE1894">
        <w:rPr>
          <w:rFonts w:ascii="Calibri" w:hAnsi="Calibri" w:cs="Calibri"/>
        </w:rPr>
        <w:t xml:space="preserve"> Any child whose behaviour may be considered to be a danger to themselves or to the group may be stopped from going on the visit. The curricular aims of the visit for these pupils should be fulfilled in other ways.</w:t>
      </w:r>
    </w:p>
    <w:p w14:paraId="44F2A7CF" w14:textId="77777777" w:rsidR="009D7420" w:rsidRDefault="009D7420" w:rsidP="009D7420">
      <w:pPr>
        <w:jc w:val="both"/>
        <w:rPr>
          <w:rFonts w:ascii="Calibri" w:hAnsi="Calibri" w:cs="Calibri"/>
        </w:rPr>
      </w:pPr>
    </w:p>
    <w:p w14:paraId="2C1C8EC3" w14:textId="77777777" w:rsidR="004E3517" w:rsidRDefault="004E3517" w:rsidP="009D7420">
      <w:pPr>
        <w:jc w:val="both"/>
        <w:rPr>
          <w:rFonts w:ascii="Calibri" w:hAnsi="Calibri" w:cs="Calibri"/>
        </w:rPr>
      </w:pPr>
      <w:r>
        <w:rPr>
          <w:rFonts w:ascii="Calibri" w:hAnsi="Calibri" w:cs="Calibri"/>
        </w:rPr>
        <w:lastRenderedPageBreak/>
        <w:t>Any pupil whose behaviour choices may be considered to be a danger to themselves or to the group may be stopped from going on the visit.</w:t>
      </w:r>
    </w:p>
    <w:p w14:paraId="5E9D8B28" w14:textId="77777777" w:rsidR="004E3517" w:rsidRDefault="004E3517" w:rsidP="009D7420">
      <w:pPr>
        <w:jc w:val="both"/>
        <w:rPr>
          <w:rFonts w:ascii="Calibri" w:hAnsi="Calibri" w:cs="Calibri"/>
        </w:rPr>
      </w:pPr>
    </w:p>
    <w:p w14:paraId="5CF05FD6" w14:textId="77777777" w:rsidR="004E3517" w:rsidRDefault="004E3517" w:rsidP="009D7420">
      <w:pPr>
        <w:jc w:val="both"/>
        <w:rPr>
          <w:rFonts w:ascii="Calibri" w:hAnsi="Calibri" w:cs="Calibri"/>
        </w:rPr>
      </w:pPr>
      <w:r>
        <w:rPr>
          <w:rFonts w:ascii="Calibri" w:hAnsi="Calibri" w:cs="Calibri"/>
        </w:rPr>
        <w:t xml:space="preserve">If the Group Leader feels such action may be necessary, they should speak to the EVC and Headteacher. </w:t>
      </w:r>
    </w:p>
    <w:p w14:paraId="0C997A93" w14:textId="77777777" w:rsidR="004E3517" w:rsidRPr="009D7420" w:rsidRDefault="004E3517" w:rsidP="009D7420">
      <w:pPr>
        <w:jc w:val="both"/>
        <w:rPr>
          <w:rFonts w:ascii="Calibri" w:hAnsi="Calibri" w:cs="Calibri"/>
        </w:rPr>
      </w:pPr>
    </w:p>
    <w:p w14:paraId="7700071B" w14:textId="77777777" w:rsidR="00766E07" w:rsidRPr="009D7420" w:rsidRDefault="00766E07" w:rsidP="00B1115D">
      <w:pPr>
        <w:pStyle w:val="Heading1"/>
        <w:keepNext w:val="0"/>
        <w:keepLines w:val="0"/>
        <w:spacing w:before="0" w:after="120"/>
        <w:contextualSpacing/>
        <w:jc w:val="both"/>
        <w:rPr>
          <w:rFonts w:ascii="Calibri" w:hAnsi="Calibri" w:cs="Calibri"/>
          <w:b/>
          <w:color w:val="auto"/>
          <w:sz w:val="26"/>
          <w:szCs w:val="26"/>
        </w:rPr>
      </w:pPr>
      <w:r w:rsidRPr="009D7420">
        <w:rPr>
          <w:rFonts w:ascii="Calibri" w:hAnsi="Calibri" w:cs="Calibri"/>
          <w:b/>
          <w:color w:val="auto"/>
          <w:sz w:val="26"/>
          <w:szCs w:val="26"/>
        </w:rPr>
        <w:t>Training of staff</w:t>
      </w:r>
    </w:p>
    <w:p w14:paraId="571D8F5E" w14:textId="77777777" w:rsidR="00B1115D" w:rsidRPr="009D7420" w:rsidRDefault="00766E07" w:rsidP="009D7420">
      <w:pPr>
        <w:pStyle w:val="ListParagraph"/>
        <w:numPr>
          <w:ilvl w:val="0"/>
          <w:numId w:val="6"/>
        </w:numPr>
        <w:ind w:left="284" w:hanging="284"/>
        <w:rPr>
          <w:rFonts w:ascii="Calibri" w:hAnsi="Calibri" w:cs="Calibri"/>
        </w:rPr>
      </w:pPr>
      <w:r w:rsidRPr="009D7420">
        <w:rPr>
          <w:rFonts w:ascii="Calibri" w:hAnsi="Calibri" w:cs="Calibri"/>
        </w:rPr>
        <w:t xml:space="preserve">Teachers and </w:t>
      </w:r>
      <w:r w:rsidR="003D72A7" w:rsidRPr="009D7420">
        <w:rPr>
          <w:rFonts w:ascii="Calibri" w:hAnsi="Calibri" w:cs="Calibri"/>
        </w:rPr>
        <w:t>Associate</w:t>
      </w:r>
      <w:r w:rsidRPr="009D7420">
        <w:rPr>
          <w:rFonts w:ascii="Calibri" w:hAnsi="Calibri" w:cs="Calibri"/>
        </w:rPr>
        <w:t xml:space="preserve"> </w:t>
      </w:r>
      <w:r w:rsidR="003D72A7" w:rsidRPr="009D7420">
        <w:rPr>
          <w:rFonts w:ascii="Calibri" w:hAnsi="Calibri" w:cs="Calibri"/>
        </w:rPr>
        <w:t>St</w:t>
      </w:r>
      <w:r w:rsidRPr="009D7420">
        <w:rPr>
          <w:rFonts w:ascii="Calibri" w:hAnsi="Calibri" w:cs="Calibri"/>
        </w:rPr>
        <w:t xml:space="preserve">aff will receive training on the </w:t>
      </w:r>
      <w:r w:rsidR="009D7420" w:rsidRPr="009D7420">
        <w:rPr>
          <w:rFonts w:ascii="Calibri" w:hAnsi="Calibri" w:cs="Calibri"/>
        </w:rPr>
        <w:t>Policy for Educational Visits, Outdoor Learning</w:t>
      </w:r>
      <w:r w:rsidR="009D7420">
        <w:rPr>
          <w:rFonts w:ascii="Calibri" w:hAnsi="Calibri" w:cs="Calibri"/>
        </w:rPr>
        <w:t xml:space="preserve"> </w:t>
      </w:r>
      <w:r w:rsidR="009D7420" w:rsidRPr="009D7420">
        <w:rPr>
          <w:rFonts w:ascii="Calibri" w:hAnsi="Calibri" w:cs="Calibri"/>
        </w:rPr>
        <w:t xml:space="preserve">and Adventurous Activities </w:t>
      </w:r>
      <w:r w:rsidRPr="009D7420">
        <w:rPr>
          <w:rFonts w:ascii="Calibri" w:hAnsi="Calibri" w:cs="Calibri"/>
        </w:rPr>
        <w:t>as part of their new starter induction.</w:t>
      </w:r>
    </w:p>
    <w:p w14:paraId="2411ED08" w14:textId="77777777" w:rsidR="00B1115D" w:rsidRDefault="00766E07" w:rsidP="00522555">
      <w:pPr>
        <w:pStyle w:val="TSB-Level1Numbers"/>
        <w:numPr>
          <w:ilvl w:val="1"/>
          <w:numId w:val="11"/>
        </w:numPr>
        <w:spacing w:after="120" w:line="240" w:lineRule="auto"/>
        <w:ind w:left="284" w:hanging="284"/>
        <w:rPr>
          <w:rFonts w:ascii="Calibri" w:hAnsi="Calibri" w:cs="Calibri"/>
          <w:sz w:val="24"/>
          <w:szCs w:val="24"/>
        </w:rPr>
      </w:pPr>
      <w:r w:rsidRPr="00FE1894">
        <w:rPr>
          <w:rFonts w:ascii="Calibri" w:hAnsi="Calibri" w:cs="Calibri"/>
          <w:sz w:val="24"/>
          <w:szCs w:val="24"/>
        </w:rPr>
        <w:t xml:space="preserve">Teachers and </w:t>
      </w:r>
      <w:r w:rsidR="009D7420">
        <w:rPr>
          <w:rFonts w:ascii="Calibri" w:hAnsi="Calibri" w:cs="Calibri"/>
          <w:sz w:val="24"/>
          <w:szCs w:val="24"/>
        </w:rPr>
        <w:t>Associate Staff</w:t>
      </w:r>
      <w:r w:rsidRPr="00FE1894">
        <w:rPr>
          <w:rFonts w:ascii="Calibri" w:hAnsi="Calibri" w:cs="Calibri"/>
          <w:sz w:val="24"/>
          <w:szCs w:val="24"/>
        </w:rPr>
        <w:t xml:space="preserve"> will receive regular and ongoing training as part of their CPD.</w:t>
      </w:r>
    </w:p>
    <w:p w14:paraId="5EBF0440" w14:textId="77777777" w:rsidR="00DD2F15" w:rsidRPr="00FE1894" w:rsidRDefault="00DD2F15" w:rsidP="00522555">
      <w:pPr>
        <w:pStyle w:val="TSB-Level1Numbers"/>
        <w:numPr>
          <w:ilvl w:val="1"/>
          <w:numId w:val="11"/>
        </w:numPr>
        <w:spacing w:after="120" w:line="240" w:lineRule="auto"/>
        <w:ind w:left="284" w:hanging="284"/>
        <w:rPr>
          <w:rFonts w:ascii="Calibri" w:hAnsi="Calibri" w:cs="Calibri"/>
          <w:sz w:val="24"/>
          <w:szCs w:val="24"/>
        </w:rPr>
      </w:pPr>
      <w:r>
        <w:rPr>
          <w:rFonts w:ascii="Calibri" w:hAnsi="Calibri" w:cs="Calibri"/>
          <w:sz w:val="24"/>
          <w:szCs w:val="24"/>
        </w:rPr>
        <w:t>All teachers new to the school will receive training after induction but before their first educational visit.</w:t>
      </w:r>
    </w:p>
    <w:p w14:paraId="6112FBDE" w14:textId="77777777" w:rsidR="00B1115D" w:rsidRPr="00FE1894" w:rsidRDefault="00B1115D" w:rsidP="00B1115D">
      <w:pPr>
        <w:pStyle w:val="TSB-Level1Numbers"/>
        <w:spacing w:after="120" w:line="240" w:lineRule="auto"/>
        <w:ind w:left="-142" w:firstLine="0"/>
        <w:rPr>
          <w:rFonts w:ascii="Calibri" w:hAnsi="Calibri" w:cs="Calibri"/>
          <w:sz w:val="24"/>
          <w:szCs w:val="24"/>
        </w:rPr>
      </w:pPr>
    </w:p>
    <w:p w14:paraId="30554DB7" w14:textId="77777777" w:rsidR="00766E07" w:rsidRPr="009D7420" w:rsidRDefault="00B1115D" w:rsidP="00B1115D">
      <w:pPr>
        <w:pStyle w:val="TSB-Level1Numbers"/>
        <w:spacing w:after="120" w:line="240" w:lineRule="auto"/>
        <w:ind w:left="-142" w:firstLine="0"/>
        <w:rPr>
          <w:rFonts w:ascii="Calibri" w:hAnsi="Calibri" w:cs="Calibri"/>
          <w:b/>
          <w:sz w:val="26"/>
          <w:szCs w:val="26"/>
        </w:rPr>
      </w:pPr>
      <w:r w:rsidRPr="009D7420">
        <w:rPr>
          <w:rFonts w:ascii="Calibri" w:hAnsi="Calibri" w:cs="Calibri"/>
          <w:b/>
          <w:sz w:val="26"/>
          <w:szCs w:val="26"/>
        </w:rPr>
        <w:t>Parental Consent</w:t>
      </w:r>
    </w:p>
    <w:p w14:paraId="539325B1" w14:textId="77777777" w:rsidR="003D72A7" w:rsidRPr="00FE1894" w:rsidRDefault="00DD2F15" w:rsidP="00522555">
      <w:pPr>
        <w:pStyle w:val="ListParagraph"/>
        <w:numPr>
          <w:ilvl w:val="0"/>
          <w:numId w:val="32"/>
        </w:numPr>
        <w:spacing w:line="276" w:lineRule="auto"/>
        <w:ind w:left="284" w:hanging="284"/>
        <w:rPr>
          <w:rFonts w:ascii="Calibri" w:hAnsi="Calibri" w:cs="Calibri"/>
        </w:rPr>
      </w:pPr>
      <w:bookmarkStart w:id="4" w:name="_Actions_in_the_1"/>
      <w:bookmarkStart w:id="5" w:name="_Fireworks"/>
      <w:bookmarkStart w:id="6" w:name="_Smoking"/>
      <w:bookmarkEnd w:id="4"/>
      <w:bookmarkEnd w:id="5"/>
      <w:bookmarkEnd w:id="6"/>
      <w:r>
        <w:rPr>
          <w:rFonts w:ascii="Calibri" w:hAnsi="Calibri" w:cs="Calibri"/>
          <w:b/>
        </w:rPr>
        <w:t xml:space="preserve">Level 1 visits: </w:t>
      </w:r>
      <w:r w:rsidR="003D72A7" w:rsidRPr="00FE1894">
        <w:rPr>
          <w:rFonts w:ascii="Calibri" w:hAnsi="Calibri" w:cs="Calibri"/>
          <w:b/>
        </w:rPr>
        <w:t>Routine acknowledgement</w:t>
      </w:r>
    </w:p>
    <w:p w14:paraId="4F19EAB1" w14:textId="77777777" w:rsidR="003D72A7" w:rsidRPr="00FE1894" w:rsidRDefault="003D72A7" w:rsidP="003D72A7">
      <w:pPr>
        <w:pStyle w:val="ListParagraph"/>
        <w:spacing w:line="276" w:lineRule="auto"/>
        <w:ind w:left="284"/>
        <w:rPr>
          <w:rFonts w:ascii="Calibri" w:hAnsi="Calibri" w:cs="Calibri"/>
        </w:rPr>
      </w:pPr>
      <w:r w:rsidRPr="00FE1894">
        <w:rPr>
          <w:rFonts w:ascii="Calibri" w:hAnsi="Calibri" w:cs="Calibri"/>
        </w:rPr>
        <w:t xml:space="preserve">Whilst it is not a legal requirement to gain parental consent for school  activities for children over nursery age, </w:t>
      </w:r>
      <w:r w:rsidR="004E2C16" w:rsidRPr="00FE1894">
        <w:rPr>
          <w:rFonts w:ascii="Calibri" w:hAnsi="Calibri" w:cs="Calibri"/>
        </w:rPr>
        <w:t>informed parental consent is required for all visits. A local visits consent form is signed</w:t>
      </w:r>
      <w:r w:rsidRPr="00FE1894">
        <w:rPr>
          <w:rFonts w:ascii="Calibri" w:hAnsi="Calibri" w:cs="Calibri"/>
        </w:rPr>
        <w:t xml:space="preserve"> on enrolment</w:t>
      </w:r>
      <w:r w:rsidR="004E2C16" w:rsidRPr="00FE1894">
        <w:rPr>
          <w:rFonts w:ascii="Calibri" w:hAnsi="Calibri" w:cs="Calibri"/>
        </w:rPr>
        <w:t xml:space="preserve"> to the school</w:t>
      </w:r>
      <w:r w:rsidRPr="00FE1894">
        <w:rPr>
          <w:rFonts w:ascii="Calibri" w:hAnsi="Calibri" w:cs="Calibri"/>
        </w:rPr>
        <w:t xml:space="preserve"> for routine local visits and activities which are a part of our normal educational provision during the school day</w:t>
      </w:r>
      <w:r w:rsidR="009D7420">
        <w:rPr>
          <w:rFonts w:ascii="Calibri" w:hAnsi="Calibri" w:cs="Calibri"/>
        </w:rPr>
        <w:t>. These activities</w:t>
      </w:r>
      <w:r w:rsidR="004E2C16" w:rsidRPr="00FE1894">
        <w:rPr>
          <w:rFonts w:ascii="Calibri" w:hAnsi="Calibri" w:cs="Calibri"/>
        </w:rPr>
        <w:t xml:space="preserve"> do not involve transport</w:t>
      </w:r>
      <w:r w:rsidR="009D7420">
        <w:rPr>
          <w:rFonts w:ascii="Calibri" w:hAnsi="Calibri" w:cs="Calibri"/>
        </w:rPr>
        <w:t>.</w:t>
      </w:r>
      <w:r w:rsidRPr="00FE1894">
        <w:rPr>
          <w:rFonts w:ascii="Calibri" w:hAnsi="Calibri" w:cs="Calibri"/>
        </w:rPr>
        <w:t xml:space="preserve"> </w:t>
      </w:r>
      <w:r w:rsidR="009D7420">
        <w:rPr>
          <w:rFonts w:ascii="Calibri" w:hAnsi="Calibri" w:cs="Calibri"/>
        </w:rPr>
        <w:t>I</w:t>
      </w:r>
      <w:r w:rsidRPr="00FE1894">
        <w:rPr>
          <w:rFonts w:ascii="Calibri" w:hAnsi="Calibri" w:cs="Calibri"/>
        </w:rPr>
        <w:t xml:space="preserve">nformation regarding the nature of the types of visit will be included school handbook. We will always aim to fully inform parents by letter or </w:t>
      </w:r>
      <w:r w:rsidR="009D7420">
        <w:rPr>
          <w:rFonts w:ascii="Calibri" w:hAnsi="Calibri" w:cs="Calibri"/>
        </w:rPr>
        <w:t>message</w:t>
      </w:r>
      <w:r w:rsidR="004E2C16" w:rsidRPr="00FE1894">
        <w:rPr>
          <w:rFonts w:ascii="Calibri" w:hAnsi="Calibri" w:cs="Calibri"/>
        </w:rPr>
        <w:t xml:space="preserve"> sent</w:t>
      </w:r>
      <w:r w:rsidRPr="00FE1894">
        <w:rPr>
          <w:rFonts w:ascii="Calibri" w:hAnsi="Calibri" w:cs="Calibri"/>
        </w:rPr>
        <w:t xml:space="preserve"> via the school APP of </w:t>
      </w:r>
      <w:r w:rsidRPr="00FE1894">
        <w:rPr>
          <w:rFonts w:ascii="Calibri" w:hAnsi="Calibri" w:cs="Calibri"/>
          <w:color w:val="000000"/>
        </w:rPr>
        <w:t>the nature of each visit</w:t>
      </w:r>
      <w:r w:rsidR="004E2C16" w:rsidRPr="00FE1894">
        <w:rPr>
          <w:rFonts w:ascii="Calibri" w:hAnsi="Calibri" w:cs="Calibri"/>
          <w:color w:val="000000"/>
        </w:rPr>
        <w:t xml:space="preserve"> or</w:t>
      </w:r>
      <w:r w:rsidRPr="00FE1894">
        <w:rPr>
          <w:rFonts w:ascii="Calibri" w:hAnsi="Calibri" w:cs="Calibri"/>
          <w:color w:val="000000"/>
        </w:rPr>
        <w:t xml:space="preserve"> activity, </w:t>
      </w:r>
      <w:r w:rsidRPr="00FE1894">
        <w:rPr>
          <w:rFonts w:ascii="Calibri" w:hAnsi="Calibri" w:cs="Calibri"/>
        </w:rPr>
        <w:t>remind parents that they have acknowledged this, and give opportunity to update information and emergency contact details</w:t>
      </w:r>
      <w:r w:rsidR="004E2C16" w:rsidRPr="00FE1894">
        <w:rPr>
          <w:rFonts w:ascii="Calibri" w:hAnsi="Calibri" w:cs="Calibri"/>
        </w:rPr>
        <w:t xml:space="preserve"> as needed</w:t>
      </w:r>
      <w:r w:rsidRPr="00FE1894">
        <w:rPr>
          <w:rFonts w:ascii="Calibri" w:hAnsi="Calibri" w:cs="Calibri"/>
        </w:rPr>
        <w:t xml:space="preserve">.  On occasions a curriculum opportunity may become available at short notice and we will always </w:t>
      </w:r>
      <w:r w:rsidR="004E2C16" w:rsidRPr="00FE1894">
        <w:rPr>
          <w:rFonts w:ascii="Calibri" w:hAnsi="Calibri" w:cs="Calibri"/>
        </w:rPr>
        <w:t xml:space="preserve">aim to </w:t>
      </w:r>
      <w:r w:rsidRPr="00FE1894">
        <w:rPr>
          <w:rFonts w:ascii="Calibri" w:hAnsi="Calibri" w:cs="Calibri"/>
        </w:rPr>
        <w:t>notify parents that their child will be offsite but this may not be possible.</w:t>
      </w:r>
      <w:r w:rsidR="004E2C16" w:rsidRPr="00FE1894">
        <w:rPr>
          <w:rFonts w:ascii="Calibri" w:hAnsi="Calibri" w:cs="Calibri"/>
        </w:rPr>
        <w:t xml:space="preserve"> </w:t>
      </w:r>
    </w:p>
    <w:p w14:paraId="304D57A7" w14:textId="77777777" w:rsidR="003D72A7" w:rsidRPr="00FE1894" w:rsidRDefault="003D72A7" w:rsidP="003D72A7">
      <w:pPr>
        <w:spacing w:line="276" w:lineRule="auto"/>
        <w:rPr>
          <w:rFonts w:ascii="Calibri" w:hAnsi="Calibri" w:cs="Calibri"/>
        </w:rPr>
      </w:pPr>
    </w:p>
    <w:p w14:paraId="222862DC" w14:textId="77777777" w:rsidR="004E2C16" w:rsidRPr="00FE1894" w:rsidRDefault="00DD2F15" w:rsidP="00522555">
      <w:pPr>
        <w:pStyle w:val="ListParagraph"/>
        <w:numPr>
          <w:ilvl w:val="0"/>
          <w:numId w:val="32"/>
        </w:numPr>
        <w:spacing w:line="276" w:lineRule="auto"/>
        <w:ind w:left="284" w:hanging="284"/>
        <w:rPr>
          <w:rFonts w:ascii="Calibri" w:hAnsi="Calibri" w:cs="Calibri"/>
        </w:rPr>
      </w:pPr>
      <w:r>
        <w:rPr>
          <w:rFonts w:ascii="Calibri" w:hAnsi="Calibri" w:cs="Calibri"/>
          <w:b/>
        </w:rPr>
        <w:t xml:space="preserve">Level 2 visits: </w:t>
      </w:r>
      <w:r w:rsidR="003D72A7" w:rsidRPr="00FE1894">
        <w:rPr>
          <w:rFonts w:ascii="Calibri" w:hAnsi="Calibri" w:cs="Calibri"/>
          <w:b/>
        </w:rPr>
        <w:t>Non-routine consent</w:t>
      </w:r>
    </w:p>
    <w:p w14:paraId="02654673" w14:textId="77777777" w:rsidR="004E2C16" w:rsidRPr="00FE1894" w:rsidRDefault="003D72A7" w:rsidP="004E2C16">
      <w:pPr>
        <w:pStyle w:val="ListParagraph"/>
        <w:spacing w:line="276" w:lineRule="auto"/>
        <w:ind w:left="284"/>
        <w:rPr>
          <w:rFonts w:ascii="Calibri" w:hAnsi="Calibri" w:cs="Calibri"/>
        </w:rPr>
      </w:pPr>
      <w:r w:rsidRPr="00FE1894">
        <w:rPr>
          <w:rFonts w:ascii="Calibri" w:hAnsi="Calibri" w:cs="Calibri"/>
        </w:rPr>
        <w:t>Written consent</w:t>
      </w:r>
      <w:r w:rsidR="004E2C16" w:rsidRPr="00FE1894">
        <w:rPr>
          <w:rFonts w:ascii="Calibri" w:hAnsi="Calibri" w:cs="Calibri"/>
        </w:rPr>
        <w:t>, which may be via a letter or message on the school APP,</w:t>
      </w:r>
      <w:r w:rsidRPr="00FE1894">
        <w:rPr>
          <w:rFonts w:ascii="Calibri" w:hAnsi="Calibri" w:cs="Calibri"/>
        </w:rPr>
        <w:t xml:space="preserve"> will be gained for those visits which are</w:t>
      </w:r>
      <w:r w:rsidR="004E2C16" w:rsidRPr="00FE1894">
        <w:rPr>
          <w:rFonts w:ascii="Calibri" w:hAnsi="Calibri" w:cs="Calibri"/>
        </w:rPr>
        <w:t>:</w:t>
      </w:r>
    </w:p>
    <w:p w14:paraId="024C69EC" w14:textId="77777777" w:rsidR="004E2C16" w:rsidRPr="00FE1894" w:rsidRDefault="00451876" w:rsidP="00522555">
      <w:pPr>
        <w:pStyle w:val="ListParagraph"/>
        <w:numPr>
          <w:ilvl w:val="0"/>
          <w:numId w:val="33"/>
        </w:numPr>
        <w:spacing w:line="276" w:lineRule="auto"/>
        <w:ind w:left="1134" w:hanging="283"/>
        <w:rPr>
          <w:rFonts w:ascii="Calibri" w:hAnsi="Calibri" w:cs="Calibri"/>
        </w:rPr>
      </w:pPr>
      <w:r w:rsidRPr="00FE1894">
        <w:rPr>
          <w:rFonts w:ascii="Calibri" w:hAnsi="Calibri" w:cs="Calibri"/>
        </w:rPr>
        <w:t>N</w:t>
      </w:r>
      <w:r w:rsidR="003D72A7" w:rsidRPr="00FE1894">
        <w:rPr>
          <w:rFonts w:ascii="Calibri" w:hAnsi="Calibri" w:cs="Calibri"/>
        </w:rPr>
        <w:t xml:space="preserve">on-routine visits </w:t>
      </w:r>
      <w:r w:rsidR="004E2C16" w:rsidRPr="00FE1894">
        <w:rPr>
          <w:rFonts w:ascii="Calibri" w:hAnsi="Calibri" w:cs="Calibri"/>
        </w:rPr>
        <w:t>/</w:t>
      </w:r>
      <w:r w:rsidR="003D72A7" w:rsidRPr="00FE1894">
        <w:rPr>
          <w:rFonts w:ascii="Calibri" w:hAnsi="Calibri" w:cs="Calibri"/>
        </w:rPr>
        <w:t xml:space="preserve"> activities</w:t>
      </w:r>
      <w:r w:rsidRPr="00FE1894">
        <w:rPr>
          <w:rFonts w:ascii="Calibri" w:hAnsi="Calibri" w:cs="Calibri"/>
        </w:rPr>
        <w:t>;</w:t>
      </w:r>
      <w:r w:rsidR="003D72A7" w:rsidRPr="00FE1894">
        <w:rPr>
          <w:rFonts w:ascii="Calibri" w:hAnsi="Calibri" w:cs="Calibri"/>
        </w:rPr>
        <w:t xml:space="preserve"> and those which fall outside of normal hours</w:t>
      </w:r>
      <w:r w:rsidR="004E2C16" w:rsidRPr="00FE1894">
        <w:rPr>
          <w:rFonts w:ascii="Calibri" w:hAnsi="Calibri" w:cs="Calibri"/>
        </w:rPr>
        <w:t>;</w:t>
      </w:r>
    </w:p>
    <w:p w14:paraId="4888226E" w14:textId="77777777" w:rsidR="00451876" w:rsidRPr="00FE1894" w:rsidRDefault="004E2C16" w:rsidP="00522555">
      <w:pPr>
        <w:pStyle w:val="ListParagraph"/>
        <w:numPr>
          <w:ilvl w:val="0"/>
          <w:numId w:val="33"/>
        </w:numPr>
        <w:spacing w:line="276" w:lineRule="auto"/>
        <w:ind w:left="1134" w:hanging="283"/>
        <w:rPr>
          <w:rFonts w:ascii="Calibri" w:hAnsi="Calibri" w:cs="Calibri"/>
        </w:rPr>
      </w:pPr>
      <w:r w:rsidRPr="00FE1894">
        <w:rPr>
          <w:rFonts w:ascii="Calibri" w:hAnsi="Calibri" w:cs="Calibri"/>
        </w:rPr>
        <w:t xml:space="preserve">Educational visits </w:t>
      </w:r>
      <w:r w:rsidR="00451876" w:rsidRPr="00FE1894">
        <w:rPr>
          <w:rFonts w:ascii="Calibri" w:hAnsi="Calibri" w:cs="Calibri"/>
        </w:rPr>
        <w:t>outside the local area;</w:t>
      </w:r>
    </w:p>
    <w:p w14:paraId="299DC06E" w14:textId="77777777" w:rsidR="00451876" w:rsidRPr="00FE1894" w:rsidRDefault="00451876" w:rsidP="00522555">
      <w:pPr>
        <w:pStyle w:val="ListParagraph"/>
        <w:numPr>
          <w:ilvl w:val="0"/>
          <w:numId w:val="33"/>
        </w:numPr>
        <w:spacing w:line="276" w:lineRule="auto"/>
        <w:ind w:left="1134" w:hanging="283"/>
        <w:rPr>
          <w:rFonts w:ascii="Calibri" w:hAnsi="Calibri" w:cs="Calibri"/>
        </w:rPr>
      </w:pPr>
      <w:r w:rsidRPr="00FE1894">
        <w:rPr>
          <w:rFonts w:ascii="Calibri" w:hAnsi="Calibri" w:cs="Calibri"/>
        </w:rPr>
        <w:t>Visits that fall outside of normal school hours;</w:t>
      </w:r>
    </w:p>
    <w:p w14:paraId="23EC126E" w14:textId="77777777" w:rsidR="00451876" w:rsidRPr="00FE1894" w:rsidRDefault="00451876" w:rsidP="00522555">
      <w:pPr>
        <w:pStyle w:val="ListParagraph"/>
        <w:numPr>
          <w:ilvl w:val="0"/>
          <w:numId w:val="33"/>
        </w:numPr>
        <w:spacing w:line="276" w:lineRule="auto"/>
        <w:ind w:left="1134" w:hanging="283"/>
        <w:rPr>
          <w:rFonts w:ascii="Calibri" w:hAnsi="Calibri" w:cs="Calibri"/>
        </w:rPr>
      </w:pPr>
      <w:r w:rsidRPr="00FE1894">
        <w:rPr>
          <w:rFonts w:ascii="Calibri" w:hAnsi="Calibri" w:cs="Calibri"/>
        </w:rPr>
        <w:t>Any visit that involves the use of transport.</w:t>
      </w:r>
    </w:p>
    <w:p w14:paraId="328BD0F7" w14:textId="77777777" w:rsidR="00D828A2" w:rsidRDefault="00D828A2" w:rsidP="00451876">
      <w:pPr>
        <w:spacing w:line="276" w:lineRule="auto"/>
        <w:rPr>
          <w:rFonts w:ascii="Calibri" w:hAnsi="Calibri" w:cs="Calibri"/>
        </w:rPr>
      </w:pPr>
    </w:p>
    <w:p w14:paraId="38DC66C0" w14:textId="77777777" w:rsidR="00D828A2" w:rsidRDefault="00D828A2" w:rsidP="00451876">
      <w:pPr>
        <w:spacing w:line="276" w:lineRule="auto"/>
        <w:rPr>
          <w:rFonts w:ascii="Calibri" w:hAnsi="Calibri" w:cs="Calibri"/>
          <w:color w:val="000000"/>
        </w:rPr>
      </w:pPr>
      <w:r>
        <w:rPr>
          <w:rFonts w:ascii="Calibri" w:hAnsi="Calibri" w:cs="Calibri"/>
        </w:rPr>
        <w:t xml:space="preserve">     </w:t>
      </w:r>
      <w:r w:rsidR="003D72A7" w:rsidRPr="00FE1894">
        <w:rPr>
          <w:rFonts w:ascii="Calibri" w:hAnsi="Calibri" w:cs="Calibri"/>
        </w:rPr>
        <w:t>We will fully inform parents</w:t>
      </w:r>
      <w:r w:rsidR="004E2C16" w:rsidRPr="00FE1894">
        <w:rPr>
          <w:rFonts w:ascii="Calibri" w:hAnsi="Calibri" w:cs="Calibri"/>
        </w:rPr>
        <w:t>, by letter or message on the school APP</w:t>
      </w:r>
      <w:r w:rsidR="004E2C16" w:rsidRPr="00FE1894">
        <w:rPr>
          <w:rFonts w:ascii="Calibri" w:hAnsi="Calibri" w:cs="Calibri"/>
          <w:color w:val="0070C0"/>
        </w:rPr>
        <w:t xml:space="preserve">, </w:t>
      </w:r>
      <w:r w:rsidR="003D72A7" w:rsidRPr="00FE1894">
        <w:rPr>
          <w:rFonts w:ascii="Calibri" w:hAnsi="Calibri" w:cs="Calibri"/>
          <w:color w:val="000000"/>
        </w:rPr>
        <w:t>of the nature of each visit</w:t>
      </w:r>
      <w:r w:rsidR="004E2C16" w:rsidRPr="00FE1894">
        <w:rPr>
          <w:rFonts w:ascii="Calibri" w:hAnsi="Calibri" w:cs="Calibri"/>
          <w:color w:val="000000"/>
        </w:rPr>
        <w:t xml:space="preserve"> or </w:t>
      </w:r>
      <w:r>
        <w:rPr>
          <w:rFonts w:ascii="Calibri" w:hAnsi="Calibri" w:cs="Calibri"/>
          <w:color w:val="000000"/>
        </w:rPr>
        <w:t xml:space="preserve">  </w:t>
      </w:r>
    </w:p>
    <w:p w14:paraId="7A5EB77A" w14:textId="77777777" w:rsidR="004E2C16" w:rsidRPr="00FE1894" w:rsidRDefault="00D828A2" w:rsidP="00451876">
      <w:pPr>
        <w:spacing w:line="276" w:lineRule="auto"/>
        <w:rPr>
          <w:rFonts w:ascii="Calibri" w:hAnsi="Calibri" w:cs="Calibri"/>
        </w:rPr>
      </w:pPr>
      <w:r>
        <w:rPr>
          <w:rFonts w:ascii="Calibri" w:hAnsi="Calibri" w:cs="Calibri"/>
          <w:color w:val="000000"/>
        </w:rPr>
        <w:t xml:space="preserve">     </w:t>
      </w:r>
      <w:r w:rsidR="003D72A7" w:rsidRPr="00FE1894">
        <w:rPr>
          <w:rFonts w:ascii="Calibri" w:hAnsi="Calibri" w:cs="Calibri"/>
          <w:color w:val="000000"/>
        </w:rPr>
        <w:t>activity</w:t>
      </w:r>
      <w:r w:rsidR="003D72A7" w:rsidRPr="00FE1894">
        <w:rPr>
          <w:rFonts w:ascii="Calibri" w:hAnsi="Calibri" w:cs="Calibri"/>
        </w:rPr>
        <w:t xml:space="preserve">. </w:t>
      </w:r>
    </w:p>
    <w:p w14:paraId="1EB1BA75" w14:textId="77777777" w:rsidR="00451876" w:rsidRPr="00FE1894" w:rsidRDefault="00451876" w:rsidP="00451876">
      <w:pPr>
        <w:spacing w:line="276" w:lineRule="auto"/>
        <w:rPr>
          <w:rFonts w:ascii="Calibri" w:hAnsi="Calibri" w:cs="Calibri"/>
        </w:rPr>
      </w:pPr>
    </w:p>
    <w:p w14:paraId="234AED27" w14:textId="77777777" w:rsidR="004E2C16" w:rsidRPr="00FE1894" w:rsidRDefault="00A54DA8" w:rsidP="00522555">
      <w:pPr>
        <w:pStyle w:val="ListParagraph"/>
        <w:numPr>
          <w:ilvl w:val="0"/>
          <w:numId w:val="32"/>
        </w:numPr>
        <w:spacing w:line="276" w:lineRule="auto"/>
        <w:ind w:left="284" w:hanging="284"/>
        <w:rPr>
          <w:rFonts w:ascii="Calibri" w:hAnsi="Calibri" w:cs="Calibri"/>
        </w:rPr>
      </w:pPr>
      <w:r>
        <w:rPr>
          <w:rFonts w:ascii="Calibri" w:hAnsi="Calibri" w:cs="Calibri"/>
          <w:b/>
        </w:rPr>
        <w:t xml:space="preserve">Level 3: </w:t>
      </w:r>
      <w:r w:rsidR="003D72A7" w:rsidRPr="00FE1894">
        <w:rPr>
          <w:rFonts w:ascii="Calibri" w:hAnsi="Calibri" w:cs="Calibri"/>
          <w:b/>
        </w:rPr>
        <w:t>Specific consent</w:t>
      </w:r>
    </w:p>
    <w:p w14:paraId="0C78B20F" w14:textId="77777777" w:rsidR="003D72A7" w:rsidRPr="00FE1894" w:rsidRDefault="003D72A7" w:rsidP="004E2C16">
      <w:pPr>
        <w:pStyle w:val="ListParagraph"/>
        <w:spacing w:line="276" w:lineRule="auto"/>
        <w:ind w:left="284"/>
        <w:rPr>
          <w:rFonts w:ascii="Calibri" w:hAnsi="Calibri" w:cs="Calibri"/>
        </w:rPr>
      </w:pPr>
      <w:r w:rsidRPr="00FE1894">
        <w:rPr>
          <w:rFonts w:ascii="Calibri" w:hAnsi="Calibri" w:cs="Calibri"/>
        </w:rPr>
        <w:t xml:space="preserve">Written </w:t>
      </w:r>
      <w:r w:rsidR="004E2C16" w:rsidRPr="00FE1894">
        <w:rPr>
          <w:rFonts w:ascii="Calibri" w:hAnsi="Calibri" w:cs="Calibri"/>
        </w:rPr>
        <w:t>consent, which may be via a letter or message on the school APP,</w:t>
      </w:r>
      <w:r w:rsidRPr="00FE1894">
        <w:rPr>
          <w:rFonts w:ascii="Calibri" w:hAnsi="Calibri" w:cs="Calibri"/>
          <w:color w:val="0070C0"/>
        </w:rPr>
        <w:t xml:space="preserve"> </w:t>
      </w:r>
      <w:r w:rsidRPr="00FE1894">
        <w:rPr>
          <w:rFonts w:ascii="Calibri" w:hAnsi="Calibri" w:cs="Calibri"/>
        </w:rPr>
        <w:t>will be gained for every individual visit</w:t>
      </w:r>
      <w:r w:rsidR="004E2C16" w:rsidRPr="00FE1894">
        <w:rPr>
          <w:rFonts w:ascii="Calibri" w:hAnsi="Calibri" w:cs="Calibri"/>
        </w:rPr>
        <w:t xml:space="preserve"> or </w:t>
      </w:r>
      <w:r w:rsidRPr="00FE1894">
        <w:rPr>
          <w:rFonts w:ascii="Calibri" w:hAnsi="Calibri" w:cs="Calibri"/>
        </w:rPr>
        <w:t>activity which involve a higher level of risk including</w:t>
      </w:r>
      <w:r w:rsidR="00BC5067">
        <w:rPr>
          <w:rFonts w:ascii="Calibri" w:hAnsi="Calibri" w:cs="Calibri"/>
        </w:rPr>
        <w:t>,</w:t>
      </w:r>
      <w:r w:rsidRPr="00FE1894">
        <w:rPr>
          <w:rFonts w:ascii="Calibri" w:hAnsi="Calibri" w:cs="Calibri"/>
        </w:rPr>
        <w:t xml:space="preserve"> but not limited to</w:t>
      </w:r>
      <w:r w:rsidR="00BC5067">
        <w:rPr>
          <w:rFonts w:ascii="Calibri" w:hAnsi="Calibri" w:cs="Calibri"/>
        </w:rPr>
        <w:t>,</w:t>
      </w:r>
      <w:r w:rsidRPr="00FE1894">
        <w:rPr>
          <w:rFonts w:ascii="Calibri" w:hAnsi="Calibri" w:cs="Calibri"/>
        </w:rPr>
        <w:t xml:space="preserve"> longer journeys, residential visits and adventurous activities. We will fully inform parents by</w:t>
      </w:r>
      <w:r w:rsidR="004E2C16" w:rsidRPr="00FE1894">
        <w:rPr>
          <w:rFonts w:ascii="Calibri" w:hAnsi="Calibri" w:cs="Calibri"/>
        </w:rPr>
        <w:t xml:space="preserve"> letter or through a parental meeting </w:t>
      </w:r>
      <w:r w:rsidRPr="00FE1894">
        <w:rPr>
          <w:rFonts w:ascii="Calibri" w:hAnsi="Calibri" w:cs="Calibri"/>
          <w:color w:val="000000"/>
        </w:rPr>
        <w:t>of the nature of each visit, activity or series of a similar nature</w:t>
      </w:r>
      <w:r w:rsidRPr="00FE1894">
        <w:rPr>
          <w:rFonts w:ascii="Calibri" w:hAnsi="Calibri" w:cs="Calibri"/>
        </w:rPr>
        <w:t xml:space="preserve">. </w:t>
      </w:r>
    </w:p>
    <w:p w14:paraId="0D53A878" w14:textId="77777777" w:rsidR="00B1115D" w:rsidRPr="00FE1894" w:rsidRDefault="00B1115D" w:rsidP="00B1115D">
      <w:pPr>
        <w:pStyle w:val="TSB-Level1Numbers"/>
        <w:spacing w:after="120" w:line="240" w:lineRule="auto"/>
        <w:ind w:left="0" w:firstLine="0"/>
        <w:rPr>
          <w:rFonts w:ascii="Calibri" w:hAnsi="Calibri" w:cs="Calibri"/>
          <w:sz w:val="24"/>
          <w:szCs w:val="24"/>
        </w:rPr>
      </w:pPr>
    </w:p>
    <w:p w14:paraId="5D72ADDA" w14:textId="77777777" w:rsidR="00B1115D" w:rsidRPr="00FE1894" w:rsidRDefault="00766E07" w:rsidP="00451876">
      <w:pPr>
        <w:pStyle w:val="TSB-Level1Numbers"/>
        <w:spacing w:after="120" w:line="240" w:lineRule="auto"/>
        <w:ind w:left="142" w:firstLine="0"/>
        <w:rPr>
          <w:rFonts w:ascii="Calibri" w:hAnsi="Calibri" w:cs="Calibri"/>
          <w:sz w:val="24"/>
          <w:szCs w:val="24"/>
        </w:rPr>
      </w:pPr>
      <w:r w:rsidRPr="00FE1894">
        <w:rPr>
          <w:rFonts w:ascii="Calibri" w:hAnsi="Calibri" w:cs="Calibri"/>
          <w:sz w:val="24"/>
          <w:szCs w:val="24"/>
        </w:rPr>
        <w:t xml:space="preserve">Parents will be informed of </w:t>
      </w:r>
      <w:r w:rsidR="00BC5067">
        <w:rPr>
          <w:rFonts w:ascii="Calibri" w:hAnsi="Calibri" w:cs="Calibri"/>
          <w:sz w:val="24"/>
          <w:szCs w:val="24"/>
        </w:rPr>
        <w:t>any educational visit and activity</w:t>
      </w:r>
      <w:r w:rsidRPr="00FE1894">
        <w:rPr>
          <w:rFonts w:ascii="Calibri" w:hAnsi="Calibri" w:cs="Calibri"/>
          <w:sz w:val="24"/>
          <w:szCs w:val="24"/>
        </w:rPr>
        <w:t xml:space="preserve"> by letter</w:t>
      </w:r>
      <w:r w:rsidR="00451876" w:rsidRPr="00FE1894">
        <w:rPr>
          <w:rFonts w:ascii="Calibri" w:hAnsi="Calibri" w:cs="Calibri"/>
          <w:sz w:val="24"/>
          <w:szCs w:val="24"/>
        </w:rPr>
        <w:t xml:space="preserve"> sent out via the APP</w:t>
      </w:r>
      <w:r w:rsidRPr="00FE1894">
        <w:rPr>
          <w:rFonts w:ascii="Calibri" w:hAnsi="Calibri" w:cs="Calibri"/>
          <w:sz w:val="24"/>
          <w:szCs w:val="24"/>
        </w:rPr>
        <w:t xml:space="preserve"> and will have the opportunity to withdraw their child from taking part. The Group Leader should ensure that parents are given information about the purpose and details of the visit and are invited to a briefing session for longer visits</w:t>
      </w:r>
      <w:r w:rsidR="00451876" w:rsidRPr="00FE1894">
        <w:rPr>
          <w:rFonts w:ascii="Calibri" w:hAnsi="Calibri" w:cs="Calibri"/>
          <w:sz w:val="24"/>
          <w:szCs w:val="24"/>
        </w:rPr>
        <w:t>, residentials and those that involve adventurous activities</w:t>
      </w:r>
      <w:r w:rsidRPr="00FE1894">
        <w:rPr>
          <w:rFonts w:ascii="Calibri" w:hAnsi="Calibri" w:cs="Calibri"/>
          <w:sz w:val="24"/>
          <w:szCs w:val="24"/>
        </w:rPr>
        <w:t>. Special arrangements may be necessary for parents for whom English is a second language.</w:t>
      </w:r>
    </w:p>
    <w:p w14:paraId="13846F1F" w14:textId="77777777" w:rsidR="00766E07" w:rsidRPr="00FE1894" w:rsidRDefault="00766E07" w:rsidP="00451876">
      <w:pPr>
        <w:pStyle w:val="TSB-Level1Numbers"/>
        <w:spacing w:after="120" w:line="240" w:lineRule="auto"/>
        <w:ind w:left="0" w:firstLine="142"/>
        <w:rPr>
          <w:rFonts w:ascii="Calibri" w:hAnsi="Calibri" w:cs="Calibri"/>
          <w:sz w:val="24"/>
          <w:szCs w:val="24"/>
        </w:rPr>
      </w:pPr>
      <w:r w:rsidRPr="00FE1894">
        <w:rPr>
          <w:rFonts w:ascii="Calibri" w:hAnsi="Calibri" w:cs="Calibri"/>
          <w:sz w:val="24"/>
          <w:szCs w:val="24"/>
        </w:rPr>
        <w:lastRenderedPageBreak/>
        <w:t>It is the responsibility of parents to:</w:t>
      </w:r>
    </w:p>
    <w:p w14:paraId="5AA7B374" w14:textId="77777777" w:rsidR="00766E07" w:rsidRPr="00FE1894" w:rsidRDefault="00766E07" w:rsidP="00522555">
      <w:pPr>
        <w:numPr>
          <w:ilvl w:val="0"/>
          <w:numId w:val="12"/>
        </w:numPr>
        <w:ind w:firstLine="131"/>
        <w:rPr>
          <w:rFonts w:ascii="Calibri" w:hAnsi="Calibri" w:cs="Calibri"/>
        </w:rPr>
      </w:pPr>
      <w:r w:rsidRPr="00FE1894">
        <w:rPr>
          <w:rFonts w:ascii="Calibri" w:hAnsi="Calibri" w:cs="Calibri"/>
        </w:rPr>
        <w:t>Sign and return the consent form;</w:t>
      </w:r>
    </w:p>
    <w:p w14:paraId="6E9C5602" w14:textId="77777777" w:rsidR="00766E07" w:rsidRPr="00FE1894" w:rsidRDefault="00766E07" w:rsidP="00522555">
      <w:pPr>
        <w:numPr>
          <w:ilvl w:val="0"/>
          <w:numId w:val="12"/>
        </w:numPr>
        <w:ind w:firstLine="131"/>
        <w:rPr>
          <w:rFonts w:ascii="Calibri" w:hAnsi="Calibri" w:cs="Calibri"/>
        </w:rPr>
      </w:pPr>
      <w:r w:rsidRPr="00FE1894">
        <w:rPr>
          <w:rFonts w:ascii="Calibri" w:hAnsi="Calibri" w:cs="Calibri"/>
        </w:rPr>
        <w:t>Ensure the school has up to date contact details;</w:t>
      </w:r>
    </w:p>
    <w:p w14:paraId="7E9C8801" w14:textId="77777777" w:rsidR="00451876" w:rsidRPr="00FE1894" w:rsidRDefault="00766E07" w:rsidP="00522555">
      <w:pPr>
        <w:numPr>
          <w:ilvl w:val="0"/>
          <w:numId w:val="12"/>
        </w:numPr>
        <w:ind w:firstLine="131"/>
        <w:rPr>
          <w:rFonts w:ascii="Calibri" w:hAnsi="Calibri" w:cs="Calibri"/>
        </w:rPr>
      </w:pPr>
      <w:r w:rsidRPr="00FE1894">
        <w:rPr>
          <w:rFonts w:ascii="Calibri" w:hAnsi="Calibri" w:cs="Calibri"/>
        </w:rPr>
        <w:t>Ensure their child’s class teacher has any informa</w:t>
      </w:r>
      <w:r w:rsidR="00B1115D" w:rsidRPr="00FE1894">
        <w:rPr>
          <w:rFonts w:ascii="Calibri" w:hAnsi="Calibri" w:cs="Calibri"/>
        </w:rPr>
        <w:t xml:space="preserve">tion about their child’s health </w:t>
      </w:r>
      <w:r w:rsidRPr="00FE1894">
        <w:rPr>
          <w:rFonts w:ascii="Calibri" w:hAnsi="Calibri" w:cs="Calibri"/>
        </w:rPr>
        <w:t xml:space="preserve">which </w:t>
      </w:r>
    </w:p>
    <w:p w14:paraId="561A832D" w14:textId="77777777" w:rsidR="00A54DA8" w:rsidRDefault="00451876" w:rsidP="00451876">
      <w:pPr>
        <w:ind w:left="851"/>
        <w:rPr>
          <w:rFonts w:ascii="Calibri" w:hAnsi="Calibri" w:cs="Calibri"/>
        </w:rPr>
      </w:pPr>
      <w:r w:rsidRPr="00FE1894">
        <w:rPr>
          <w:rFonts w:ascii="Calibri" w:hAnsi="Calibri" w:cs="Calibri"/>
        </w:rPr>
        <w:t xml:space="preserve">           </w:t>
      </w:r>
      <w:r w:rsidR="00766E07" w:rsidRPr="00FE1894">
        <w:rPr>
          <w:rFonts w:ascii="Calibri" w:hAnsi="Calibri" w:cs="Calibri"/>
        </w:rPr>
        <w:t>might be relevant to the visit</w:t>
      </w:r>
      <w:r w:rsidR="00A54DA8">
        <w:rPr>
          <w:rFonts w:ascii="Calibri" w:hAnsi="Calibri" w:cs="Calibri"/>
        </w:rPr>
        <w:t xml:space="preserve"> and that any prescribed medication (including inhalers and </w:t>
      </w:r>
    </w:p>
    <w:p w14:paraId="52273614" w14:textId="77777777" w:rsidR="00766E07" w:rsidRPr="00516F29" w:rsidRDefault="00A54DA8" w:rsidP="00516F29">
      <w:pPr>
        <w:ind w:left="851"/>
        <w:rPr>
          <w:rFonts w:ascii="Calibri" w:hAnsi="Calibri" w:cs="Calibri"/>
        </w:rPr>
      </w:pPr>
      <w:r>
        <w:rPr>
          <w:rFonts w:ascii="Calibri" w:hAnsi="Calibri" w:cs="Calibri"/>
        </w:rPr>
        <w:t xml:space="preserve">           epi-pens) is in school on the day of the visit.</w:t>
      </w:r>
    </w:p>
    <w:p w14:paraId="45528A36" w14:textId="77777777" w:rsidR="00451876" w:rsidRPr="00FE1894" w:rsidRDefault="00451876" w:rsidP="00B1115D">
      <w:pPr>
        <w:rPr>
          <w:rFonts w:ascii="Calibri" w:hAnsi="Calibri" w:cs="Calibri"/>
          <w:b/>
        </w:rPr>
      </w:pPr>
    </w:p>
    <w:p w14:paraId="0A8D1782" w14:textId="77777777" w:rsidR="00451876" w:rsidRPr="00BC5067" w:rsidRDefault="00451876" w:rsidP="00451876">
      <w:pPr>
        <w:spacing w:line="276" w:lineRule="auto"/>
        <w:rPr>
          <w:rFonts w:ascii="Calibri" w:hAnsi="Calibri" w:cs="Calibri"/>
          <w:sz w:val="26"/>
          <w:szCs w:val="26"/>
        </w:rPr>
      </w:pPr>
      <w:r w:rsidRPr="00BC5067">
        <w:rPr>
          <w:rFonts w:ascii="Calibri" w:hAnsi="Calibri" w:cs="Calibri"/>
          <w:b/>
          <w:sz w:val="26"/>
          <w:szCs w:val="26"/>
        </w:rPr>
        <w:t>Medical information</w:t>
      </w:r>
    </w:p>
    <w:p w14:paraId="61CB7A31" w14:textId="77777777" w:rsidR="00451876" w:rsidRDefault="00451876" w:rsidP="00451876">
      <w:pPr>
        <w:spacing w:line="276" w:lineRule="auto"/>
        <w:rPr>
          <w:rFonts w:ascii="Calibri" w:hAnsi="Calibri" w:cs="Calibri"/>
        </w:rPr>
      </w:pPr>
      <w:r w:rsidRPr="00FE1894">
        <w:rPr>
          <w:rFonts w:ascii="Calibri" w:hAnsi="Calibri" w:cs="Calibri"/>
        </w:rPr>
        <w:t xml:space="preserve">We will use the medical information on record in our Student Information Management system alongside any updated information which parents </w:t>
      </w:r>
      <w:r w:rsidR="00BC5067">
        <w:rPr>
          <w:rFonts w:ascii="Calibri" w:hAnsi="Calibri" w:cs="Calibri"/>
        </w:rPr>
        <w:t>have</w:t>
      </w:r>
      <w:r w:rsidRPr="00FE1894">
        <w:rPr>
          <w:rFonts w:ascii="Calibri" w:hAnsi="Calibri" w:cs="Calibri"/>
        </w:rPr>
        <w:t xml:space="preserve"> provide</w:t>
      </w:r>
      <w:r w:rsidR="00BC5067">
        <w:rPr>
          <w:rFonts w:ascii="Calibri" w:hAnsi="Calibri" w:cs="Calibri"/>
        </w:rPr>
        <w:t>d</w:t>
      </w:r>
      <w:r w:rsidRPr="00FE1894">
        <w:rPr>
          <w:rFonts w:ascii="Calibri" w:hAnsi="Calibri" w:cs="Calibri"/>
        </w:rPr>
        <w:t xml:space="preserve"> for visits and activities. Where visits or activities involve a higher level of risk it may be appropriate for separate medical information and consent forms to be completed.</w:t>
      </w:r>
    </w:p>
    <w:p w14:paraId="561B8AD5" w14:textId="77777777" w:rsidR="003413B9" w:rsidRDefault="003413B9" w:rsidP="00451876">
      <w:pPr>
        <w:spacing w:line="276" w:lineRule="auto"/>
        <w:rPr>
          <w:rFonts w:ascii="Calibri" w:hAnsi="Calibri" w:cs="Calibri"/>
        </w:rPr>
      </w:pPr>
    </w:p>
    <w:p w14:paraId="171961D3" w14:textId="3AA184DE" w:rsidR="00AA74A0" w:rsidRDefault="003413B9" w:rsidP="00451876">
      <w:pPr>
        <w:spacing w:line="276" w:lineRule="auto"/>
        <w:rPr>
          <w:rFonts w:ascii="Calibri" w:hAnsi="Calibri" w:cs="Calibri"/>
        </w:rPr>
      </w:pPr>
      <w:r>
        <w:rPr>
          <w:rFonts w:ascii="Calibri" w:hAnsi="Calibri" w:cs="Calibri"/>
        </w:rPr>
        <w:t>The school has adopted the Bradford ‘Administration of Medication’ policy. In line with the policy, when children are undertaking a residential visit parents must request the administration of prescribed medication via the completion of the parental agreement. Care must be taken by parents in identifying doses and times of administration as</w:t>
      </w:r>
      <w:r w:rsidR="00311BEF">
        <w:rPr>
          <w:rFonts w:ascii="Calibri" w:hAnsi="Calibri" w:cs="Calibri"/>
        </w:rPr>
        <w:t xml:space="preserve"> </w:t>
      </w:r>
      <w:r>
        <w:rPr>
          <w:rFonts w:ascii="Calibri" w:hAnsi="Calibri" w:cs="Calibri"/>
        </w:rPr>
        <w:t>s</w:t>
      </w:r>
      <w:r w:rsidR="00311BEF">
        <w:rPr>
          <w:rFonts w:ascii="Calibri" w:hAnsi="Calibri" w:cs="Calibri"/>
        </w:rPr>
        <w:t>taff</w:t>
      </w:r>
      <w:r>
        <w:rPr>
          <w:rFonts w:ascii="Calibri" w:hAnsi="Calibri" w:cs="Calibri"/>
        </w:rPr>
        <w:t xml:space="preserve"> will follow the parental instruction. Should staff have a query about medication they must contact the parent for clarification. </w:t>
      </w:r>
      <w:r w:rsidR="00EF26A3">
        <w:rPr>
          <w:rFonts w:ascii="Calibri" w:hAnsi="Calibri" w:cs="Calibri"/>
        </w:rPr>
        <w:t xml:space="preserve">It must never be left for staff to diagnose or decide where and when the medication </w:t>
      </w:r>
      <w:r w:rsidR="0027166B">
        <w:rPr>
          <w:rFonts w:ascii="Calibri" w:hAnsi="Calibri" w:cs="Calibri"/>
        </w:rPr>
        <w:t xml:space="preserve">is required or administered. </w:t>
      </w:r>
      <w:r>
        <w:rPr>
          <w:rFonts w:ascii="Calibri" w:hAnsi="Calibri" w:cs="Calibri"/>
        </w:rPr>
        <w:t>Two first aiders will administer the medication with both signing alongside the given dosage and time.</w:t>
      </w:r>
    </w:p>
    <w:p w14:paraId="0762B226" w14:textId="77777777" w:rsidR="003413B9" w:rsidRDefault="003413B9" w:rsidP="00451876">
      <w:pPr>
        <w:spacing w:line="276" w:lineRule="auto"/>
        <w:rPr>
          <w:rFonts w:ascii="Calibri" w:hAnsi="Calibri" w:cs="Calibri"/>
        </w:rPr>
      </w:pPr>
    </w:p>
    <w:p w14:paraId="70590157" w14:textId="77777777" w:rsidR="003413B9" w:rsidRDefault="003413B9" w:rsidP="00451876">
      <w:pPr>
        <w:spacing w:line="276" w:lineRule="auto"/>
        <w:rPr>
          <w:rFonts w:ascii="Calibri" w:hAnsi="Calibri" w:cs="Calibri"/>
        </w:rPr>
      </w:pPr>
      <w:r>
        <w:rPr>
          <w:rFonts w:ascii="Calibri" w:hAnsi="Calibri" w:cs="Calibri"/>
        </w:rPr>
        <w:t xml:space="preserve">On day visits, the first aider will collect the medication and the information held by the school as completed by the parent which details administration and dosage. </w:t>
      </w:r>
    </w:p>
    <w:p w14:paraId="219566E3" w14:textId="77777777" w:rsidR="003413B9" w:rsidRDefault="003413B9" w:rsidP="00451876">
      <w:pPr>
        <w:spacing w:line="276" w:lineRule="auto"/>
        <w:rPr>
          <w:rFonts w:ascii="Calibri" w:hAnsi="Calibri" w:cs="Calibri"/>
        </w:rPr>
      </w:pPr>
    </w:p>
    <w:p w14:paraId="7B98C4BD" w14:textId="77777777" w:rsidR="003413B9" w:rsidRDefault="003413B9" w:rsidP="00451876">
      <w:pPr>
        <w:spacing w:line="276" w:lineRule="auto"/>
        <w:rPr>
          <w:rFonts w:ascii="Calibri" w:hAnsi="Calibri" w:cs="Calibri"/>
        </w:rPr>
      </w:pPr>
      <w:r>
        <w:rPr>
          <w:rFonts w:ascii="Calibri" w:hAnsi="Calibri" w:cs="Calibri"/>
        </w:rPr>
        <w:t>School will check the name and date of birth on the label of the medication with the parent agreement used for dosage and time of administration.</w:t>
      </w:r>
    </w:p>
    <w:p w14:paraId="57B11DCE" w14:textId="77777777" w:rsidR="00766E07" w:rsidRPr="00FE1894" w:rsidRDefault="00766E07" w:rsidP="00926C65">
      <w:pPr>
        <w:rPr>
          <w:rFonts w:ascii="Calibri" w:hAnsi="Calibri" w:cs="Calibri"/>
          <w:b/>
        </w:rPr>
      </w:pPr>
    </w:p>
    <w:p w14:paraId="40D13D54" w14:textId="77777777" w:rsidR="00650124" w:rsidRDefault="00650124" w:rsidP="00A54DA8">
      <w:pPr>
        <w:pStyle w:val="Heading1"/>
        <w:keepNext w:val="0"/>
        <w:keepLines w:val="0"/>
        <w:spacing w:before="0" w:after="200" w:line="276" w:lineRule="auto"/>
        <w:contextualSpacing/>
        <w:jc w:val="both"/>
        <w:rPr>
          <w:rFonts w:ascii="Calibri" w:hAnsi="Calibri" w:cs="Calibri"/>
          <w:b/>
          <w:color w:val="auto"/>
          <w:sz w:val="26"/>
          <w:szCs w:val="26"/>
          <w:u w:val="single"/>
        </w:rPr>
      </w:pPr>
      <w:r w:rsidRPr="00BC5067">
        <w:rPr>
          <w:rFonts w:ascii="Calibri" w:hAnsi="Calibri" w:cs="Calibri"/>
          <w:b/>
          <w:color w:val="auto"/>
          <w:sz w:val="26"/>
          <w:szCs w:val="26"/>
          <w:u w:val="single"/>
        </w:rPr>
        <w:t>Planning an Educational Visit</w:t>
      </w:r>
    </w:p>
    <w:p w14:paraId="362AA305" w14:textId="77777777" w:rsidR="00DA676D" w:rsidRPr="00265A64" w:rsidRDefault="00DA676D" w:rsidP="00DA676D">
      <w:pPr>
        <w:rPr>
          <w:rFonts w:ascii="Calibri" w:hAnsi="Calibri" w:cs="Calibri"/>
          <w:b/>
          <w:sz w:val="26"/>
          <w:szCs w:val="26"/>
        </w:rPr>
      </w:pPr>
      <w:r>
        <w:rPr>
          <w:rFonts w:ascii="Calibri" w:hAnsi="Calibri" w:cs="Calibri"/>
          <w:b/>
          <w:sz w:val="26"/>
          <w:szCs w:val="26"/>
        </w:rPr>
        <w:t xml:space="preserve">EVOLVE: </w:t>
      </w:r>
      <w:r w:rsidRPr="00265A64">
        <w:rPr>
          <w:rFonts w:ascii="Calibri" w:hAnsi="Calibri" w:cs="Calibri"/>
          <w:b/>
          <w:sz w:val="26"/>
          <w:szCs w:val="26"/>
        </w:rPr>
        <w:t>Visit Planning and Management System</w:t>
      </w:r>
    </w:p>
    <w:p w14:paraId="1CBCD90D" w14:textId="77777777" w:rsidR="00DA676D" w:rsidRPr="00FE1894" w:rsidRDefault="00DA676D" w:rsidP="00DA676D">
      <w:pPr>
        <w:rPr>
          <w:rFonts w:ascii="Calibri" w:hAnsi="Calibri" w:cs="Calibri"/>
        </w:rPr>
      </w:pPr>
    </w:p>
    <w:p w14:paraId="13DF8039" w14:textId="77777777" w:rsidR="00DA676D" w:rsidRPr="00DA676D" w:rsidRDefault="00DA676D" w:rsidP="00DA676D">
      <w:pPr>
        <w:spacing w:line="276" w:lineRule="auto"/>
        <w:rPr>
          <w:rFonts w:ascii="Calibri" w:hAnsi="Calibri" w:cs="Calibri"/>
        </w:rPr>
      </w:pPr>
      <w:r w:rsidRPr="00FE1894">
        <w:rPr>
          <w:rFonts w:ascii="Calibri" w:hAnsi="Calibri" w:cs="Calibri"/>
        </w:rPr>
        <w:t xml:space="preserve">A web-based system (Evolve) is used to facilitate the efficient planning, management, approval and evaluation of visits.  All staff can access their own account which is set up by the Educational Visits Co-ordinator. </w:t>
      </w:r>
    </w:p>
    <w:p w14:paraId="0046BC8A" w14:textId="77777777" w:rsidR="00451876" w:rsidRDefault="00650124" w:rsidP="009C61B2">
      <w:pPr>
        <w:pStyle w:val="TSB-PolicyBullets"/>
      </w:pPr>
      <w:r w:rsidRPr="00265A64">
        <w:t>A</w:t>
      </w:r>
      <w:r w:rsidR="00676C25">
        <w:t>n E</w:t>
      </w:r>
      <w:r w:rsidR="002638CD">
        <w:t>VOLVE notification must be completed for all visits. Al</w:t>
      </w:r>
      <w:r w:rsidRPr="00265A64">
        <w:t xml:space="preserve">l educational visits are planned using the agreed flowchart for </w:t>
      </w:r>
      <w:r w:rsidRPr="00C5659E">
        <w:t>visits (</w:t>
      </w:r>
      <w:r w:rsidR="00B95690" w:rsidRPr="00C5659E">
        <w:t xml:space="preserve">see </w:t>
      </w:r>
      <w:r w:rsidRPr="00C5659E">
        <w:t xml:space="preserve">Appendix </w:t>
      </w:r>
      <w:r w:rsidR="00C5659E" w:rsidRPr="00C5659E">
        <w:t>2</w:t>
      </w:r>
      <w:r w:rsidRPr="00C5659E">
        <w:t>)</w:t>
      </w:r>
      <w:r w:rsidR="00BC5067" w:rsidRPr="00C5659E">
        <w:t>.</w:t>
      </w:r>
    </w:p>
    <w:p w14:paraId="34BBA598" w14:textId="77777777" w:rsidR="002638CD" w:rsidRDefault="002638CD" w:rsidP="009C61B2">
      <w:pPr>
        <w:pStyle w:val="TSB-PolicyBullets"/>
      </w:pPr>
    </w:p>
    <w:p w14:paraId="4F0D7677" w14:textId="1B870A10" w:rsidR="003413B9" w:rsidRDefault="002638CD" w:rsidP="009C61B2">
      <w:pPr>
        <w:pStyle w:val="TSB-PolicyBullets"/>
      </w:pPr>
      <w:r>
        <w:t xml:space="preserve">The visit lead is responsible for completing the EVOLVE notification. This must include the Approval Form, letter to parents, itinerary and plan B, risk assessment and planner. </w:t>
      </w:r>
    </w:p>
    <w:p w14:paraId="76AC69C5" w14:textId="77777777" w:rsidR="0027166B" w:rsidRDefault="0027166B" w:rsidP="009C61B2">
      <w:pPr>
        <w:pStyle w:val="TSB-PolicyBullets"/>
      </w:pPr>
    </w:p>
    <w:p w14:paraId="17049BE7" w14:textId="77777777" w:rsidR="0027166B" w:rsidRDefault="0027166B" w:rsidP="009C61B2">
      <w:pPr>
        <w:pStyle w:val="TSB-PolicyBullets"/>
      </w:pPr>
    </w:p>
    <w:p w14:paraId="21339F49" w14:textId="77777777" w:rsidR="0027166B" w:rsidRDefault="0027166B" w:rsidP="009C61B2">
      <w:pPr>
        <w:pStyle w:val="TSB-PolicyBullets"/>
      </w:pPr>
    </w:p>
    <w:p w14:paraId="46A656A0" w14:textId="77777777" w:rsidR="0027166B" w:rsidRDefault="0027166B" w:rsidP="009C61B2">
      <w:pPr>
        <w:pStyle w:val="TSB-PolicyBullets"/>
      </w:pPr>
    </w:p>
    <w:p w14:paraId="5D163842" w14:textId="77777777" w:rsidR="0027166B" w:rsidRDefault="0027166B" w:rsidP="009C61B2">
      <w:pPr>
        <w:pStyle w:val="TSB-PolicyBullets"/>
      </w:pPr>
    </w:p>
    <w:p w14:paraId="191B7B08" w14:textId="77777777" w:rsidR="0027166B" w:rsidRDefault="0027166B" w:rsidP="009C61B2">
      <w:pPr>
        <w:pStyle w:val="TSB-PolicyBullets"/>
      </w:pPr>
    </w:p>
    <w:p w14:paraId="44E81FB0" w14:textId="77777777" w:rsidR="0027166B" w:rsidRDefault="0027166B" w:rsidP="009C61B2">
      <w:pPr>
        <w:pStyle w:val="TSB-PolicyBullets"/>
      </w:pPr>
    </w:p>
    <w:p w14:paraId="6417FA91" w14:textId="77777777" w:rsidR="0027166B" w:rsidRDefault="0027166B" w:rsidP="009C61B2">
      <w:pPr>
        <w:pStyle w:val="TSB-PolicyBullets"/>
      </w:pPr>
    </w:p>
    <w:p w14:paraId="5286A4D2" w14:textId="77777777" w:rsidR="003413B9" w:rsidRPr="009C61B2" w:rsidRDefault="003413B9" w:rsidP="009C61B2">
      <w:pPr>
        <w:pStyle w:val="TSB-PolicyBullets"/>
      </w:pPr>
    </w:p>
    <w:p w14:paraId="126DF438" w14:textId="77777777" w:rsidR="00451876" w:rsidRDefault="00451876" w:rsidP="00DA676D">
      <w:pPr>
        <w:spacing w:line="276" w:lineRule="auto"/>
        <w:rPr>
          <w:rFonts w:ascii="Calibri" w:hAnsi="Calibri" w:cs="Calibri"/>
        </w:rPr>
      </w:pPr>
      <w:r w:rsidRPr="00FE1894">
        <w:rPr>
          <w:rFonts w:ascii="Calibri" w:hAnsi="Calibri" w:cs="Calibri"/>
        </w:rPr>
        <w:lastRenderedPageBreak/>
        <w:t xml:space="preserve">Approval of visits will be made as detailed below. </w:t>
      </w:r>
    </w:p>
    <w:p w14:paraId="1F3EB959" w14:textId="77777777" w:rsidR="003413B9" w:rsidRPr="00DA676D" w:rsidRDefault="003413B9" w:rsidP="00DA676D">
      <w:pPr>
        <w:spacing w:line="276" w:lineRule="auto"/>
        <w:rPr>
          <w:rFonts w:ascii="Calibri" w:hAnsi="Calibri" w:cs="Calibri"/>
        </w:rPr>
      </w:pPr>
    </w:p>
    <w:tbl>
      <w:tblPr>
        <w:tblStyle w:val="TableGrid"/>
        <w:tblW w:w="10485" w:type="dxa"/>
        <w:tblLook w:val="01E0" w:firstRow="1" w:lastRow="1" w:firstColumn="1" w:lastColumn="1" w:noHBand="0" w:noVBand="0"/>
      </w:tblPr>
      <w:tblGrid>
        <w:gridCol w:w="2547"/>
        <w:gridCol w:w="7938"/>
      </w:tblGrid>
      <w:tr w:rsidR="00DA676D" w:rsidRPr="00FE1894" w14:paraId="2E62A003" w14:textId="77777777" w:rsidTr="00DA676D">
        <w:tc>
          <w:tcPr>
            <w:tcW w:w="2547" w:type="dxa"/>
          </w:tcPr>
          <w:p w14:paraId="44595D3B" w14:textId="77777777" w:rsidR="00DA676D" w:rsidRPr="00FE1894" w:rsidRDefault="00DA676D" w:rsidP="00676C25">
            <w:pPr>
              <w:spacing w:after="120"/>
              <w:jc w:val="center"/>
              <w:rPr>
                <w:rFonts w:ascii="Calibri" w:hAnsi="Calibri" w:cs="Calibri"/>
                <w:b/>
              </w:rPr>
            </w:pPr>
            <w:r w:rsidRPr="00FE1894">
              <w:rPr>
                <w:rFonts w:ascii="Calibri" w:hAnsi="Calibri" w:cs="Calibri"/>
                <w:b/>
              </w:rPr>
              <w:t>Type of Visit</w:t>
            </w:r>
          </w:p>
        </w:tc>
        <w:tc>
          <w:tcPr>
            <w:tcW w:w="7938" w:type="dxa"/>
          </w:tcPr>
          <w:p w14:paraId="335A685E" w14:textId="77777777" w:rsidR="00DA676D" w:rsidRPr="00FE1894" w:rsidRDefault="00DA676D" w:rsidP="00676C25">
            <w:pPr>
              <w:spacing w:after="120"/>
              <w:jc w:val="center"/>
              <w:rPr>
                <w:rFonts w:ascii="Calibri" w:hAnsi="Calibri" w:cs="Calibri"/>
                <w:b/>
              </w:rPr>
            </w:pPr>
            <w:r w:rsidRPr="00FE1894">
              <w:rPr>
                <w:rFonts w:ascii="Calibri" w:hAnsi="Calibri" w:cs="Calibri"/>
                <w:b/>
              </w:rPr>
              <w:t>Approval and Consent</w:t>
            </w:r>
          </w:p>
        </w:tc>
      </w:tr>
      <w:tr w:rsidR="00DA676D" w:rsidRPr="00FE1894" w14:paraId="3FFB3AA8" w14:textId="77777777" w:rsidTr="00DA676D">
        <w:tc>
          <w:tcPr>
            <w:tcW w:w="2547" w:type="dxa"/>
          </w:tcPr>
          <w:p w14:paraId="18A15FF8" w14:textId="77777777" w:rsidR="00DA676D" w:rsidRPr="00FE1894" w:rsidRDefault="00DA676D" w:rsidP="00676C25">
            <w:pPr>
              <w:spacing w:after="120"/>
              <w:rPr>
                <w:rFonts w:ascii="Calibri" w:hAnsi="Calibri" w:cs="Calibri"/>
              </w:rPr>
            </w:pPr>
            <w:r>
              <w:rPr>
                <w:rFonts w:ascii="Calibri" w:hAnsi="Calibri" w:cs="Calibri"/>
                <w:b/>
              </w:rPr>
              <w:t>Level 1</w:t>
            </w:r>
            <w:r w:rsidRPr="00FE1894">
              <w:rPr>
                <w:rFonts w:ascii="Calibri" w:hAnsi="Calibri" w:cs="Calibri"/>
              </w:rPr>
              <w:t xml:space="preserve"> </w:t>
            </w:r>
          </w:p>
        </w:tc>
        <w:tc>
          <w:tcPr>
            <w:tcW w:w="7938" w:type="dxa"/>
          </w:tcPr>
          <w:p w14:paraId="01EB6E83" w14:textId="77777777" w:rsidR="00DA676D" w:rsidRPr="00FE1894" w:rsidRDefault="00DA676D" w:rsidP="00676C25">
            <w:pPr>
              <w:spacing w:after="120"/>
              <w:rPr>
                <w:rFonts w:ascii="Calibri" w:hAnsi="Calibri" w:cs="Calibri"/>
                <w:b/>
              </w:rPr>
            </w:pPr>
            <w:r w:rsidRPr="00FE1894">
              <w:rPr>
                <w:rFonts w:ascii="Calibri" w:hAnsi="Calibri" w:cs="Calibri"/>
                <w:b/>
              </w:rPr>
              <w:t xml:space="preserve">Local visits parental consent for frequent activities </w:t>
            </w:r>
            <w:r w:rsidRPr="00FE1894">
              <w:rPr>
                <w:rFonts w:ascii="Calibri" w:hAnsi="Calibri" w:cs="Calibri"/>
              </w:rPr>
              <w:t xml:space="preserve">covers the time a pupil is on roll. Parents to be notified before each visit. </w:t>
            </w:r>
          </w:p>
        </w:tc>
      </w:tr>
      <w:tr w:rsidR="00DA676D" w:rsidRPr="00FE1894" w14:paraId="7FB7E17A" w14:textId="77777777" w:rsidTr="00DA676D">
        <w:tc>
          <w:tcPr>
            <w:tcW w:w="2547" w:type="dxa"/>
          </w:tcPr>
          <w:p w14:paraId="2406192D" w14:textId="77777777" w:rsidR="00DA676D" w:rsidRPr="00FE1894" w:rsidRDefault="00DA676D" w:rsidP="00676C25">
            <w:pPr>
              <w:spacing w:after="120"/>
              <w:rPr>
                <w:rFonts w:ascii="Calibri" w:hAnsi="Calibri" w:cs="Calibri"/>
              </w:rPr>
            </w:pPr>
            <w:r>
              <w:rPr>
                <w:rFonts w:ascii="Calibri" w:hAnsi="Calibri" w:cs="Calibri"/>
                <w:b/>
              </w:rPr>
              <w:t>Level 2</w:t>
            </w:r>
            <w:r w:rsidRPr="00FE1894">
              <w:rPr>
                <w:rFonts w:ascii="Calibri" w:hAnsi="Calibri" w:cs="Calibri"/>
                <w:b/>
              </w:rPr>
              <w:t xml:space="preserve"> </w:t>
            </w:r>
          </w:p>
        </w:tc>
        <w:tc>
          <w:tcPr>
            <w:tcW w:w="7938" w:type="dxa"/>
          </w:tcPr>
          <w:p w14:paraId="19008B2C" w14:textId="77777777" w:rsidR="00DA676D" w:rsidRDefault="00DA676D" w:rsidP="00676C25">
            <w:pPr>
              <w:spacing w:after="120"/>
              <w:rPr>
                <w:rFonts w:ascii="Calibri" w:hAnsi="Calibri" w:cs="Calibri"/>
                <w:b/>
              </w:rPr>
            </w:pPr>
            <w:r w:rsidRPr="00FE1894">
              <w:rPr>
                <w:rFonts w:ascii="Calibri" w:hAnsi="Calibri" w:cs="Calibri"/>
                <w:b/>
              </w:rPr>
              <w:t xml:space="preserve">Approval for each visit by EVC. </w:t>
            </w:r>
          </w:p>
          <w:p w14:paraId="44E7D6D3" w14:textId="77777777" w:rsidR="00DA676D" w:rsidRPr="00FE1894" w:rsidRDefault="00DA676D" w:rsidP="00676C25">
            <w:pPr>
              <w:spacing w:after="120"/>
              <w:rPr>
                <w:rFonts w:ascii="Calibri" w:hAnsi="Calibri" w:cs="Calibri"/>
                <w:b/>
              </w:rPr>
            </w:pPr>
            <w:r>
              <w:rPr>
                <w:rFonts w:ascii="Calibri" w:hAnsi="Calibri" w:cs="Calibri"/>
                <w:b/>
              </w:rPr>
              <w:t>Approval by HT for new visits</w:t>
            </w:r>
          </w:p>
          <w:p w14:paraId="0D292D34" w14:textId="77777777" w:rsidR="00DA676D" w:rsidRPr="00FE1894" w:rsidRDefault="00DA676D" w:rsidP="00676C25">
            <w:pPr>
              <w:spacing w:after="120"/>
              <w:rPr>
                <w:rFonts w:ascii="Calibri" w:hAnsi="Calibri" w:cs="Calibri"/>
              </w:rPr>
            </w:pPr>
            <w:r w:rsidRPr="00FE1894">
              <w:rPr>
                <w:rFonts w:ascii="Calibri" w:hAnsi="Calibri" w:cs="Calibri"/>
                <w:b/>
              </w:rPr>
              <w:t xml:space="preserve">Parental consent </w:t>
            </w:r>
            <w:r w:rsidRPr="00FE1894">
              <w:rPr>
                <w:rFonts w:ascii="Calibri" w:hAnsi="Calibri" w:cs="Calibri"/>
              </w:rPr>
              <w:t>obtained for each visit.</w:t>
            </w:r>
          </w:p>
        </w:tc>
      </w:tr>
      <w:tr w:rsidR="00DA676D" w:rsidRPr="00FE1894" w14:paraId="0DD4F79B" w14:textId="77777777" w:rsidTr="00DA676D">
        <w:tc>
          <w:tcPr>
            <w:tcW w:w="2547" w:type="dxa"/>
          </w:tcPr>
          <w:p w14:paraId="4C52115C" w14:textId="77777777" w:rsidR="00DA676D" w:rsidRPr="00FE1894" w:rsidRDefault="00DA676D" w:rsidP="00676C25">
            <w:pPr>
              <w:rPr>
                <w:rFonts w:ascii="Calibri" w:hAnsi="Calibri" w:cs="Calibri"/>
                <w:b/>
              </w:rPr>
            </w:pPr>
            <w:r>
              <w:rPr>
                <w:rFonts w:ascii="Calibri" w:hAnsi="Calibri" w:cs="Calibri"/>
                <w:b/>
              </w:rPr>
              <w:t>Level 3</w:t>
            </w:r>
          </w:p>
        </w:tc>
        <w:tc>
          <w:tcPr>
            <w:tcW w:w="7938" w:type="dxa"/>
          </w:tcPr>
          <w:p w14:paraId="0370E2FF" w14:textId="77777777" w:rsidR="00DA676D" w:rsidRPr="00FE1894" w:rsidRDefault="00DA676D" w:rsidP="00676C25">
            <w:pPr>
              <w:rPr>
                <w:rFonts w:ascii="Calibri" w:hAnsi="Calibri" w:cs="Calibri"/>
                <w:b/>
              </w:rPr>
            </w:pPr>
            <w:r w:rsidRPr="00FE1894">
              <w:rPr>
                <w:rFonts w:ascii="Calibri" w:hAnsi="Calibri" w:cs="Calibri"/>
                <w:b/>
              </w:rPr>
              <w:t xml:space="preserve">Approval by </w:t>
            </w:r>
            <w:r>
              <w:rPr>
                <w:rFonts w:ascii="Calibri" w:hAnsi="Calibri" w:cs="Calibri"/>
                <w:b/>
              </w:rPr>
              <w:t>Local Authority</w:t>
            </w:r>
            <w:r w:rsidRPr="00FE1894">
              <w:rPr>
                <w:rFonts w:ascii="Calibri" w:hAnsi="Calibri" w:cs="Calibri"/>
                <w:b/>
              </w:rPr>
              <w:t>.</w:t>
            </w:r>
          </w:p>
          <w:p w14:paraId="1CC10BAF" w14:textId="77777777" w:rsidR="00DA676D" w:rsidRPr="00FE1894" w:rsidRDefault="00DA676D" w:rsidP="00676C25">
            <w:pPr>
              <w:rPr>
                <w:rFonts w:ascii="Calibri" w:hAnsi="Calibri" w:cs="Calibri"/>
              </w:rPr>
            </w:pPr>
            <w:r w:rsidRPr="00FE1894">
              <w:rPr>
                <w:rFonts w:ascii="Calibri" w:hAnsi="Calibri" w:cs="Calibri"/>
              </w:rPr>
              <w:t>Endorsements from Governors.</w:t>
            </w:r>
          </w:p>
          <w:p w14:paraId="34E9F125" w14:textId="77777777" w:rsidR="00DA676D" w:rsidRPr="00FE1894" w:rsidRDefault="00DA676D" w:rsidP="00676C25">
            <w:pPr>
              <w:rPr>
                <w:rFonts w:ascii="Calibri" w:hAnsi="Calibri" w:cs="Calibri"/>
              </w:rPr>
            </w:pPr>
            <w:r w:rsidRPr="00FE1894">
              <w:rPr>
                <w:rFonts w:ascii="Calibri" w:hAnsi="Calibri" w:cs="Calibri"/>
                <w:b/>
              </w:rPr>
              <w:t xml:space="preserve">Specific parental consent </w:t>
            </w:r>
            <w:r w:rsidRPr="00FE1894">
              <w:rPr>
                <w:rFonts w:ascii="Calibri" w:hAnsi="Calibri" w:cs="Calibri"/>
              </w:rPr>
              <w:t>for visit and activities.</w:t>
            </w:r>
          </w:p>
        </w:tc>
      </w:tr>
    </w:tbl>
    <w:p w14:paraId="3E2B9CA5" w14:textId="77777777" w:rsidR="00DA676D" w:rsidRPr="00FE1894" w:rsidRDefault="00DA676D" w:rsidP="00451876">
      <w:pPr>
        <w:pStyle w:val="ListParagraph"/>
        <w:spacing w:line="276" w:lineRule="auto"/>
        <w:ind w:left="0"/>
        <w:rPr>
          <w:rFonts w:ascii="Calibri" w:hAnsi="Calibri" w:cs="Calibri"/>
          <w:sz w:val="22"/>
          <w:szCs w:val="22"/>
        </w:rPr>
      </w:pPr>
    </w:p>
    <w:p w14:paraId="2A254DA5" w14:textId="77777777" w:rsidR="00451876" w:rsidRPr="00FE1894" w:rsidRDefault="00451876" w:rsidP="00451876">
      <w:pPr>
        <w:spacing w:line="276" w:lineRule="auto"/>
        <w:rPr>
          <w:rFonts w:ascii="Calibri" w:hAnsi="Calibri" w:cs="Calibri"/>
        </w:rPr>
      </w:pPr>
      <w:r w:rsidRPr="00FE1894">
        <w:rPr>
          <w:rFonts w:ascii="Calibri" w:hAnsi="Calibri" w:cs="Calibri"/>
          <w:b/>
        </w:rPr>
        <w:t>Governing Body</w:t>
      </w:r>
    </w:p>
    <w:p w14:paraId="74207566" w14:textId="77777777" w:rsidR="00516F29" w:rsidRDefault="00451876" w:rsidP="00516F29">
      <w:pPr>
        <w:pStyle w:val="Default"/>
        <w:rPr>
          <w:rFonts w:ascii="Calibri" w:hAnsi="Calibri" w:cs="Calibri"/>
        </w:rPr>
      </w:pPr>
      <w:r w:rsidRPr="00FE1894">
        <w:rPr>
          <w:rFonts w:ascii="Calibri" w:hAnsi="Calibri" w:cs="Calibri"/>
        </w:rPr>
        <w:t>The governing body has a strategic role to set the vision and direction of the school and has responsibility for its educational and financial performance. To enable this, it will hold the Headteacher to account by oversight of learning beyond the classroom opportunities to ensure that the educational experiences are of high quality, that best value is obtained and financial regulations are adhered to.</w:t>
      </w:r>
    </w:p>
    <w:p w14:paraId="1C44CEAE" w14:textId="77777777" w:rsidR="00516F29" w:rsidRPr="00FE1894" w:rsidRDefault="00516F29" w:rsidP="00516F29">
      <w:pPr>
        <w:pStyle w:val="Default"/>
        <w:rPr>
          <w:rFonts w:ascii="Calibri" w:hAnsi="Calibri" w:cs="Calibri"/>
        </w:rPr>
      </w:pPr>
    </w:p>
    <w:p w14:paraId="16B9B02C" w14:textId="77777777" w:rsidR="00451876" w:rsidRPr="00FE1894" w:rsidRDefault="00451876" w:rsidP="00451876">
      <w:pPr>
        <w:spacing w:line="276" w:lineRule="auto"/>
        <w:rPr>
          <w:rFonts w:ascii="Calibri" w:hAnsi="Calibri" w:cs="Calibri"/>
        </w:rPr>
      </w:pPr>
      <w:r w:rsidRPr="00FE1894">
        <w:rPr>
          <w:rFonts w:ascii="Calibri" w:hAnsi="Calibri" w:cs="Calibri"/>
          <w:b/>
        </w:rPr>
        <w:t>Adviser</w:t>
      </w:r>
    </w:p>
    <w:p w14:paraId="6CA83BFB" w14:textId="77777777" w:rsidR="00451876" w:rsidRPr="00516F29" w:rsidRDefault="00451876" w:rsidP="00516F29">
      <w:pPr>
        <w:spacing w:line="276" w:lineRule="auto"/>
        <w:rPr>
          <w:rFonts w:ascii="Calibri" w:hAnsi="Calibri" w:cs="Calibri"/>
        </w:rPr>
      </w:pPr>
      <w:r w:rsidRPr="00FE1894">
        <w:rPr>
          <w:rFonts w:ascii="Calibri" w:hAnsi="Calibri" w:cs="Calibri"/>
        </w:rPr>
        <w:t>Advice will be sought for visits abroad, residential, provider-led adventurous and all self-led adventurous activities regardless of location.</w:t>
      </w:r>
      <w:r w:rsidR="00BC5067">
        <w:rPr>
          <w:rFonts w:ascii="Calibri" w:hAnsi="Calibri" w:cs="Calibri"/>
        </w:rPr>
        <w:t xml:space="preserve"> All risk assessments for residential visits are required to be submitted to the LEA advisor for approval at least 28 days in advance.</w:t>
      </w:r>
    </w:p>
    <w:p w14:paraId="0D120EA3" w14:textId="77777777" w:rsidR="002D4ED7" w:rsidRPr="00FE1894" w:rsidRDefault="00451876" w:rsidP="00451876">
      <w:pPr>
        <w:spacing w:line="276" w:lineRule="auto"/>
        <w:rPr>
          <w:rFonts w:ascii="Calibri" w:hAnsi="Calibri" w:cs="Calibri"/>
          <w:sz w:val="22"/>
          <w:szCs w:val="22"/>
        </w:rPr>
      </w:pPr>
      <w:r w:rsidRPr="00FE1894">
        <w:rPr>
          <w:rFonts w:ascii="Calibri" w:hAnsi="Calibri" w:cs="Calibri"/>
          <w:b/>
        </w:rPr>
        <w:t>Headteacher</w:t>
      </w:r>
    </w:p>
    <w:p w14:paraId="08C83FD6" w14:textId="77777777" w:rsidR="00451876" w:rsidRPr="00FE1894" w:rsidRDefault="002D4ED7" w:rsidP="00451876">
      <w:pPr>
        <w:spacing w:line="276" w:lineRule="auto"/>
        <w:rPr>
          <w:rFonts w:ascii="Calibri" w:hAnsi="Calibri" w:cs="Calibri"/>
        </w:rPr>
      </w:pPr>
      <w:r w:rsidRPr="00FE1894">
        <w:rPr>
          <w:rFonts w:ascii="Calibri" w:hAnsi="Calibri" w:cs="Calibri"/>
        </w:rPr>
        <w:t>Approval for all visits</w:t>
      </w:r>
      <w:r w:rsidR="00451876" w:rsidRPr="00FE1894">
        <w:rPr>
          <w:rFonts w:ascii="Calibri" w:hAnsi="Calibri" w:cs="Calibri"/>
        </w:rPr>
        <w:t xml:space="preserve"> abroad, all adventurous activities, residential visits and non-local day visits</w:t>
      </w:r>
      <w:r w:rsidR="00DA676D">
        <w:rPr>
          <w:rFonts w:ascii="Calibri" w:hAnsi="Calibri" w:cs="Calibri"/>
        </w:rPr>
        <w:t>.</w:t>
      </w:r>
    </w:p>
    <w:p w14:paraId="0545A633" w14:textId="77777777" w:rsidR="00451876" w:rsidRPr="00FE1894" w:rsidRDefault="00451876" w:rsidP="00451876">
      <w:pPr>
        <w:spacing w:line="276" w:lineRule="auto"/>
        <w:ind w:left="432"/>
        <w:rPr>
          <w:rFonts w:ascii="Calibri" w:hAnsi="Calibri" w:cs="Calibri"/>
          <w:sz w:val="22"/>
          <w:szCs w:val="22"/>
        </w:rPr>
      </w:pPr>
    </w:p>
    <w:p w14:paraId="5C05A182" w14:textId="77777777" w:rsidR="00451876" w:rsidRPr="00FE1894" w:rsidRDefault="00451876" w:rsidP="00451876">
      <w:pPr>
        <w:spacing w:line="276" w:lineRule="auto"/>
        <w:rPr>
          <w:rFonts w:ascii="Calibri" w:hAnsi="Calibri" w:cs="Calibri"/>
          <w:b/>
        </w:rPr>
      </w:pPr>
      <w:r w:rsidRPr="00FE1894">
        <w:rPr>
          <w:rFonts w:ascii="Calibri" w:hAnsi="Calibri" w:cs="Calibri"/>
          <w:b/>
          <w:color w:val="000000"/>
        </w:rPr>
        <w:t>Educational Visits Co-ordinator</w:t>
      </w:r>
    </w:p>
    <w:p w14:paraId="5F11CDCB" w14:textId="77777777" w:rsidR="00451876" w:rsidRPr="00FE1894" w:rsidRDefault="002D4ED7" w:rsidP="00451876">
      <w:pPr>
        <w:spacing w:line="276" w:lineRule="auto"/>
        <w:rPr>
          <w:rFonts w:ascii="Calibri" w:hAnsi="Calibri" w:cs="Calibri"/>
        </w:rPr>
      </w:pPr>
      <w:r w:rsidRPr="00FE1894">
        <w:rPr>
          <w:rFonts w:ascii="Calibri" w:hAnsi="Calibri" w:cs="Calibri"/>
        </w:rPr>
        <w:t xml:space="preserve">Approval for all </w:t>
      </w:r>
      <w:r w:rsidR="00DA676D">
        <w:rPr>
          <w:rFonts w:ascii="Calibri" w:hAnsi="Calibri" w:cs="Calibri"/>
        </w:rPr>
        <w:t>Level 1</w:t>
      </w:r>
      <w:r w:rsidRPr="00FE1894">
        <w:rPr>
          <w:rFonts w:ascii="Calibri" w:hAnsi="Calibri" w:cs="Calibri"/>
        </w:rPr>
        <w:t xml:space="preserve"> visits </w:t>
      </w:r>
      <w:r w:rsidR="00DA676D">
        <w:rPr>
          <w:rFonts w:ascii="Calibri" w:hAnsi="Calibri" w:cs="Calibri"/>
        </w:rPr>
        <w:t>Level 2</w:t>
      </w:r>
      <w:r w:rsidRPr="00FE1894">
        <w:rPr>
          <w:rFonts w:ascii="Calibri" w:hAnsi="Calibri" w:cs="Calibri"/>
        </w:rPr>
        <w:t xml:space="preserve"> visits that have been undertaken in previous years.</w:t>
      </w:r>
    </w:p>
    <w:p w14:paraId="4910CF38" w14:textId="77777777" w:rsidR="00F71A91" w:rsidRPr="009C61B2" w:rsidRDefault="00F71A91" w:rsidP="00F71A91">
      <w:pPr>
        <w:pStyle w:val="TSB-PolicyBullets"/>
        <w:rPr>
          <w:b/>
        </w:rPr>
      </w:pPr>
      <w:r w:rsidRPr="00F71A91">
        <w:rPr>
          <w:b/>
        </w:rPr>
        <w:t>Residential Visits</w:t>
      </w:r>
    </w:p>
    <w:p w14:paraId="24EA7575" w14:textId="77777777" w:rsidR="00F71A91" w:rsidRPr="00F71A91" w:rsidRDefault="00F71A91" w:rsidP="00F71A91">
      <w:pPr>
        <w:pStyle w:val="TSB-PolicyBullets"/>
      </w:pPr>
      <w:r w:rsidRPr="00F71A91">
        <w:t xml:space="preserve">School offers at least one residential visit to pupils during their time at Wibsey Primary School. All venues used carry an LOTC Quality Badge. </w:t>
      </w:r>
      <w:r>
        <w:t>On a</w:t>
      </w:r>
      <w:r w:rsidRPr="00F71A91">
        <w:t>ll residential visits:</w:t>
      </w:r>
    </w:p>
    <w:p w14:paraId="51A8C260" w14:textId="77777777" w:rsidR="009C61B2" w:rsidRDefault="009C61B2" w:rsidP="00F71A91">
      <w:pPr>
        <w:pStyle w:val="TSB-PolicyBullets"/>
        <w:numPr>
          <w:ilvl w:val="0"/>
          <w:numId w:val="32"/>
        </w:numPr>
      </w:pPr>
      <w:r>
        <w:t>Approval is given by the Chair of Governors and by the Local Authority;</w:t>
      </w:r>
    </w:p>
    <w:p w14:paraId="5235B18B" w14:textId="77777777" w:rsidR="00F71A91" w:rsidRDefault="00F71A91" w:rsidP="00F71A91">
      <w:pPr>
        <w:pStyle w:val="TSB-PolicyBullets"/>
        <w:numPr>
          <w:ilvl w:val="0"/>
          <w:numId w:val="32"/>
        </w:numPr>
      </w:pPr>
      <w:r>
        <w:t>Staff ratio should be at least 1:8;</w:t>
      </w:r>
    </w:p>
    <w:p w14:paraId="70E90513" w14:textId="77777777" w:rsidR="00F71A91" w:rsidRDefault="00F71A91" w:rsidP="00F71A91">
      <w:pPr>
        <w:pStyle w:val="TSB-PolicyBullets"/>
        <w:numPr>
          <w:ilvl w:val="0"/>
          <w:numId w:val="32"/>
        </w:numPr>
      </w:pPr>
      <w:r>
        <w:t>The school APP will be used to inform parents of safe arrival / pending departure;</w:t>
      </w:r>
    </w:p>
    <w:p w14:paraId="3674931A" w14:textId="77777777" w:rsidR="00F71A91" w:rsidRDefault="00F71A91" w:rsidP="00F71A91">
      <w:pPr>
        <w:pStyle w:val="TSB-PolicyBullets"/>
        <w:numPr>
          <w:ilvl w:val="0"/>
          <w:numId w:val="32"/>
        </w:numPr>
      </w:pPr>
      <w:r>
        <w:t>There must be separate male / female sleeping and bathroom facilities for pupils / staff;</w:t>
      </w:r>
    </w:p>
    <w:p w14:paraId="313C272F" w14:textId="77777777" w:rsidR="00F71A91" w:rsidRDefault="00F71A91" w:rsidP="00F71A91">
      <w:pPr>
        <w:pStyle w:val="TSB-PolicyBullets"/>
        <w:numPr>
          <w:ilvl w:val="0"/>
          <w:numId w:val="32"/>
        </w:numPr>
      </w:pPr>
      <w:r>
        <w:t>The whole group should be aware of the accommodation layout, fire exits and muster points, and regulations;</w:t>
      </w:r>
    </w:p>
    <w:p w14:paraId="6BB80EA3" w14:textId="77777777" w:rsidR="00F71A91" w:rsidRDefault="00F71A91" w:rsidP="00F71A91">
      <w:pPr>
        <w:pStyle w:val="TSB-PolicyBullets"/>
        <w:numPr>
          <w:ilvl w:val="0"/>
          <w:numId w:val="32"/>
        </w:numPr>
      </w:pPr>
      <w:r>
        <w:t>Any locks on doors should work but staff should have appropriate access as needed;</w:t>
      </w:r>
    </w:p>
    <w:p w14:paraId="0F1677E2" w14:textId="77777777" w:rsidR="00F71A91" w:rsidRDefault="00F71A91" w:rsidP="00F71A91">
      <w:pPr>
        <w:pStyle w:val="TSB-PolicyBullets"/>
        <w:numPr>
          <w:ilvl w:val="0"/>
          <w:numId w:val="32"/>
        </w:numPr>
      </w:pPr>
      <w:r>
        <w:t>There should be provision for SEND pupils and any who fall sick;</w:t>
      </w:r>
    </w:p>
    <w:p w14:paraId="6C01C588" w14:textId="77777777" w:rsidR="00F71A91" w:rsidRDefault="00F71A91" w:rsidP="00F71A91">
      <w:pPr>
        <w:pStyle w:val="TSB-PolicyBullets"/>
        <w:numPr>
          <w:ilvl w:val="0"/>
          <w:numId w:val="32"/>
        </w:numPr>
      </w:pPr>
      <w:r>
        <w:t>The fire alarm must be au</w:t>
      </w:r>
      <w:r w:rsidR="001B4484">
        <w:t>dible throughout the building and a fire drill should take place as soon after arrival as possible;</w:t>
      </w:r>
    </w:p>
    <w:p w14:paraId="1B03E799" w14:textId="77777777" w:rsidR="001B4484" w:rsidRDefault="001B4484" w:rsidP="001B4484">
      <w:pPr>
        <w:pStyle w:val="TSB-PolicyBullets"/>
        <w:numPr>
          <w:ilvl w:val="0"/>
          <w:numId w:val="32"/>
        </w:numPr>
      </w:pPr>
      <w:r>
        <w:t>There should be an appropriate number of supervisors on duty during the night.</w:t>
      </w:r>
    </w:p>
    <w:p w14:paraId="7FD88F5A" w14:textId="77777777" w:rsidR="00F71A91" w:rsidRPr="00F71A91" w:rsidRDefault="00F71A91" w:rsidP="00F71A91">
      <w:pPr>
        <w:pStyle w:val="TSB-PolicyBullets"/>
      </w:pPr>
    </w:p>
    <w:p w14:paraId="6DA272DC" w14:textId="77777777" w:rsidR="0027166B" w:rsidRDefault="0027166B" w:rsidP="00F71A91">
      <w:pPr>
        <w:pStyle w:val="TSB-PolicyBullets"/>
        <w:rPr>
          <w:b/>
          <w:u w:val="single"/>
        </w:rPr>
      </w:pPr>
    </w:p>
    <w:p w14:paraId="59762EFB" w14:textId="77777777" w:rsidR="0027166B" w:rsidRDefault="0027166B" w:rsidP="00F71A91">
      <w:pPr>
        <w:pStyle w:val="TSB-PolicyBullets"/>
        <w:rPr>
          <w:b/>
          <w:u w:val="single"/>
        </w:rPr>
      </w:pPr>
    </w:p>
    <w:p w14:paraId="4BE0D8ED" w14:textId="77777777" w:rsidR="0027166B" w:rsidRDefault="0027166B" w:rsidP="00F71A91">
      <w:pPr>
        <w:pStyle w:val="TSB-PolicyBullets"/>
        <w:rPr>
          <w:b/>
          <w:u w:val="single"/>
        </w:rPr>
      </w:pPr>
    </w:p>
    <w:p w14:paraId="653BC23A" w14:textId="77777777" w:rsidR="0027166B" w:rsidRDefault="0027166B" w:rsidP="00F71A91">
      <w:pPr>
        <w:pStyle w:val="TSB-PolicyBullets"/>
        <w:rPr>
          <w:b/>
          <w:u w:val="single"/>
        </w:rPr>
      </w:pPr>
    </w:p>
    <w:p w14:paraId="00616541" w14:textId="77777777" w:rsidR="0027166B" w:rsidRDefault="0027166B" w:rsidP="00F71A91">
      <w:pPr>
        <w:pStyle w:val="TSB-PolicyBullets"/>
        <w:rPr>
          <w:b/>
          <w:u w:val="single"/>
        </w:rPr>
      </w:pPr>
    </w:p>
    <w:p w14:paraId="3200676F" w14:textId="40971DDC" w:rsidR="00DA676D" w:rsidRPr="001B4484" w:rsidRDefault="00BC5067" w:rsidP="00F71A91">
      <w:pPr>
        <w:pStyle w:val="TSB-PolicyBullets"/>
        <w:rPr>
          <w:b/>
          <w:u w:val="single"/>
        </w:rPr>
      </w:pPr>
      <w:r w:rsidRPr="001B4484">
        <w:rPr>
          <w:b/>
          <w:u w:val="single"/>
        </w:rPr>
        <w:lastRenderedPageBreak/>
        <w:t>Planning an Educational Visit: The Process</w:t>
      </w:r>
    </w:p>
    <w:p w14:paraId="548CCAFD" w14:textId="77777777" w:rsidR="00650124" w:rsidRPr="00FE1894" w:rsidRDefault="00650124" w:rsidP="00926C65">
      <w:pPr>
        <w:rPr>
          <w:rFonts w:ascii="Calibri" w:hAnsi="Calibri" w:cs="Calibri"/>
        </w:rPr>
      </w:pPr>
    </w:p>
    <w:p w14:paraId="3854388F" w14:textId="77777777" w:rsidR="0077342B" w:rsidRPr="00C5659E" w:rsidRDefault="0077342B" w:rsidP="00522555">
      <w:pPr>
        <w:pStyle w:val="Heading1"/>
        <w:keepNext w:val="0"/>
        <w:keepLines w:val="0"/>
        <w:numPr>
          <w:ilvl w:val="0"/>
          <w:numId w:val="13"/>
        </w:numPr>
        <w:spacing w:before="0" w:after="200" w:line="276" w:lineRule="auto"/>
        <w:ind w:left="360"/>
        <w:contextualSpacing/>
        <w:jc w:val="both"/>
        <w:rPr>
          <w:rFonts w:ascii="Calibri" w:hAnsi="Calibri" w:cs="Calibri"/>
          <w:b/>
          <w:color w:val="auto"/>
          <w:sz w:val="24"/>
          <w:szCs w:val="24"/>
        </w:rPr>
      </w:pPr>
      <w:r w:rsidRPr="00FE1894">
        <w:rPr>
          <w:rFonts w:ascii="Calibri" w:hAnsi="Calibri" w:cs="Calibri"/>
          <w:b/>
          <w:color w:val="auto"/>
          <w:sz w:val="24"/>
          <w:szCs w:val="24"/>
        </w:rPr>
        <w:t>Approval Form and Visit Planner</w:t>
      </w:r>
      <w:r w:rsidR="00DA676D">
        <w:rPr>
          <w:rFonts w:ascii="Calibri" w:hAnsi="Calibri" w:cs="Calibri"/>
          <w:b/>
          <w:color w:val="auto"/>
          <w:sz w:val="24"/>
          <w:szCs w:val="24"/>
        </w:rPr>
        <w:t xml:space="preserve"> </w:t>
      </w:r>
    </w:p>
    <w:p w14:paraId="120A87F7" w14:textId="77777777" w:rsidR="0077342B" w:rsidRDefault="0077342B" w:rsidP="0077342B">
      <w:pPr>
        <w:pStyle w:val="TSB-Level1Numbers"/>
        <w:spacing w:after="120" w:line="240" w:lineRule="auto"/>
        <w:ind w:left="284" w:firstLine="0"/>
        <w:rPr>
          <w:rFonts w:ascii="Calibri" w:hAnsi="Calibri" w:cs="Calibri"/>
          <w:sz w:val="24"/>
          <w:szCs w:val="24"/>
        </w:rPr>
      </w:pPr>
      <w:r w:rsidRPr="00C5659E">
        <w:rPr>
          <w:rFonts w:ascii="Calibri" w:hAnsi="Calibri" w:cs="Calibri"/>
          <w:sz w:val="24"/>
          <w:szCs w:val="24"/>
        </w:rPr>
        <w:t>The school most approve all visits and off</w:t>
      </w:r>
      <w:r w:rsidR="00C5659E" w:rsidRPr="00C5659E">
        <w:rPr>
          <w:rFonts w:ascii="Calibri" w:hAnsi="Calibri" w:cs="Calibri"/>
          <w:sz w:val="24"/>
          <w:szCs w:val="24"/>
        </w:rPr>
        <w:t>-</w:t>
      </w:r>
      <w:r w:rsidRPr="00C5659E">
        <w:rPr>
          <w:rFonts w:ascii="Calibri" w:hAnsi="Calibri" w:cs="Calibri"/>
          <w:sz w:val="24"/>
          <w:szCs w:val="24"/>
        </w:rPr>
        <w:t xml:space="preserve">site activities. The Approval Form (see Appendix </w:t>
      </w:r>
      <w:r w:rsidR="00C5659E" w:rsidRPr="00C5659E">
        <w:rPr>
          <w:rFonts w:ascii="Calibri" w:hAnsi="Calibri" w:cs="Calibri"/>
          <w:sz w:val="24"/>
          <w:szCs w:val="24"/>
        </w:rPr>
        <w:t>3</w:t>
      </w:r>
      <w:r w:rsidRPr="00C5659E">
        <w:rPr>
          <w:rFonts w:ascii="Calibri" w:hAnsi="Calibri" w:cs="Calibri"/>
          <w:sz w:val="24"/>
          <w:szCs w:val="24"/>
        </w:rPr>
        <w:t xml:space="preserve">) should be completed by the year group </w:t>
      </w:r>
      <w:r w:rsidR="00A54DA8" w:rsidRPr="00C5659E">
        <w:rPr>
          <w:rFonts w:ascii="Calibri" w:hAnsi="Calibri" w:cs="Calibri"/>
          <w:sz w:val="24"/>
          <w:szCs w:val="24"/>
        </w:rPr>
        <w:t xml:space="preserve">as soon as possible </w:t>
      </w:r>
      <w:r w:rsidRPr="00C5659E">
        <w:rPr>
          <w:rFonts w:ascii="Calibri" w:hAnsi="Calibri" w:cs="Calibri"/>
          <w:sz w:val="24"/>
          <w:szCs w:val="24"/>
        </w:rPr>
        <w:t>and outline the purpose for the visit</w:t>
      </w:r>
      <w:r w:rsidR="002D4ED7" w:rsidRPr="00C5659E">
        <w:rPr>
          <w:rFonts w:ascii="Calibri" w:hAnsi="Calibri" w:cs="Calibri"/>
          <w:sz w:val="24"/>
          <w:szCs w:val="24"/>
        </w:rPr>
        <w:t>.</w:t>
      </w:r>
      <w:r w:rsidRPr="00C5659E">
        <w:rPr>
          <w:rFonts w:ascii="Calibri" w:hAnsi="Calibri" w:cs="Calibri"/>
          <w:sz w:val="24"/>
          <w:szCs w:val="24"/>
        </w:rPr>
        <w:t xml:space="preserve"> </w:t>
      </w:r>
      <w:r w:rsidRPr="00FE1894">
        <w:rPr>
          <w:rFonts w:ascii="Calibri" w:hAnsi="Calibri" w:cs="Calibri"/>
          <w:sz w:val="24"/>
          <w:szCs w:val="24"/>
        </w:rPr>
        <w:t xml:space="preserve">Once the initial approval </w:t>
      </w:r>
      <w:r w:rsidRPr="00C5659E">
        <w:rPr>
          <w:rFonts w:ascii="Calibri" w:hAnsi="Calibri" w:cs="Calibri"/>
          <w:sz w:val="24"/>
          <w:szCs w:val="24"/>
        </w:rPr>
        <w:t xml:space="preserve">has been given detailed plans will be drawn up. The nominated Group Leader should use the Visit Planner (see Appendix </w:t>
      </w:r>
      <w:r w:rsidR="00C5659E" w:rsidRPr="00C5659E">
        <w:rPr>
          <w:rFonts w:ascii="Calibri" w:hAnsi="Calibri" w:cs="Calibri"/>
          <w:sz w:val="24"/>
          <w:szCs w:val="24"/>
        </w:rPr>
        <w:t>4</w:t>
      </w:r>
      <w:r w:rsidRPr="00C5659E">
        <w:rPr>
          <w:rFonts w:ascii="Calibri" w:hAnsi="Calibri" w:cs="Calibri"/>
          <w:sz w:val="24"/>
          <w:szCs w:val="24"/>
        </w:rPr>
        <w:t xml:space="preserve">) to </w:t>
      </w:r>
      <w:r w:rsidRPr="00FE1894">
        <w:rPr>
          <w:rFonts w:ascii="Calibri" w:hAnsi="Calibri" w:cs="Calibri"/>
          <w:sz w:val="24"/>
          <w:szCs w:val="24"/>
        </w:rPr>
        <w:t>ensure all appropriate arrangements have been made.</w:t>
      </w:r>
    </w:p>
    <w:p w14:paraId="390EC32E" w14:textId="77777777" w:rsidR="00DA676D" w:rsidRDefault="009C61B2" w:rsidP="009C61B2">
      <w:pPr>
        <w:pStyle w:val="TSB-Level1Numbers"/>
        <w:spacing w:after="120" w:line="240" w:lineRule="auto"/>
        <w:ind w:left="284" w:firstLine="0"/>
        <w:rPr>
          <w:rFonts w:ascii="Calibri" w:hAnsi="Calibri" w:cs="Calibri"/>
          <w:sz w:val="24"/>
          <w:szCs w:val="24"/>
        </w:rPr>
      </w:pPr>
      <w:r>
        <w:rPr>
          <w:rFonts w:ascii="Calibri" w:hAnsi="Calibri" w:cs="Calibri"/>
          <w:sz w:val="24"/>
          <w:szCs w:val="24"/>
        </w:rPr>
        <w:t xml:space="preserve">Where a provider is chosen that does not carry an LOTC Quality Badge then a Provider Statement (see </w:t>
      </w:r>
      <w:r w:rsidRPr="00C5659E">
        <w:rPr>
          <w:rFonts w:ascii="Calibri" w:hAnsi="Calibri" w:cs="Calibri"/>
          <w:sz w:val="24"/>
          <w:szCs w:val="24"/>
        </w:rPr>
        <w:t xml:space="preserve">Appendix </w:t>
      </w:r>
      <w:r w:rsidR="00C5659E">
        <w:rPr>
          <w:rFonts w:ascii="Calibri" w:hAnsi="Calibri" w:cs="Calibri"/>
          <w:sz w:val="24"/>
          <w:szCs w:val="24"/>
        </w:rPr>
        <w:t>5</w:t>
      </w:r>
      <w:r>
        <w:rPr>
          <w:rFonts w:ascii="Calibri" w:hAnsi="Calibri" w:cs="Calibri"/>
          <w:sz w:val="24"/>
          <w:szCs w:val="24"/>
        </w:rPr>
        <w:t>) must be obtained.</w:t>
      </w:r>
    </w:p>
    <w:p w14:paraId="06629B40" w14:textId="77777777" w:rsidR="0077342B" w:rsidRPr="00DA676D" w:rsidRDefault="0077342B" w:rsidP="00522555">
      <w:pPr>
        <w:pStyle w:val="TSB-Level1Numbers"/>
        <w:numPr>
          <w:ilvl w:val="0"/>
          <w:numId w:val="13"/>
        </w:numPr>
        <w:spacing w:after="120" w:line="240" w:lineRule="auto"/>
        <w:ind w:left="284" w:hanging="284"/>
        <w:rPr>
          <w:rFonts w:ascii="Calibri" w:hAnsi="Calibri" w:cs="Calibri"/>
          <w:sz w:val="24"/>
          <w:szCs w:val="24"/>
        </w:rPr>
      </w:pPr>
      <w:r w:rsidRPr="00FE1894">
        <w:rPr>
          <w:rFonts w:ascii="Calibri" w:hAnsi="Calibri" w:cs="Calibri"/>
          <w:sz w:val="24"/>
          <w:szCs w:val="24"/>
        </w:rPr>
        <w:t>Wh</w:t>
      </w:r>
      <w:r w:rsidR="00DA676D">
        <w:rPr>
          <w:rFonts w:ascii="Calibri" w:hAnsi="Calibri" w:cs="Calibri"/>
          <w:sz w:val="24"/>
          <w:szCs w:val="24"/>
        </w:rPr>
        <w:t xml:space="preserve">en the designated group leader has not visited the provider in the last 12 months </w:t>
      </w:r>
      <w:r w:rsidRPr="00DA676D">
        <w:rPr>
          <w:rFonts w:ascii="Calibri" w:hAnsi="Calibri" w:cs="Calibri"/>
          <w:sz w:val="24"/>
          <w:szCs w:val="24"/>
        </w:rPr>
        <w:t xml:space="preserve">the group leader should undertake </w:t>
      </w:r>
      <w:r w:rsidR="00DA676D">
        <w:rPr>
          <w:rFonts w:ascii="Calibri" w:hAnsi="Calibri" w:cs="Calibri"/>
          <w:sz w:val="24"/>
          <w:szCs w:val="24"/>
        </w:rPr>
        <w:t>a pre-visit in order to</w:t>
      </w:r>
      <w:r w:rsidRPr="00DA676D">
        <w:rPr>
          <w:rFonts w:ascii="Calibri" w:hAnsi="Calibri" w:cs="Calibri"/>
          <w:sz w:val="24"/>
          <w:szCs w:val="24"/>
        </w:rPr>
        <w:t>:</w:t>
      </w:r>
    </w:p>
    <w:p w14:paraId="0FEA8A12" w14:textId="77777777" w:rsidR="0077342B" w:rsidRPr="00FE1894" w:rsidRDefault="0077342B" w:rsidP="00522555">
      <w:pPr>
        <w:numPr>
          <w:ilvl w:val="0"/>
          <w:numId w:val="14"/>
        </w:numPr>
        <w:ind w:left="1134" w:hanging="141"/>
        <w:rPr>
          <w:rFonts w:ascii="Calibri" w:hAnsi="Calibri" w:cs="Calibri"/>
        </w:rPr>
      </w:pPr>
      <w:r w:rsidRPr="00FE1894">
        <w:rPr>
          <w:rFonts w:ascii="Calibri" w:hAnsi="Calibri" w:cs="Calibri"/>
        </w:rPr>
        <w:t>Ensure that the venue is suitable to meet the aims and objectives of the visit;</w:t>
      </w:r>
    </w:p>
    <w:p w14:paraId="33BF8146" w14:textId="77777777" w:rsidR="0077342B" w:rsidRPr="00FE1894" w:rsidRDefault="0077342B" w:rsidP="00522555">
      <w:pPr>
        <w:numPr>
          <w:ilvl w:val="0"/>
          <w:numId w:val="14"/>
        </w:numPr>
        <w:ind w:left="1134" w:hanging="141"/>
        <w:rPr>
          <w:rFonts w:ascii="Calibri" w:hAnsi="Calibri" w:cs="Calibri"/>
        </w:rPr>
      </w:pPr>
      <w:r w:rsidRPr="00FE1894">
        <w:rPr>
          <w:rFonts w:ascii="Calibri" w:hAnsi="Calibri" w:cs="Calibri"/>
        </w:rPr>
        <w:t>Assess potential areas and levels of risk;</w:t>
      </w:r>
    </w:p>
    <w:p w14:paraId="54CF1EC3" w14:textId="77777777" w:rsidR="0077342B" w:rsidRPr="00FE1894" w:rsidRDefault="0077342B" w:rsidP="00522555">
      <w:pPr>
        <w:numPr>
          <w:ilvl w:val="0"/>
          <w:numId w:val="14"/>
        </w:numPr>
        <w:ind w:left="1134" w:hanging="141"/>
        <w:rPr>
          <w:rFonts w:ascii="Calibri" w:hAnsi="Calibri" w:cs="Calibri"/>
        </w:rPr>
      </w:pPr>
      <w:r w:rsidRPr="00FE1894">
        <w:rPr>
          <w:rFonts w:ascii="Calibri" w:hAnsi="Calibri" w:cs="Calibri"/>
        </w:rPr>
        <w:t>Ensure that the venue can cater for the needs of the staff and children in the group;</w:t>
      </w:r>
    </w:p>
    <w:p w14:paraId="28DC11DB" w14:textId="77777777" w:rsidR="0077342B" w:rsidRDefault="0077342B" w:rsidP="00522555">
      <w:pPr>
        <w:numPr>
          <w:ilvl w:val="0"/>
          <w:numId w:val="14"/>
        </w:numPr>
        <w:ind w:left="1134" w:hanging="141"/>
        <w:rPr>
          <w:rFonts w:ascii="Calibri" w:hAnsi="Calibri" w:cs="Calibri"/>
        </w:rPr>
      </w:pPr>
      <w:r w:rsidRPr="00FE1894">
        <w:rPr>
          <w:rFonts w:ascii="Calibri" w:hAnsi="Calibri" w:cs="Calibri"/>
        </w:rPr>
        <w:t>Ensure that the group leader is familiar with the area before taking a party of children.</w:t>
      </w:r>
    </w:p>
    <w:p w14:paraId="1DA5D16F" w14:textId="77777777" w:rsidR="00DA676D" w:rsidRPr="00FE1894" w:rsidRDefault="00DA676D" w:rsidP="00DA676D">
      <w:pPr>
        <w:ind w:left="1134"/>
        <w:rPr>
          <w:rFonts w:ascii="Calibri" w:hAnsi="Calibri" w:cs="Calibri"/>
        </w:rPr>
      </w:pPr>
    </w:p>
    <w:p w14:paraId="7D603EC0" w14:textId="77777777" w:rsidR="0077342B" w:rsidRPr="00FE1894" w:rsidRDefault="00DA676D" w:rsidP="00926C65">
      <w:pPr>
        <w:rPr>
          <w:rFonts w:ascii="Calibri" w:hAnsi="Calibri" w:cs="Calibri"/>
        </w:rPr>
      </w:pPr>
      <w:r>
        <w:rPr>
          <w:rFonts w:ascii="Calibri" w:hAnsi="Calibri" w:cs="Calibri"/>
        </w:rPr>
        <w:t xml:space="preserve">      Pre-visits should be undertaken for all new visits and Level 3 visits.</w:t>
      </w:r>
    </w:p>
    <w:p w14:paraId="70544B20" w14:textId="77777777" w:rsidR="0049429F" w:rsidRPr="00BC5067" w:rsidRDefault="0049429F" w:rsidP="00522555">
      <w:pPr>
        <w:pStyle w:val="Heading1"/>
        <w:numPr>
          <w:ilvl w:val="0"/>
          <w:numId w:val="13"/>
        </w:numPr>
        <w:ind w:left="284" w:hanging="284"/>
        <w:rPr>
          <w:rFonts w:ascii="Calibri" w:hAnsi="Calibri" w:cs="Calibri"/>
          <w:b/>
          <w:color w:val="auto"/>
          <w:sz w:val="24"/>
          <w:szCs w:val="24"/>
        </w:rPr>
      </w:pPr>
      <w:r w:rsidRPr="00BC5067">
        <w:rPr>
          <w:rFonts w:ascii="Calibri" w:hAnsi="Calibri" w:cs="Calibri"/>
          <w:b/>
          <w:color w:val="auto"/>
          <w:sz w:val="24"/>
          <w:szCs w:val="24"/>
        </w:rPr>
        <w:t>Finance and Charging Arrangements</w:t>
      </w:r>
    </w:p>
    <w:p w14:paraId="6CD302BC" w14:textId="77777777" w:rsidR="0049429F" w:rsidRPr="00FE1894" w:rsidRDefault="0049429F" w:rsidP="0049429F">
      <w:pPr>
        <w:rPr>
          <w:rFonts w:ascii="Calibri" w:hAnsi="Calibri" w:cs="Calibri"/>
        </w:rPr>
      </w:pPr>
    </w:p>
    <w:p w14:paraId="761CC6BA" w14:textId="77777777" w:rsidR="002D4ED7" w:rsidRPr="00FE1894" w:rsidRDefault="002D4ED7" w:rsidP="002D4ED7">
      <w:pPr>
        <w:spacing w:line="276" w:lineRule="auto"/>
        <w:rPr>
          <w:rFonts w:ascii="Calibri" w:hAnsi="Calibri" w:cs="Calibri"/>
        </w:rPr>
      </w:pPr>
      <w:r w:rsidRPr="00FE1894">
        <w:rPr>
          <w:rFonts w:ascii="Calibri" w:hAnsi="Calibri" w:cs="Calibri"/>
        </w:rPr>
        <w:t xml:space="preserve">Charges for educational off-site visits and adventurous activities, including charges for </w:t>
      </w:r>
      <w:r w:rsidR="00BC5067">
        <w:rPr>
          <w:rFonts w:ascii="Calibri" w:hAnsi="Calibri" w:cs="Calibri"/>
        </w:rPr>
        <w:t>admission</w:t>
      </w:r>
      <w:r w:rsidRPr="00FE1894">
        <w:rPr>
          <w:rFonts w:ascii="Calibri" w:hAnsi="Calibri" w:cs="Calibri"/>
        </w:rPr>
        <w:t xml:space="preserve"> and transport, </w:t>
      </w:r>
      <w:r w:rsidR="00BC5067">
        <w:rPr>
          <w:rFonts w:ascii="Calibri" w:hAnsi="Calibri" w:cs="Calibri"/>
        </w:rPr>
        <w:t xml:space="preserve">are made as </w:t>
      </w:r>
      <w:r w:rsidRPr="00FE1894">
        <w:rPr>
          <w:rFonts w:ascii="Calibri" w:hAnsi="Calibri" w:cs="Calibri"/>
        </w:rPr>
        <w:t>requests for voluntary contributions</w:t>
      </w:r>
      <w:r w:rsidR="00BC5067">
        <w:rPr>
          <w:rFonts w:ascii="Calibri" w:hAnsi="Calibri" w:cs="Calibri"/>
        </w:rPr>
        <w:t>. R</w:t>
      </w:r>
      <w:r w:rsidRPr="00FE1894">
        <w:rPr>
          <w:rFonts w:ascii="Calibri" w:hAnsi="Calibri" w:cs="Calibri"/>
        </w:rPr>
        <w:t xml:space="preserve">emission of charges are made in line with legislation for maintained schools and DfE guidance. </w:t>
      </w:r>
    </w:p>
    <w:p w14:paraId="4900C515" w14:textId="77777777" w:rsidR="002D4ED7" w:rsidRPr="00FE1894" w:rsidRDefault="002D4ED7" w:rsidP="0049429F">
      <w:pPr>
        <w:rPr>
          <w:rFonts w:ascii="Calibri" w:hAnsi="Calibri" w:cs="Calibri"/>
        </w:rPr>
      </w:pPr>
    </w:p>
    <w:p w14:paraId="3D9585AE" w14:textId="77777777" w:rsidR="0049429F" w:rsidRPr="00DA676D" w:rsidRDefault="0049429F" w:rsidP="00522555">
      <w:pPr>
        <w:pStyle w:val="ListParagraph"/>
        <w:numPr>
          <w:ilvl w:val="0"/>
          <w:numId w:val="15"/>
        </w:numPr>
        <w:ind w:left="284" w:hanging="284"/>
        <w:rPr>
          <w:rFonts w:ascii="Calibri" w:hAnsi="Calibri" w:cs="Calibri"/>
        </w:rPr>
      </w:pPr>
      <w:r w:rsidRPr="00FE1894">
        <w:rPr>
          <w:rFonts w:ascii="Calibri" w:hAnsi="Calibri" w:cs="Calibri"/>
        </w:rPr>
        <w:t>The financial procedures outlined in the school’s Charging Policy</w:t>
      </w:r>
      <w:r w:rsidR="002D4ED7" w:rsidRPr="00FE1894">
        <w:rPr>
          <w:rFonts w:ascii="Calibri" w:hAnsi="Calibri" w:cs="Calibri"/>
        </w:rPr>
        <w:t xml:space="preserve"> (2021)</w:t>
      </w:r>
      <w:r w:rsidRPr="00FE1894">
        <w:rPr>
          <w:rFonts w:ascii="Calibri" w:hAnsi="Calibri" w:cs="Calibri"/>
        </w:rPr>
        <w:t xml:space="preserve"> will always be followed when arranging </w:t>
      </w:r>
      <w:r w:rsidR="00BC5067">
        <w:rPr>
          <w:rFonts w:ascii="Calibri" w:hAnsi="Calibri" w:cs="Calibri"/>
        </w:rPr>
        <w:t>educational visits</w:t>
      </w:r>
      <w:r w:rsidRPr="00FE1894">
        <w:rPr>
          <w:rFonts w:ascii="Calibri" w:hAnsi="Calibri" w:cs="Calibri"/>
        </w:rPr>
        <w:t>.</w:t>
      </w:r>
    </w:p>
    <w:p w14:paraId="2C362FE4" w14:textId="77777777" w:rsidR="0049429F" w:rsidRPr="00FE1894" w:rsidRDefault="0049429F" w:rsidP="00522555">
      <w:pPr>
        <w:pStyle w:val="ListParagraph"/>
        <w:numPr>
          <w:ilvl w:val="0"/>
          <w:numId w:val="15"/>
        </w:numPr>
        <w:ind w:left="284" w:hanging="284"/>
        <w:rPr>
          <w:rFonts w:ascii="Calibri" w:hAnsi="Calibri" w:cs="Calibri"/>
        </w:rPr>
      </w:pPr>
      <w:r w:rsidRPr="00FE1894">
        <w:rPr>
          <w:rFonts w:ascii="Calibri" w:hAnsi="Calibri" w:cs="Calibri"/>
        </w:rPr>
        <w:t>The school will act in accordance with the DfE’s guidance document ‘Charging for school activities’ and, therefore, will only charge for trips which are classed as an ‘optional extra’. This is education provided outside of school time which is not:</w:t>
      </w:r>
    </w:p>
    <w:p w14:paraId="35D802D7" w14:textId="77777777" w:rsidR="0049429F" w:rsidRPr="00FE1894" w:rsidRDefault="0049429F" w:rsidP="00522555">
      <w:pPr>
        <w:pStyle w:val="ListParagraph"/>
        <w:numPr>
          <w:ilvl w:val="0"/>
          <w:numId w:val="16"/>
        </w:numPr>
        <w:ind w:left="1276" w:hanging="425"/>
        <w:rPr>
          <w:rFonts w:ascii="Calibri" w:hAnsi="Calibri" w:cs="Calibri"/>
        </w:rPr>
      </w:pPr>
      <w:r w:rsidRPr="00FE1894">
        <w:rPr>
          <w:rFonts w:ascii="Calibri" w:hAnsi="Calibri" w:cs="Calibri"/>
        </w:rPr>
        <w:t>Part of the national curriculum</w:t>
      </w:r>
      <w:r w:rsidR="002D4ED7" w:rsidRPr="00FE1894">
        <w:rPr>
          <w:rFonts w:ascii="Calibri" w:hAnsi="Calibri" w:cs="Calibri"/>
        </w:rPr>
        <w:t>;</w:t>
      </w:r>
      <w:r w:rsidRPr="00FE1894">
        <w:rPr>
          <w:rFonts w:ascii="Calibri" w:hAnsi="Calibri" w:cs="Calibri"/>
        </w:rPr>
        <w:t xml:space="preserve"> </w:t>
      </w:r>
    </w:p>
    <w:p w14:paraId="3AF1B0BF" w14:textId="77777777" w:rsidR="0049429F" w:rsidRPr="00FE1894" w:rsidRDefault="0049429F" w:rsidP="00522555">
      <w:pPr>
        <w:pStyle w:val="ListParagraph"/>
        <w:numPr>
          <w:ilvl w:val="0"/>
          <w:numId w:val="16"/>
        </w:numPr>
        <w:ind w:left="1276" w:hanging="425"/>
        <w:rPr>
          <w:rFonts w:ascii="Calibri" w:hAnsi="Calibri" w:cs="Calibri"/>
        </w:rPr>
      </w:pPr>
      <w:r w:rsidRPr="00FE1894">
        <w:rPr>
          <w:rFonts w:ascii="Calibri" w:hAnsi="Calibri" w:cs="Calibri"/>
        </w:rPr>
        <w:t>Part of a syllabus for an examination that the pupil is being prepared for at</w:t>
      </w:r>
      <w:r w:rsidR="002D4ED7" w:rsidRPr="00FE1894">
        <w:rPr>
          <w:rFonts w:ascii="Calibri" w:hAnsi="Calibri" w:cs="Calibri"/>
        </w:rPr>
        <w:t xml:space="preserve"> the school;</w:t>
      </w:r>
      <w:r w:rsidRPr="00FE1894">
        <w:rPr>
          <w:rFonts w:ascii="Calibri" w:hAnsi="Calibri" w:cs="Calibri"/>
        </w:rPr>
        <w:t xml:space="preserve">    </w:t>
      </w:r>
    </w:p>
    <w:p w14:paraId="65166387" w14:textId="77777777" w:rsidR="0049429F" w:rsidRPr="00DA676D" w:rsidRDefault="0049429F" w:rsidP="00522555">
      <w:pPr>
        <w:pStyle w:val="ListParagraph"/>
        <w:numPr>
          <w:ilvl w:val="0"/>
          <w:numId w:val="16"/>
        </w:numPr>
        <w:ind w:left="1276" w:hanging="425"/>
        <w:rPr>
          <w:rFonts w:ascii="Calibri" w:hAnsi="Calibri" w:cs="Calibri"/>
        </w:rPr>
      </w:pPr>
      <w:r w:rsidRPr="00FE1894">
        <w:rPr>
          <w:rFonts w:ascii="Calibri" w:hAnsi="Calibri" w:cs="Calibri"/>
        </w:rPr>
        <w:t xml:space="preserve">Part of religious education.    </w:t>
      </w:r>
    </w:p>
    <w:p w14:paraId="26F53193" w14:textId="77777777" w:rsidR="0049429F" w:rsidRPr="00DA676D" w:rsidRDefault="0049429F" w:rsidP="00522555">
      <w:pPr>
        <w:pStyle w:val="ListParagraph"/>
        <w:numPr>
          <w:ilvl w:val="0"/>
          <w:numId w:val="17"/>
        </w:numPr>
        <w:ind w:left="284" w:hanging="284"/>
        <w:rPr>
          <w:rFonts w:ascii="Calibri" w:hAnsi="Calibri" w:cs="Calibri"/>
        </w:rPr>
      </w:pPr>
      <w:r w:rsidRPr="00FE1894">
        <w:rPr>
          <w:rFonts w:ascii="Calibri" w:hAnsi="Calibri" w:cs="Calibri"/>
        </w:rPr>
        <w:t>Any charge made per pupil will not exceed the actual cost of providing the trip, divided equally by the number of pupils participating. All contributions are voluntary, but if school does not receive</w:t>
      </w:r>
      <w:r w:rsidR="0091400F">
        <w:rPr>
          <w:rFonts w:ascii="Calibri" w:hAnsi="Calibri" w:cs="Calibri"/>
        </w:rPr>
        <w:t xml:space="preserve"> enough</w:t>
      </w:r>
      <w:r w:rsidRPr="00FE1894">
        <w:rPr>
          <w:rFonts w:ascii="Calibri" w:hAnsi="Calibri" w:cs="Calibri"/>
        </w:rPr>
        <w:t xml:space="preserve"> voluntary contributions, the visit may be cancelled. Once </w:t>
      </w:r>
      <w:r w:rsidR="00754220" w:rsidRPr="00FE1894">
        <w:rPr>
          <w:rFonts w:ascii="Calibri" w:hAnsi="Calibri" w:cs="Calibri"/>
        </w:rPr>
        <w:t>visit</w:t>
      </w:r>
      <w:r w:rsidRPr="00FE1894">
        <w:rPr>
          <w:rFonts w:ascii="Calibri" w:hAnsi="Calibri" w:cs="Calibri"/>
        </w:rPr>
        <w:t xml:space="preserve"> arrangements are booked and confirmed, if contributions to a trip exceed the total cost of the trip, a refund will be given. Any excess of expenditure will be subsidised by the school fund. Residential payments can be staggered but should be paid in advance. On residential visits there may be a non-refundable deposit and details of this will be given with any payment advice.</w:t>
      </w:r>
    </w:p>
    <w:p w14:paraId="277B8DB9" w14:textId="77777777" w:rsidR="0049429F" w:rsidRPr="00DA676D" w:rsidRDefault="0049429F" w:rsidP="00522555">
      <w:pPr>
        <w:pStyle w:val="ListParagraph"/>
        <w:numPr>
          <w:ilvl w:val="0"/>
          <w:numId w:val="17"/>
        </w:numPr>
        <w:ind w:left="284" w:hanging="284"/>
        <w:rPr>
          <w:rFonts w:ascii="Calibri" w:hAnsi="Calibri" w:cs="Calibri"/>
        </w:rPr>
      </w:pPr>
      <w:r w:rsidRPr="00FE1894">
        <w:rPr>
          <w:rFonts w:ascii="Calibri" w:hAnsi="Calibri" w:cs="Calibri"/>
        </w:rPr>
        <w:t>If a parent wishes their child to take part in a school visit, but is unwilling or unable to make a voluntary contribution, the child will participate fully in the visit as long as parental consent is given</w:t>
      </w:r>
      <w:r w:rsidR="000B183B">
        <w:rPr>
          <w:rFonts w:ascii="Calibri" w:hAnsi="Calibri" w:cs="Calibri"/>
        </w:rPr>
        <w:t xml:space="preserve"> and funds are available.</w:t>
      </w:r>
    </w:p>
    <w:p w14:paraId="49F8CA53" w14:textId="77777777" w:rsidR="0049429F" w:rsidRPr="00DA676D" w:rsidRDefault="0049429F" w:rsidP="00522555">
      <w:pPr>
        <w:pStyle w:val="ListParagraph"/>
        <w:numPr>
          <w:ilvl w:val="0"/>
          <w:numId w:val="17"/>
        </w:numPr>
        <w:ind w:left="284" w:hanging="284"/>
        <w:rPr>
          <w:rFonts w:ascii="Calibri" w:hAnsi="Calibri" w:cs="Calibri"/>
        </w:rPr>
      </w:pPr>
      <w:r w:rsidRPr="00FE1894">
        <w:rPr>
          <w:rFonts w:ascii="Calibri" w:hAnsi="Calibri" w:cs="Calibri"/>
        </w:rPr>
        <w:t xml:space="preserve">Governors will make every effort to financially support a child’s participation in a visit, where parents are undergoing financial difficulty. Parents can discuss any difficulties in confidence with the Headteacher or Deputy Headteacher. </w:t>
      </w:r>
    </w:p>
    <w:p w14:paraId="68769D01" w14:textId="77777777" w:rsidR="0049429F" w:rsidRPr="00DA676D" w:rsidRDefault="0049429F" w:rsidP="00522555">
      <w:pPr>
        <w:pStyle w:val="ListParagraph"/>
        <w:numPr>
          <w:ilvl w:val="0"/>
          <w:numId w:val="17"/>
        </w:numPr>
        <w:ind w:left="284" w:hanging="284"/>
        <w:rPr>
          <w:rFonts w:ascii="Calibri" w:hAnsi="Calibri" w:cs="Calibri"/>
        </w:rPr>
      </w:pPr>
      <w:r w:rsidRPr="00FE1894">
        <w:rPr>
          <w:rFonts w:ascii="Calibri" w:hAnsi="Calibri" w:cs="Calibri"/>
        </w:rPr>
        <w:t>All letters to parents regarding school trips will include a clause explaining what will happen in the event that the trip is cancelled or a pupil cancels their place on the trip.</w:t>
      </w:r>
    </w:p>
    <w:p w14:paraId="29721AD0" w14:textId="77777777" w:rsidR="0049429F" w:rsidRPr="009C61B2" w:rsidRDefault="0049429F" w:rsidP="009C61B2">
      <w:pPr>
        <w:pStyle w:val="ListParagraph"/>
        <w:numPr>
          <w:ilvl w:val="0"/>
          <w:numId w:val="17"/>
        </w:numPr>
        <w:ind w:left="284" w:hanging="284"/>
        <w:rPr>
          <w:rFonts w:ascii="Calibri" w:hAnsi="Calibri" w:cs="Calibri"/>
        </w:rPr>
      </w:pPr>
      <w:r w:rsidRPr="00FE1894">
        <w:rPr>
          <w:rFonts w:ascii="Calibri" w:hAnsi="Calibri" w:cs="Calibri"/>
        </w:rPr>
        <w:lastRenderedPageBreak/>
        <w:t xml:space="preserve">In the event that the trip is cancelled due to unforeseeable circumstances, a refund will be given to parents. The headteacher will consult the governing body on the matter, </w:t>
      </w:r>
      <w:proofErr w:type="gramStart"/>
      <w:r w:rsidRPr="00FE1894">
        <w:rPr>
          <w:rFonts w:ascii="Calibri" w:hAnsi="Calibri" w:cs="Calibri"/>
        </w:rPr>
        <w:t>taking into account</w:t>
      </w:r>
      <w:proofErr w:type="gramEnd"/>
      <w:r w:rsidRPr="00FE1894">
        <w:rPr>
          <w:rFonts w:ascii="Calibri" w:hAnsi="Calibri" w:cs="Calibri"/>
        </w:rPr>
        <w:t xml:space="preserve"> the cost to the school, including alternative provision costs. </w:t>
      </w:r>
    </w:p>
    <w:p w14:paraId="197B632C" w14:textId="77777777" w:rsidR="00265A64" w:rsidRDefault="0049429F" w:rsidP="00522555">
      <w:pPr>
        <w:pStyle w:val="TSB-Level1Numbers"/>
        <w:numPr>
          <w:ilvl w:val="0"/>
          <w:numId w:val="17"/>
        </w:numPr>
        <w:spacing w:after="120" w:line="240" w:lineRule="auto"/>
        <w:ind w:left="284" w:hanging="284"/>
        <w:rPr>
          <w:rFonts w:ascii="Calibri" w:hAnsi="Calibri" w:cs="Calibri"/>
          <w:sz w:val="24"/>
          <w:szCs w:val="24"/>
        </w:rPr>
      </w:pPr>
      <w:r w:rsidRPr="00FE1894">
        <w:rPr>
          <w:rFonts w:ascii="Calibri" w:hAnsi="Calibri" w:cs="Calibri"/>
          <w:sz w:val="24"/>
          <w:szCs w:val="24"/>
        </w:rPr>
        <w:t>In the event that a pupil cancels their place on a trip, it is at the headteacher’s discretion as to whether a refund is given to parents. Wibsey Primary School takes a common</w:t>
      </w:r>
      <w:r w:rsidR="00265A64">
        <w:rPr>
          <w:rFonts w:ascii="Calibri" w:hAnsi="Calibri" w:cs="Calibri"/>
          <w:sz w:val="24"/>
          <w:szCs w:val="24"/>
        </w:rPr>
        <w:t>-</w:t>
      </w:r>
      <w:r w:rsidRPr="00FE1894">
        <w:rPr>
          <w:rFonts w:ascii="Calibri" w:hAnsi="Calibri" w:cs="Calibri"/>
          <w:sz w:val="24"/>
          <w:szCs w:val="24"/>
        </w:rPr>
        <w:t>sense approach to refunds and cancellations, ensuring that all pupils are treated equally.</w:t>
      </w:r>
    </w:p>
    <w:p w14:paraId="2D985F02" w14:textId="77777777" w:rsidR="00265A64" w:rsidRPr="00265A64" w:rsidRDefault="00265A64" w:rsidP="00265A64">
      <w:pPr>
        <w:pStyle w:val="TSB-Level1Numbers"/>
        <w:spacing w:after="120" w:line="240" w:lineRule="auto"/>
        <w:ind w:left="0" w:firstLine="0"/>
        <w:rPr>
          <w:rFonts w:ascii="Calibri" w:hAnsi="Calibri" w:cs="Calibri"/>
          <w:sz w:val="24"/>
          <w:szCs w:val="24"/>
        </w:rPr>
      </w:pPr>
    </w:p>
    <w:p w14:paraId="4981A944" w14:textId="77777777" w:rsidR="00D547FD" w:rsidRPr="00FE1894" w:rsidRDefault="00D547FD" w:rsidP="00522555">
      <w:pPr>
        <w:pStyle w:val="Heading1"/>
        <w:keepNext w:val="0"/>
        <w:keepLines w:val="0"/>
        <w:numPr>
          <w:ilvl w:val="0"/>
          <w:numId w:val="13"/>
        </w:numPr>
        <w:spacing w:before="0" w:after="200" w:line="276" w:lineRule="auto"/>
        <w:ind w:left="426" w:hanging="284"/>
        <w:contextualSpacing/>
        <w:jc w:val="both"/>
        <w:rPr>
          <w:rFonts w:ascii="Calibri" w:hAnsi="Calibri" w:cs="Calibri"/>
          <w:b/>
          <w:color w:val="auto"/>
          <w:sz w:val="24"/>
          <w:szCs w:val="24"/>
        </w:rPr>
      </w:pPr>
      <w:r w:rsidRPr="00FE1894">
        <w:rPr>
          <w:rFonts w:ascii="Calibri" w:hAnsi="Calibri" w:cs="Calibri"/>
          <w:b/>
          <w:color w:val="auto"/>
          <w:sz w:val="24"/>
          <w:szCs w:val="24"/>
        </w:rPr>
        <w:t>Communicating with Parents</w:t>
      </w:r>
    </w:p>
    <w:p w14:paraId="0E4771DE" w14:textId="77777777" w:rsidR="00D547FD" w:rsidRPr="00FE1894" w:rsidRDefault="00754220" w:rsidP="00754220">
      <w:pPr>
        <w:ind w:left="284" w:hanging="284"/>
        <w:rPr>
          <w:rFonts w:ascii="Calibri" w:hAnsi="Calibri" w:cs="Calibri"/>
        </w:rPr>
      </w:pPr>
      <w:r w:rsidRPr="00FE1894">
        <w:rPr>
          <w:rFonts w:ascii="Calibri" w:hAnsi="Calibri" w:cs="Calibri"/>
        </w:rPr>
        <w:t xml:space="preserve">      </w:t>
      </w:r>
      <w:r w:rsidR="00D547FD" w:rsidRPr="00FE1894">
        <w:rPr>
          <w:rFonts w:ascii="Calibri" w:hAnsi="Calibri" w:cs="Calibri"/>
        </w:rPr>
        <w:t>Parents need to be aware that the teachers on the visit will be acting in their place – ‘in loco parentis’ – and will exercise the same care that a prudent parent would.  The following information on matters that might affect pupils’ health and safety is useful to parents, and will in included in letter to parents prior to a visit:</w:t>
      </w:r>
    </w:p>
    <w:p w14:paraId="65E81528" w14:textId="77777777" w:rsidR="00D547FD" w:rsidRPr="00FE1894" w:rsidRDefault="00D547FD" w:rsidP="00522555">
      <w:pPr>
        <w:numPr>
          <w:ilvl w:val="0"/>
          <w:numId w:val="18"/>
        </w:numPr>
        <w:ind w:hanging="284"/>
        <w:rPr>
          <w:rFonts w:ascii="Calibri" w:hAnsi="Calibri" w:cs="Calibri"/>
        </w:rPr>
      </w:pPr>
      <w:r w:rsidRPr="00FE1894">
        <w:rPr>
          <w:rFonts w:ascii="Calibri" w:hAnsi="Calibri" w:cs="Calibri"/>
        </w:rPr>
        <w:t>dates of the visit;</w:t>
      </w:r>
    </w:p>
    <w:p w14:paraId="138092A0" w14:textId="77777777" w:rsidR="00D547FD" w:rsidRPr="00FE1894" w:rsidRDefault="00D547FD" w:rsidP="00522555">
      <w:pPr>
        <w:numPr>
          <w:ilvl w:val="0"/>
          <w:numId w:val="18"/>
        </w:numPr>
        <w:ind w:hanging="284"/>
        <w:rPr>
          <w:rFonts w:ascii="Calibri" w:hAnsi="Calibri" w:cs="Calibri"/>
        </w:rPr>
      </w:pPr>
      <w:r w:rsidRPr="00FE1894">
        <w:rPr>
          <w:rFonts w:ascii="Calibri" w:hAnsi="Calibri" w:cs="Calibri"/>
        </w:rPr>
        <w:t>times of departure and return;</w:t>
      </w:r>
    </w:p>
    <w:p w14:paraId="4685B79A" w14:textId="77777777" w:rsidR="00D547FD" w:rsidRPr="00FE1894" w:rsidRDefault="00D547FD" w:rsidP="00522555">
      <w:pPr>
        <w:numPr>
          <w:ilvl w:val="0"/>
          <w:numId w:val="18"/>
        </w:numPr>
        <w:ind w:hanging="284"/>
        <w:rPr>
          <w:rFonts w:ascii="Calibri" w:hAnsi="Calibri" w:cs="Calibri"/>
        </w:rPr>
      </w:pPr>
      <w:r w:rsidRPr="00FE1894">
        <w:rPr>
          <w:rFonts w:ascii="Calibri" w:hAnsi="Calibri" w:cs="Calibri"/>
        </w:rPr>
        <w:t>mode(s) of travel including the name of any travel company;</w:t>
      </w:r>
    </w:p>
    <w:p w14:paraId="12E1609F" w14:textId="77777777" w:rsidR="00D547FD" w:rsidRPr="00FE1894" w:rsidRDefault="00D547FD" w:rsidP="00522555">
      <w:pPr>
        <w:numPr>
          <w:ilvl w:val="0"/>
          <w:numId w:val="18"/>
        </w:numPr>
        <w:ind w:hanging="284"/>
        <w:rPr>
          <w:rFonts w:ascii="Calibri" w:hAnsi="Calibri" w:cs="Calibri"/>
        </w:rPr>
      </w:pPr>
      <w:r w:rsidRPr="00FE1894">
        <w:rPr>
          <w:rFonts w:ascii="Calibri" w:hAnsi="Calibri" w:cs="Calibri"/>
        </w:rPr>
        <w:t>visit’s objectives;</w:t>
      </w:r>
    </w:p>
    <w:p w14:paraId="6B4466C9" w14:textId="77777777" w:rsidR="00D547FD" w:rsidRPr="00FE1894" w:rsidRDefault="00D547FD" w:rsidP="00522555">
      <w:pPr>
        <w:numPr>
          <w:ilvl w:val="0"/>
          <w:numId w:val="18"/>
        </w:numPr>
        <w:ind w:hanging="284"/>
        <w:rPr>
          <w:rFonts w:ascii="Calibri" w:hAnsi="Calibri" w:cs="Calibri"/>
        </w:rPr>
      </w:pPr>
      <w:r w:rsidRPr="00FE1894">
        <w:rPr>
          <w:rFonts w:ascii="Calibri" w:hAnsi="Calibri" w:cs="Calibri"/>
        </w:rPr>
        <w:t>details of the activities planned;</w:t>
      </w:r>
    </w:p>
    <w:p w14:paraId="3A28219C" w14:textId="77777777" w:rsidR="00D547FD" w:rsidRPr="00FE1894" w:rsidRDefault="00D547FD" w:rsidP="00522555">
      <w:pPr>
        <w:numPr>
          <w:ilvl w:val="0"/>
          <w:numId w:val="18"/>
        </w:numPr>
        <w:ind w:hanging="284"/>
        <w:rPr>
          <w:rFonts w:ascii="Calibri" w:hAnsi="Calibri" w:cs="Calibri"/>
        </w:rPr>
      </w:pPr>
      <w:r w:rsidRPr="00FE1894">
        <w:rPr>
          <w:rFonts w:ascii="Calibri" w:hAnsi="Calibri" w:cs="Calibri"/>
        </w:rPr>
        <w:t>clothing and equipment to be taken.</w:t>
      </w:r>
    </w:p>
    <w:p w14:paraId="309E296D" w14:textId="77777777" w:rsidR="0049429F" w:rsidRPr="00FE1894" w:rsidRDefault="0049429F" w:rsidP="00D547FD">
      <w:pPr>
        <w:rPr>
          <w:rFonts w:ascii="Calibri" w:hAnsi="Calibri" w:cs="Calibri"/>
        </w:rPr>
      </w:pPr>
    </w:p>
    <w:p w14:paraId="3EA80693" w14:textId="77777777" w:rsidR="00D547FD" w:rsidRPr="00FE1894" w:rsidRDefault="00D547FD" w:rsidP="00522555">
      <w:pPr>
        <w:pStyle w:val="Heading1"/>
        <w:keepNext w:val="0"/>
        <w:keepLines w:val="0"/>
        <w:numPr>
          <w:ilvl w:val="0"/>
          <w:numId w:val="13"/>
        </w:numPr>
        <w:spacing w:before="0" w:after="200" w:line="276" w:lineRule="auto"/>
        <w:ind w:left="426" w:hanging="361"/>
        <w:contextualSpacing/>
        <w:jc w:val="both"/>
        <w:rPr>
          <w:rFonts w:ascii="Calibri" w:hAnsi="Calibri" w:cs="Calibri"/>
          <w:b/>
          <w:color w:val="auto"/>
          <w:sz w:val="24"/>
          <w:szCs w:val="24"/>
        </w:rPr>
      </w:pPr>
      <w:r w:rsidRPr="00FE1894">
        <w:rPr>
          <w:rFonts w:ascii="Calibri" w:hAnsi="Calibri" w:cs="Calibri"/>
          <w:b/>
          <w:color w:val="auto"/>
          <w:sz w:val="24"/>
          <w:szCs w:val="24"/>
        </w:rPr>
        <w:t>Staffing and Supervision</w:t>
      </w:r>
    </w:p>
    <w:p w14:paraId="4F111649" w14:textId="77777777" w:rsidR="00D547FD" w:rsidRPr="00DA676D" w:rsidRDefault="00D547FD" w:rsidP="00522555">
      <w:pPr>
        <w:pStyle w:val="ListParagraph"/>
        <w:numPr>
          <w:ilvl w:val="1"/>
          <w:numId w:val="19"/>
        </w:numPr>
        <w:spacing w:after="200" w:line="276" w:lineRule="auto"/>
        <w:rPr>
          <w:rFonts w:ascii="Calibri" w:hAnsi="Calibri" w:cs="Calibri"/>
          <w:b/>
        </w:rPr>
      </w:pPr>
      <w:r w:rsidRPr="00FE1894">
        <w:rPr>
          <w:rFonts w:ascii="Calibri" w:hAnsi="Calibri" w:cs="Calibri"/>
          <w:b/>
        </w:rPr>
        <w:t>Supervision</w:t>
      </w:r>
    </w:p>
    <w:p w14:paraId="5D90C30A" w14:textId="77777777" w:rsidR="00D547FD" w:rsidRPr="00FE1894" w:rsidRDefault="00D547FD" w:rsidP="00D547FD">
      <w:pPr>
        <w:pStyle w:val="ListParagraph"/>
        <w:rPr>
          <w:rFonts w:ascii="Calibri" w:hAnsi="Calibri" w:cs="Calibri"/>
        </w:rPr>
      </w:pPr>
      <w:r w:rsidRPr="00FE1894">
        <w:rPr>
          <w:rFonts w:ascii="Calibri" w:hAnsi="Calibri" w:cs="Calibri"/>
        </w:rPr>
        <w:t xml:space="preserve">It is important to have a sufficient ratio of adult supervisors to pupils for any off-site visit and there should always be enough supervisors to cope effectively with an emergency. </w:t>
      </w:r>
      <w:r w:rsidR="00DA676D">
        <w:rPr>
          <w:rFonts w:ascii="Calibri" w:hAnsi="Calibri" w:cs="Calibri"/>
        </w:rPr>
        <w:t>Supervision ratios should reflect the specific needs of the group, the venue and the activities to be undertaken</w:t>
      </w:r>
      <w:r w:rsidR="00522555">
        <w:rPr>
          <w:rFonts w:ascii="Calibri" w:hAnsi="Calibri" w:cs="Calibri"/>
        </w:rPr>
        <w:t>.</w:t>
      </w:r>
      <w:r w:rsidRPr="00FE1894">
        <w:rPr>
          <w:rFonts w:ascii="Calibri" w:hAnsi="Calibri" w:cs="Calibri"/>
        </w:rPr>
        <w:t xml:space="preserve"> The factors taken into consideration include:</w:t>
      </w:r>
    </w:p>
    <w:p w14:paraId="15972C47" w14:textId="77777777" w:rsidR="00D547FD" w:rsidRPr="00FE1894" w:rsidRDefault="00D547FD" w:rsidP="00522555">
      <w:pPr>
        <w:numPr>
          <w:ilvl w:val="0"/>
          <w:numId w:val="18"/>
        </w:numPr>
        <w:rPr>
          <w:rFonts w:ascii="Calibri" w:hAnsi="Calibri" w:cs="Calibri"/>
        </w:rPr>
      </w:pPr>
      <w:r w:rsidRPr="00FE1894">
        <w:rPr>
          <w:rFonts w:ascii="Calibri" w:hAnsi="Calibri" w:cs="Calibri"/>
        </w:rPr>
        <w:t>sex, age and ability of group;</w:t>
      </w:r>
    </w:p>
    <w:p w14:paraId="638A6ADF" w14:textId="77777777" w:rsidR="00D547FD" w:rsidRPr="00FE1894" w:rsidRDefault="00D547FD" w:rsidP="00522555">
      <w:pPr>
        <w:numPr>
          <w:ilvl w:val="0"/>
          <w:numId w:val="18"/>
        </w:numPr>
        <w:rPr>
          <w:rFonts w:ascii="Calibri" w:hAnsi="Calibri" w:cs="Calibri"/>
        </w:rPr>
      </w:pPr>
      <w:r w:rsidRPr="00FE1894">
        <w:rPr>
          <w:rFonts w:ascii="Calibri" w:hAnsi="Calibri" w:cs="Calibri"/>
        </w:rPr>
        <w:t>special needs pupils</w:t>
      </w:r>
      <w:r w:rsidR="00DA676D">
        <w:rPr>
          <w:rFonts w:ascii="Calibri" w:hAnsi="Calibri" w:cs="Calibri"/>
        </w:rPr>
        <w:t xml:space="preserve"> including medical needs</w:t>
      </w:r>
      <w:r w:rsidRPr="00FE1894">
        <w:rPr>
          <w:rFonts w:ascii="Calibri" w:hAnsi="Calibri" w:cs="Calibri"/>
        </w:rPr>
        <w:t>;</w:t>
      </w:r>
    </w:p>
    <w:p w14:paraId="5032C700" w14:textId="77777777" w:rsidR="00D547FD" w:rsidRPr="00FE1894" w:rsidRDefault="00D547FD" w:rsidP="00522555">
      <w:pPr>
        <w:numPr>
          <w:ilvl w:val="0"/>
          <w:numId w:val="18"/>
        </w:numPr>
        <w:rPr>
          <w:rFonts w:ascii="Calibri" w:hAnsi="Calibri" w:cs="Calibri"/>
        </w:rPr>
      </w:pPr>
      <w:r w:rsidRPr="00FE1894">
        <w:rPr>
          <w:rFonts w:ascii="Calibri" w:hAnsi="Calibri" w:cs="Calibri"/>
        </w:rPr>
        <w:t>nature of activities;</w:t>
      </w:r>
    </w:p>
    <w:p w14:paraId="47092A9C" w14:textId="77777777" w:rsidR="00D547FD" w:rsidRPr="00FE1894" w:rsidRDefault="00D547FD" w:rsidP="00522555">
      <w:pPr>
        <w:numPr>
          <w:ilvl w:val="0"/>
          <w:numId w:val="18"/>
        </w:numPr>
        <w:rPr>
          <w:rFonts w:ascii="Calibri" w:hAnsi="Calibri" w:cs="Calibri"/>
        </w:rPr>
      </w:pPr>
      <w:r w:rsidRPr="00FE1894">
        <w:rPr>
          <w:rFonts w:ascii="Calibri" w:hAnsi="Calibri" w:cs="Calibri"/>
        </w:rPr>
        <w:t>experience of adults in off</w:t>
      </w:r>
      <w:r w:rsidR="00C5659E">
        <w:rPr>
          <w:rFonts w:ascii="Calibri" w:hAnsi="Calibri" w:cs="Calibri"/>
        </w:rPr>
        <w:t>-</w:t>
      </w:r>
      <w:r w:rsidRPr="00FE1894">
        <w:rPr>
          <w:rFonts w:ascii="Calibri" w:hAnsi="Calibri" w:cs="Calibri"/>
        </w:rPr>
        <w:t>site supervision;</w:t>
      </w:r>
    </w:p>
    <w:p w14:paraId="45B473D2" w14:textId="77777777" w:rsidR="00D547FD" w:rsidRPr="00FE1894" w:rsidRDefault="00D547FD" w:rsidP="00522555">
      <w:pPr>
        <w:numPr>
          <w:ilvl w:val="0"/>
          <w:numId w:val="18"/>
        </w:numPr>
        <w:rPr>
          <w:rFonts w:ascii="Calibri" w:hAnsi="Calibri" w:cs="Calibri"/>
        </w:rPr>
      </w:pPr>
      <w:r w:rsidRPr="00FE1894">
        <w:rPr>
          <w:rFonts w:ascii="Calibri" w:hAnsi="Calibri" w:cs="Calibri"/>
        </w:rPr>
        <w:t>duration and nature of the journey;</w:t>
      </w:r>
    </w:p>
    <w:p w14:paraId="36CC0E44" w14:textId="77777777" w:rsidR="00D547FD" w:rsidRPr="00FE1894" w:rsidRDefault="00D547FD" w:rsidP="00522555">
      <w:pPr>
        <w:numPr>
          <w:ilvl w:val="0"/>
          <w:numId w:val="18"/>
        </w:numPr>
        <w:rPr>
          <w:rFonts w:ascii="Calibri" w:hAnsi="Calibri" w:cs="Calibri"/>
        </w:rPr>
      </w:pPr>
      <w:r w:rsidRPr="00FE1894">
        <w:rPr>
          <w:rFonts w:ascii="Calibri" w:hAnsi="Calibri" w:cs="Calibri"/>
        </w:rPr>
        <w:t>type of any accommodation;</w:t>
      </w:r>
    </w:p>
    <w:p w14:paraId="4D4C0B69" w14:textId="77777777" w:rsidR="00D547FD" w:rsidRDefault="00D547FD" w:rsidP="00522555">
      <w:pPr>
        <w:numPr>
          <w:ilvl w:val="0"/>
          <w:numId w:val="18"/>
        </w:numPr>
        <w:rPr>
          <w:rFonts w:ascii="Calibri" w:hAnsi="Calibri" w:cs="Calibri"/>
        </w:rPr>
      </w:pPr>
      <w:r w:rsidRPr="00FE1894">
        <w:rPr>
          <w:rFonts w:ascii="Calibri" w:hAnsi="Calibri" w:cs="Calibri"/>
        </w:rPr>
        <w:t>competence of staff, both general and on specific activities.</w:t>
      </w:r>
    </w:p>
    <w:p w14:paraId="795EAAA2" w14:textId="77777777" w:rsidR="00E10599" w:rsidRDefault="00CD2421" w:rsidP="00522555">
      <w:pPr>
        <w:numPr>
          <w:ilvl w:val="0"/>
          <w:numId w:val="18"/>
        </w:numPr>
        <w:rPr>
          <w:rFonts w:ascii="Calibri" w:hAnsi="Calibri" w:cs="Calibri"/>
        </w:rPr>
      </w:pPr>
      <w:r>
        <w:rPr>
          <w:rFonts w:ascii="Calibri" w:hAnsi="Calibri" w:cs="Calibri"/>
        </w:rPr>
        <w:t>Competence and behaviour of pupils;</w:t>
      </w:r>
    </w:p>
    <w:p w14:paraId="3FC513D8" w14:textId="77777777" w:rsidR="00CD2421" w:rsidRPr="00FE1894" w:rsidRDefault="00CD2421" w:rsidP="00522555">
      <w:pPr>
        <w:numPr>
          <w:ilvl w:val="0"/>
          <w:numId w:val="18"/>
        </w:numPr>
        <w:rPr>
          <w:rFonts w:ascii="Calibri" w:hAnsi="Calibri" w:cs="Calibri"/>
        </w:rPr>
      </w:pPr>
      <w:r>
        <w:rPr>
          <w:rFonts w:ascii="Calibri" w:hAnsi="Calibri" w:cs="Calibri"/>
        </w:rPr>
        <w:t xml:space="preserve">First Aid cover. </w:t>
      </w:r>
    </w:p>
    <w:p w14:paraId="06971D37" w14:textId="77777777" w:rsidR="00D547FD" w:rsidRPr="00FE1894" w:rsidRDefault="00D547FD" w:rsidP="00D547FD">
      <w:pPr>
        <w:rPr>
          <w:rFonts w:ascii="Calibri" w:hAnsi="Calibri" w:cs="Calibri"/>
        </w:rPr>
      </w:pPr>
    </w:p>
    <w:p w14:paraId="6E486EFD" w14:textId="77777777" w:rsidR="00522555" w:rsidRDefault="00522555" w:rsidP="00D547FD">
      <w:pPr>
        <w:ind w:firstLine="709"/>
        <w:rPr>
          <w:rFonts w:ascii="Calibri" w:hAnsi="Calibri" w:cs="Calibri"/>
          <w:b/>
        </w:rPr>
      </w:pPr>
      <w:r>
        <w:rPr>
          <w:rFonts w:ascii="Calibri" w:hAnsi="Calibri" w:cs="Calibri"/>
          <w:b/>
        </w:rPr>
        <w:t xml:space="preserve">The ratio plus one rule is operated to ensure that if any adult is indisposed during the visit for </w:t>
      </w:r>
    </w:p>
    <w:p w14:paraId="6BD6DFF6" w14:textId="77777777" w:rsidR="00522555" w:rsidRPr="00522555" w:rsidRDefault="00522555" w:rsidP="00D547FD">
      <w:pPr>
        <w:ind w:firstLine="709"/>
        <w:rPr>
          <w:rFonts w:ascii="Calibri" w:hAnsi="Calibri" w:cs="Calibri"/>
          <w:b/>
        </w:rPr>
      </w:pPr>
      <w:r>
        <w:rPr>
          <w:rFonts w:ascii="Calibri" w:hAnsi="Calibri" w:cs="Calibri"/>
          <w:b/>
        </w:rPr>
        <w:t>any reason ratios are still within guidelines</w:t>
      </w:r>
    </w:p>
    <w:p w14:paraId="2D5ACA8B" w14:textId="77777777" w:rsidR="00D547FD" w:rsidRPr="00FE1894" w:rsidRDefault="00D547FD" w:rsidP="00D547FD">
      <w:pPr>
        <w:ind w:firstLine="709"/>
        <w:rPr>
          <w:rFonts w:ascii="Calibri" w:hAnsi="Calibri" w:cs="Calibri"/>
        </w:rPr>
      </w:pPr>
      <w:r w:rsidRPr="00FE1894">
        <w:rPr>
          <w:rFonts w:ascii="Calibri" w:hAnsi="Calibri" w:cs="Calibri"/>
        </w:rPr>
        <w:t>As general guidelines, the following ratio of adults to children should be used:</w:t>
      </w:r>
    </w:p>
    <w:p w14:paraId="0F18F8D0" w14:textId="77777777" w:rsidR="00D547FD" w:rsidRPr="00FE1894" w:rsidRDefault="00D547FD" w:rsidP="00D547FD">
      <w:pPr>
        <w:ind w:firstLine="709"/>
        <w:rPr>
          <w:rFonts w:ascii="Calibri" w:hAnsi="Calibri" w:cs="Calibri"/>
        </w:rPr>
      </w:pPr>
    </w:p>
    <w:p w14:paraId="4C0DED86" w14:textId="77777777" w:rsidR="00D547FD" w:rsidRPr="00FE1894" w:rsidRDefault="00D547FD" w:rsidP="00C06E14">
      <w:pPr>
        <w:ind w:firstLine="709"/>
        <w:rPr>
          <w:rFonts w:ascii="Calibri" w:hAnsi="Calibri" w:cs="Calibri"/>
        </w:rPr>
      </w:pPr>
      <w:r w:rsidRPr="00FE1894">
        <w:rPr>
          <w:rFonts w:ascii="Calibri" w:hAnsi="Calibri" w:cs="Calibri"/>
        </w:rPr>
        <w:tab/>
        <w:t>Nursery and Early Years, visits off-site may be as low as:</w:t>
      </w:r>
      <w:r w:rsidRPr="00FE1894">
        <w:rPr>
          <w:rFonts w:ascii="Calibri" w:hAnsi="Calibri" w:cs="Calibri"/>
        </w:rPr>
        <w:tab/>
      </w:r>
      <w:r w:rsidR="00754220" w:rsidRPr="00FE1894">
        <w:rPr>
          <w:rFonts w:ascii="Calibri" w:hAnsi="Calibri" w:cs="Calibri"/>
        </w:rPr>
        <w:tab/>
      </w:r>
      <w:r w:rsidRPr="00FE1894">
        <w:rPr>
          <w:rFonts w:ascii="Calibri" w:hAnsi="Calibri" w:cs="Calibri"/>
        </w:rPr>
        <w:t>1:2</w:t>
      </w:r>
    </w:p>
    <w:p w14:paraId="4D5DFCBB" w14:textId="77777777" w:rsidR="00D547FD" w:rsidRPr="00FE1894" w:rsidRDefault="00D547FD" w:rsidP="00C06E14">
      <w:pPr>
        <w:ind w:firstLine="709"/>
        <w:rPr>
          <w:rFonts w:ascii="Calibri" w:hAnsi="Calibri" w:cs="Calibri"/>
        </w:rPr>
      </w:pPr>
      <w:r w:rsidRPr="00FE1894">
        <w:rPr>
          <w:rFonts w:ascii="Calibri" w:hAnsi="Calibri" w:cs="Calibri"/>
        </w:rPr>
        <w:t xml:space="preserve">Reception </w:t>
      </w:r>
      <w:r w:rsidRPr="00FE1894">
        <w:rPr>
          <w:rFonts w:ascii="Calibri" w:hAnsi="Calibri" w:cs="Calibri"/>
        </w:rPr>
        <w:tab/>
        <w:t xml:space="preserve">                      </w:t>
      </w:r>
      <w:r w:rsidRPr="00FE1894">
        <w:rPr>
          <w:rFonts w:ascii="Calibri" w:hAnsi="Calibri" w:cs="Calibri"/>
        </w:rPr>
        <w:tab/>
      </w:r>
      <w:r w:rsidRPr="00FE1894">
        <w:rPr>
          <w:rFonts w:ascii="Calibri" w:hAnsi="Calibri" w:cs="Calibri"/>
        </w:rPr>
        <w:tab/>
      </w:r>
      <w:r w:rsidRPr="00FE1894">
        <w:rPr>
          <w:rFonts w:ascii="Calibri" w:hAnsi="Calibri" w:cs="Calibri"/>
        </w:rPr>
        <w:tab/>
      </w:r>
      <w:r w:rsidRPr="00FE1894">
        <w:rPr>
          <w:rFonts w:ascii="Calibri" w:hAnsi="Calibri" w:cs="Calibri"/>
        </w:rPr>
        <w:tab/>
      </w:r>
      <w:r w:rsidRPr="00FE1894">
        <w:rPr>
          <w:rFonts w:ascii="Calibri" w:hAnsi="Calibri" w:cs="Calibri"/>
        </w:rPr>
        <w:tab/>
      </w:r>
      <w:r w:rsidR="00754220" w:rsidRPr="00FE1894">
        <w:rPr>
          <w:rFonts w:ascii="Calibri" w:hAnsi="Calibri" w:cs="Calibri"/>
        </w:rPr>
        <w:tab/>
      </w:r>
      <w:r w:rsidRPr="00FE1894">
        <w:rPr>
          <w:rFonts w:ascii="Calibri" w:hAnsi="Calibri" w:cs="Calibri"/>
        </w:rPr>
        <w:t>1:5</w:t>
      </w:r>
    </w:p>
    <w:p w14:paraId="29B55D9D" w14:textId="77777777" w:rsidR="00D547FD" w:rsidRPr="00FE1894" w:rsidRDefault="00D547FD" w:rsidP="00C06E14">
      <w:pPr>
        <w:ind w:firstLine="709"/>
        <w:rPr>
          <w:rFonts w:ascii="Calibri" w:hAnsi="Calibri" w:cs="Calibri"/>
        </w:rPr>
      </w:pPr>
      <w:r w:rsidRPr="00FE1894">
        <w:rPr>
          <w:rFonts w:ascii="Calibri" w:hAnsi="Calibri" w:cs="Calibri"/>
        </w:rPr>
        <w:tab/>
        <w:t>Key Stage One, visits off-site on foot:</w:t>
      </w:r>
      <w:r w:rsidRPr="00FE1894">
        <w:rPr>
          <w:rFonts w:ascii="Calibri" w:hAnsi="Calibri" w:cs="Calibri"/>
        </w:rPr>
        <w:tab/>
      </w:r>
      <w:r w:rsidRPr="00FE1894">
        <w:rPr>
          <w:rFonts w:ascii="Calibri" w:hAnsi="Calibri" w:cs="Calibri"/>
        </w:rPr>
        <w:tab/>
      </w:r>
      <w:r w:rsidRPr="00FE1894">
        <w:rPr>
          <w:rFonts w:ascii="Calibri" w:hAnsi="Calibri" w:cs="Calibri"/>
        </w:rPr>
        <w:tab/>
        <w:t xml:space="preserve">          </w:t>
      </w:r>
      <w:r w:rsidR="00754220" w:rsidRPr="00FE1894">
        <w:rPr>
          <w:rFonts w:ascii="Calibri" w:hAnsi="Calibri" w:cs="Calibri"/>
        </w:rPr>
        <w:tab/>
      </w:r>
      <w:r w:rsidRPr="00FE1894">
        <w:rPr>
          <w:rFonts w:ascii="Calibri" w:hAnsi="Calibri" w:cs="Calibri"/>
        </w:rPr>
        <w:t xml:space="preserve"> </w:t>
      </w:r>
      <w:r w:rsidR="00754220" w:rsidRPr="00FE1894">
        <w:rPr>
          <w:rFonts w:ascii="Calibri" w:hAnsi="Calibri" w:cs="Calibri"/>
        </w:rPr>
        <w:tab/>
      </w:r>
      <w:r w:rsidRPr="00FE1894">
        <w:rPr>
          <w:rFonts w:ascii="Calibri" w:hAnsi="Calibri" w:cs="Calibri"/>
        </w:rPr>
        <w:t>1:8</w:t>
      </w:r>
    </w:p>
    <w:p w14:paraId="2DD5150C" w14:textId="77777777" w:rsidR="00C06E14" w:rsidRPr="00FE1894" w:rsidRDefault="00C06E14" w:rsidP="00C06E14">
      <w:pPr>
        <w:ind w:firstLine="709"/>
        <w:rPr>
          <w:rFonts w:ascii="Calibri" w:hAnsi="Calibri" w:cs="Calibri"/>
        </w:rPr>
      </w:pPr>
      <w:r w:rsidRPr="00FE1894">
        <w:rPr>
          <w:rFonts w:ascii="Calibri" w:hAnsi="Calibri" w:cs="Calibri"/>
        </w:rPr>
        <w:t>Key Stage One, visit via school mini bus</w:t>
      </w:r>
      <w:r w:rsidRPr="00FE1894">
        <w:rPr>
          <w:rFonts w:ascii="Calibri" w:hAnsi="Calibri" w:cs="Calibri"/>
        </w:rPr>
        <w:tab/>
      </w:r>
      <w:r w:rsidRPr="00FE1894">
        <w:rPr>
          <w:rFonts w:ascii="Calibri" w:hAnsi="Calibri" w:cs="Calibri"/>
        </w:rPr>
        <w:tab/>
      </w:r>
      <w:r w:rsidRPr="00FE1894">
        <w:rPr>
          <w:rFonts w:ascii="Calibri" w:hAnsi="Calibri" w:cs="Calibri"/>
        </w:rPr>
        <w:tab/>
      </w:r>
      <w:r w:rsidRPr="00FE1894">
        <w:rPr>
          <w:rFonts w:ascii="Calibri" w:hAnsi="Calibri" w:cs="Calibri"/>
        </w:rPr>
        <w:tab/>
        <w:t>1:</w:t>
      </w:r>
      <w:r w:rsidR="00C5659E">
        <w:rPr>
          <w:rFonts w:ascii="Calibri" w:hAnsi="Calibri" w:cs="Calibri"/>
        </w:rPr>
        <w:t>8</w:t>
      </w:r>
    </w:p>
    <w:p w14:paraId="62952BFF" w14:textId="77777777" w:rsidR="00C06E14" w:rsidRPr="00FE1894" w:rsidRDefault="00C06E14" w:rsidP="00C06E14">
      <w:pPr>
        <w:ind w:firstLine="709"/>
        <w:rPr>
          <w:rFonts w:ascii="Calibri" w:hAnsi="Calibri" w:cs="Calibri"/>
        </w:rPr>
      </w:pPr>
      <w:r w:rsidRPr="00FE1894">
        <w:rPr>
          <w:rFonts w:ascii="Calibri" w:hAnsi="Calibri" w:cs="Calibri"/>
        </w:rPr>
        <w:tab/>
        <w:t>Key Stage One, visits off site involving public transport:</w:t>
      </w:r>
      <w:r w:rsidRPr="00FE1894">
        <w:rPr>
          <w:rFonts w:ascii="Calibri" w:hAnsi="Calibri" w:cs="Calibri"/>
        </w:rPr>
        <w:tab/>
      </w:r>
      <w:r w:rsidR="00754220" w:rsidRPr="00FE1894">
        <w:rPr>
          <w:rFonts w:ascii="Calibri" w:hAnsi="Calibri" w:cs="Calibri"/>
        </w:rPr>
        <w:tab/>
      </w:r>
      <w:r w:rsidRPr="00FE1894">
        <w:rPr>
          <w:rFonts w:ascii="Calibri" w:hAnsi="Calibri" w:cs="Calibri"/>
        </w:rPr>
        <w:t>1:6</w:t>
      </w:r>
    </w:p>
    <w:p w14:paraId="0FC5D026" w14:textId="77777777" w:rsidR="00C06E14" w:rsidRPr="000B183B" w:rsidRDefault="00C06E14" w:rsidP="00C06E14">
      <w:pPr>
        <w:ind w:firstLine="709"/>
        <w:rPr>
          <w:rFonts w:ascii="Calibri" w:hAnsi="Calibri" w:cs="Calibri"/>
        </w:rPr>
      </w:pPr>
      <w:r w:rsidRPr="00FE1894">
        <w:rPr>
          <w:rFonts w:ascii="Calibri" w:hAnsi="Calibri" w:cs="Calibri"/>
        </w:rPr>
        <w:tab/>
        <w:t>Key Stage Two, visits off-site on foot:</w:t>
      </w:r>
      <w:r w:rsidRPr="00FE1894">
        <w:rPr>
          <w:rFonts w:ascii="Calibri" w:hAnsi="Calibri" w:cs="Calibri"/>
        </w:rPr>
        <w:tab/>
      </w:r>
      <w:r w:rsidRPr="00FE1894">
        <w:rPr>
          <w:rFonts w:ascii="Calibri" w:hAnsi="Calibri" w:cs="Calibri"/>
        </w:rPr>
        <w:tab/>
      </w:r>
      <w:r w:rsidRPr="00FE1894">
        <w:rPr>
          <w:rFonts w:ascii="Calibri" w:hAnsi="Calibri" w:cs="Calibri"/>
        </w:rPr>
        <w:tab/>
      </w:r>
      <w:r w:rsidRPr="000B183B">
        <w:rPr>
          <w:rFonts w:ascii="Calibri" w:hAnsi="Calibri" w:cs="Calibri"/>
        </w:rPr>
        <w:t xml:space="preserve">           </w:t>
      </w:r>
      <w:r w:rsidR="00754220" w:rsidRPr="000B183B">
        <w:rPr>
          <w:rFonts w:ascii="Calibri" w:hAnsi="Calibri" w:cs="Calibri"/>
        </w:rPr>
        <w:tab/>
      </w:r>
      <w:r w:rsidR="00754220" w:rsidRPr="000B183B">
        <w:rPr>
          <w:rFonts w:ascii="Calibri" w:hAnsi="Calibri" w:cs="Calibri"/>
        </w:rPr>
        <w:tab/>
      </w:r>
      <w:r w:rsidRPr="000B183B">
        <w:rPr>
          <w:rFonts w:ascii="Calibri" w:hAnsi="Calibri" w:cs="Calibri"/>
        </w:rPr>
        <w:t>1:10</w:t>
      </w:r>
    </w:p>
    <w:p w14:paraId="32CEF49B" w14:textId="77777777" w:rsidR="00C06E14" w:rsidRPr="000B183B" w:rsidRDefault="00C06E14" w:rsidP="00C06E14">
      <w:pPr>
        <w:ind w:firstLine="709"/>
        <w:rPr>
          <w:rFonts w:ascii="Calibri" w:hAnsi="Calibri" w:cs="Calibri"/>
        </w:rPr>
      </w:pPr>
      <w:r w:rsidRPr="000B183B">
        <w:rPr>
          <w:rFonts w:ascii="Calibri" w:hAnsi="Calibri" w:cs="Calibri"/>
        </w:rPr>
        <w:t>Key Stage 2, visits via school mini bus</w:t>
      </w:r>
      <w:r w:rsidRPr="000B183B">
        <w:rPr>
          <w:rFonts w:ascii="Calibri" w:hAnsi="Calibri" w:cs="Calibri"/>
        </w:rPr>
        <w:tab/>
      </w:r>
      <w:r w:rsidRPr="000B183B">
        <w:rPr>
          <w:rFonts w:ascii="Calibri" w:hAnsi="Calibri" w:cs="Calibri"/>
        </w:rPr>
        <w:tab/>
      </w:r>
      <w:r w:rsidRPr="000B183B">
        <w:rPr>
          <w:rFonts w:ascii="Calibri" w:hAnsi="Calibri" w:cs="Calibri"/>
        </w:rPr>
        <w:tab/>
      </w:r>
      <w:r w:rsidRPr="000B183B">
        <w:rPr>
          <w:rFonts w:ascii="Calibri" w:hAnsi="Calibri" w:cs="Calibri"/>
        </w:rPr>
        <w:tab/>
        <w:t>1:</w:t>
      </w:r>
      <w:r w:rsidR="00522555" w:rsidRPr="000B183B">
        <w:rPr>
          <w:rFonts w:ascii="Calibri" w:hAnsi="Calibri" w:cs="Calibri"/>
        </w:rPr>
        <w:t>10</w:t>
      </w:r>
    </w:p>
    <w:p w14:paraId="488ABDFE" w14:textId="77777777" w:rsidR="00C06E14" w:rsidRPr="000B183B" w:rsidRDefault="00C06E14" w:rsidP="00C06E14">
      <w:pPr>
        <w:ind w:firstLine="709"/>
        <w:rPr>
          <w:rFonts w:ascii="Calibri" w:hAnsi="Calibri" w:cs="Calibri"/>
        </w:rPr>
      </w:pPr>
      <w:r w:rsidRPr="000B183B">
        <w:rPr>
          <w:rFonts w:ascii="Calibri" w:hAnsi="Calibri" w:cs="Calibri"/>
        </w:rPr>
        <w:tab/>
        <w:t>Key Stage Two, visits off-site involving public transport:</w:t>
      </w:r>
      <w:r w:rsidRPr="000B183B">
        <w:rPr>
          <w:rFonts w:ascii="Calibri" w:hAnsi="Calibri" w:cs="Calibri"/>
        </w:rPr>
        <w:tab/>
      </w:r>
      <w:r w:rsidR="00754220" w:rsidRPr="000B183B">
        <w:rPr>
          <w:rFonts w:ascii="Calibri" w:hAnsi="Calibri" w:cs="Calibri"/>
        </w:rPr>
        <w:tab/>
      </w:r>
      <w:r w:rsidRPr="000B183B">
        <w:rPr>
          <w:rFonts w:ascii="Calibri" w:hAnsi="Calibri" w:cs="Calibri"/>
        </w:rPr>
        <w:t>1:8</w:t>
      </w:r>
    </w:p>
    <w:p w14:paraId="0DA79164" w14:textId="77777777" w:rsidR="00C06E14" w:rsidRPr="000B183B" w:rsidRDefault="00C06E14" w:rsidP="00754220">
      <w:pPr>
        <w:ind w:left="5760" w:hanging="5051"/>
        <w:rPr>
          <w:rFonts w:ascii="Calibri" w:hAnsi="Calibri" w:cs="Calibri"/>
        </w:rPr>
      </w:pPr>
      <w:r w:rsidRPr="000B183B">
        <w:rPr>
          <w:rFonts w:ascii="Calibri" w:hAnsi="Calibri" w:cs="Calibri"/>
        </w:rPr>
        <w:t xml:space="preserve">Residential </w:t>
      </w:r>
      <w:r w:rsidR="00754220" w:rsidRPr="000B183B">
        <w:rPr>
          <w:rFonts w:ascii="Calibri" w:hAnsi="Calibri" w:cs="Calibri"/>
        </w:rPr>
        <w:t xml:space="preserve">- </w:t>
      </w:r>
      <w:r w:rsidRPr="000B183B">
        <w:rPr>
          <w:rFonts w:ascii="Calibri" w:hAnsi="Calibri" w:cs="Calibri"/>
        </w:rPr>
        <w:t xml:space="preserve"> As required but 1:</w:t>
      </w:r>
      <w:r w:rsidR="00F71A91" w:rsidRPr="000B183B">
        <w:rPr>
          <w:rFonts w:ascii="Calibri" w:hAnsi="Calibri" w:cs="Calibri"/>
        </w:rPr>
        <w:t>8</w:t>
      </w:r>
      <w:r w:rsidRPr="000B183B">
        <w:rPr>
          <w:rFonts w:ascii="Calibri" w:hAnsi="Calibri" w:cs="Calibri"/>
        </w:rPr>
        <w:t xml:space="preserve"> as a minimum</w:t>
      </w:r>
      <w:r w:rsidR="00F71A91" w:rsidRPr="000B183B">
        <w:rPr>
          <w:rFonts w:ascii="Calibri" w:hAnsi="Calibri" w:cs="Calibri"/>
        </w:rPr>
        <w:t xml:space="preserve">                                 </w:t>
      </w:r>
    </w:p>
    <w:p w14:paraId="7081742E" w14:textId="77777777" w:rsidR="00C06E14" w:rsidRPr="00FE1894" w:rsidRDefault="00C06E14" w:rsidP="00C06E14">
      <w:pPr>
        <w:spacing w:after="120"/>
        <w:ind w:firstLine="709"/>
        <w:rPr>
          <w:rFonts w:ascii="Calibri" w:hAnsi="Calibri" w:cs="Calibri"/>
        </w:rPr>
      </w:pPr>
    </w:p>
    <w:p w14:paraId="3152F429" w14:textId="77777777" w:rsidR="00265A64" w:rsidRDefault="00265A64" w:rsidP="00C06E14">
      <w:pPr>
        <w:spacing w:after="120"/>
        <w:ind w:left="709"/>
        <w:rPr>
          <w:rFonts w:ascii="Calibri" w:hAnsi="Calibri" w:cs="Calibri"/>
        </w:rPr>
      </w:pPr>
      <w:r>
        <w:rPr>
          <w:rFonts w:ascii="Calibri" w:hAnsi="Calibri" w:cs="Calibri"/>
        </w:rPr>
        <w:lastRenderedPageBreak/>
        <w:t xml:space="preserve">Pupils who have a one-to-one support in class as identified in their EHCP fall outside of these ratios. </w:t>
      </w:r>
    </w:p>
    <w:p w14:paraId="566D8EA7" w14:textId="77777777" w:rsidR="00C06E14" w:rsidRPr="00FE1894" w:rsidRDefault="00C06E14" w:rsidP="0086628F">
      <w:pPr>
        <w:spacing w:after="120"/>
        <w:ind w:left="709"/>
        <w:rPr>
          <w:rFonts w:ascii="Calibri" w:hAnsi="Calibri" w:cs="Calibri"/>
        </w:rPr>
      </w:pPr>
      <w:r w:rsidRPr="00FE1894">
        <w:rPr>
          <w:rFonts w:ascii="Calibri" w:hAnsi="Calibri" w:cs="Calibri"/>
        </w:rPr>
        <w:t xml:space="preserve">Regardless of the suggested ratios, each visit will be assessed individually through the school’s risk assessment procedure for educational visits and any </w:t>
      </w:r>
      <w:r w:rsidR="008F13DD" w:rsidRPr="00FE1894">
        <w:rPr>
          <w:rFonts w:ascii="Calibri" w:hAnsi="Calibri" w:cs="Calibri"/>
        </w:rPr>
        <w:t>required revisions to supervision ratios adjusted.</w:t>
      </w:r>
      <w:r w:rsidR="0086628F">
        <w:rPr>
          <w:rFonts w:ascii="Calibri" w:hAnsi="Calibri" w:cs="Calibri"/>
        </w:rPr>
        <w:t xml:space="preserve"> It may be necessary to adjust the ratio depending on the maturity / behaviour of the class / individuals.</w:t>
      </w:r>
    </w:p>
    <w:p w14:paraId="44067AA1" w14:textId="77777777" w:rsidR="00740C75" w:rsidRDefault="00C06E14" w:rsidP="008F13DD">
      <w:pPr>
        <w:spacing w:after="120"/>
        <w:ind w:left="709"/>
        <w:rPr>
          <w:rFonts w:ascii="Calibri" w:hAnsi="Calibri" w:cs="Calibri"/>
        </w:rPr>
      </w:pPr>
      <w:r w:rsidRPr="00FE1894">
        <w:rPr>
          <w:rFonts w:ascii="Calibri" w:hAnsi="Calibri" w:cs="Calibri"/>
        </w:rPr>
        <w:t xml:space="preserve">Where a high </w:t>
      </w:r>
      <w:proofErr w:type="spellStart"/>
      <w:r w:rsidRPr="00FE1894">
        <w:rPr>
          <w:rFonts w:ascii="Calibri" w:hAnsi="Calibri" w:cs="Calibri"/>
        </w:rPr>
        <w:t>adult:pupil</w:t>
      </w:r>
      <w:proofErr w:type="spellEnd"/>
      <w:r w:rsidRPr="00FE1894">
        <w:rPr>
          <w:rFonts w:ascii="Calibri" w:hAnsi="Calibri" w:cs="Calibri"/>
        </w:rPr>
        <w:t xml:space="preserve"> ratio is required, it is not always feasible to use school staff alone.  </w:t>
      </w:r>
    </w:p>
    <w:p w14:paraId="479B43C9" w14:textId="77777777" w:rsidR="00C06E14" w:rsidRPr="00FE1894" w:rsidRDefault="00C06E14" w:rsidP="008F13DD">
      <w:pPr>
        <w:spacing w:after="120"/>
        <w:ind w:left="709"/>
        <w:rPr>
          <w:rFonts w:ascii="Calibri" w:hAnsi="Calibri" w:cs="Calibri"/>
        </w:rPr>
      </w:pPr>
      <w:r w:rsidRPr="00FE1894">
        <w:rPr>
          <w:rFonts w:ascii="Calibri" w:hAnsi="Calibri" w:cs="Calibri"/>
        </w:rPr>
        <w:t xml:space="preserve">Parents with may be used to supplement the supervision ratio. They should be carefully </w:t>
      </w:r>
      <w:r w:rsidR="008F13DD" w:rsidRPr="00FE1894">
        <w:rPr>
          <w:rFonts w:ascii="Calibri" w:hAnsi="Calibri" w:cs="Calibri"/>
        </w:rPr>
        <w:t>selected and ideally</w:t>
      </w:r>
      <w:r w:rsidRPr="00FE1894">
        <w:rPr>
          <w:rFonts w:ascii="Calibri" w:hAnsi="Calibri" w:cs="Calibri"/>
        </w:rPr>
        <w:t xml:space="preserve"> be well known to </w:t>
      </w:r>
      <w:r w:rsidR="008F13DD" w:rsidRPr="00FE1894">
        <w:rPr>
          <w:rFonts w:ascii="Calibri" w:hAnsi="Calibri" w:cs="Calibri"/>
        </w:rPr>
        <w:t>the school and the pupil group.</w:t>
      </w:r>
      <w:r w:rsidR="00754220" w:rsidRPr="00FE1894">
        <w:rPr>
          <w:rFonts w:ascii="Calibri" w:hAnsi="Calibri" w:cs="Calibri"/>
        </w:rPr>
        <w:t xml:space="preserve"> Ideally, they will not be accompanying with their own child</w:t>
      </w:r>
      <w:r w:rsidR="00740C75">
        <w:rPr>
          <w:rFonts w:ascii="Calibri" w:hAnsi="Calibri" w:cs="Calibri"/>
        </w:rPr>
        <w:t xml:space="preserve"> and should have </w:t>
      </w:r>
      <w:r w:rsidR="00740C75" w:rsidRPr="00FE1894">
        <w:rPr>
          <w:rFonts w:ascii="Calibri" w:hAnsi="Calibri" w:cs="Calibri"/>
        </w:rPr>
        <w:t xml:space="preserve">appropriate </w:t>
      </w:r>
      <w:r w:rsidR="00740C75">
        <w:rPr>
          <w:rFonts w:ascii="Calibri" w:hAnsi="Calibri" w:cs="Calibri"/>
        </w:rPr>
        <w:t xml:space="preserve">DBS </w:t>
      </w:r>
      <w:r w:rsidR="00740C75" w:rsidRPr="00FE1894">
        <w:rPr>
          <w:rFonts w:ascii="Calibri" w:hAnsi="Calibri" w:cs="Calibri"/>
        </w:rPr>
        <w:t>clearance</w:t>
      </w:r>
      <w:r w:rsidR="00740C75">
        <w:rPr>
          <w:rFonts w:ascii="Calibri" w:hAnsi="Calibri" w:cs="Calibri"/>
        </w:rPr>
        <w:t>.</w:t>
      </w:r>
    </w:p>
    <w:p w14:paraId="2A8452EF" w14:textId="77777777" w:rsidR="00C06E14" w:rsidRPr="00FE1894" w:rsidRDefault="00C06E14" w:rsidP="00754220">
      <w:pPr>
        <w:spacing w:after="120"/>
        <w:ind w:left="709"/>
        <w:rPr>
          <w:rFonts w:ascii="Calibri" w:hAnsi="Calibri" w:cs="Calibri"/>
        </w:rPr>
      </w:pPr>
      <w:r w:rsidRPr="00FE1894">
        <w:rPr>
          <w:rFonts w:ascii="Calibri" w:hAnsi="Calibri" w:cs="Calibri"/>
        </w:rPr>
        <w:t>All adult supervisors, including school staff and parent helpers must understand their roles and responsibilities.  In particular, they must be aware of any child who requires closer supervision, such as those with special need</w:t>
      </w:r>
      <w:r w:rsidR="008F13DD" w:rsidRPr="00FE1894">
        <w:rPr>
          <w:rFonts w:ascii="Calibri" w:hAnsi="Calibri" w:cs="Calibri"/>
        </w:rPr>
        <w:t xml:space="preserve">s or behavioural difficulties. </w:t>
      </w:r>
      <w:r w:rsidRPr="00FE1894">
        <w:rPr>
          <w:rFonts w:ascii="Calibri" w:hAnsi="Calibri" w:cs="Calibri"/>
        </w:rPr>
        <w:t xml:space="preserve">Teachers retain responsibility for the group at all times, and pupils who require close supervision should be assigned to a teacher or their regular in school support. </w:t>
      </w:r>
    </w:p>
    <w:p w14:paraId="316E574B" w14:textId="77777777" w:rsidR="00C06E14" w:rsidRPr="00FE1894" w:rsidRDefault="00C06E14" w:rsidP="008F13DD">
      <w:pPr>
        <w:spacing w:after="120"/>
        <w:ind w:left="709"/>
        <w:rPr>
          <w:rFonts w:ascii="Calibri" w:hAnsi="Calibri" w:cs="Calibri"/>
        </w:rPr>
      </w:pPr>
      <w:r w:rsidRPr="00FE1894">
        <w:rPr>
          <w:rFonts w:ascii="Calibri" w:hAnsi="Calibri" w:cs="Calibri"/>
        </w:rPr>
        <w:t>For the protection of both adults and pupils, all adult supervisors should ensure that they are not alone in a one</w:t>
      </w:r>
      <w:r w:rsidR="008F13DD" w:rsidRPr="00FE1894">
        <w:rPr>
          <w:rFonts w:ascii="Calibri" w:hAnsi="Calibri" w:cs="Calibri"/>
        </w:rPr>
        <w:t xml:space="preserve"> to one situation with a child.</w:t>
      </w:r>
    </w:p>
    <w:p w14:paraId="7117A21F" w14:textId="77777777" w:rsidR="00C06E14" w:rsidRPr="00FE1894" w:rsidRDefault="00C06E14" w:rsidP="00C06E14">
      <w:pPr>
        <w:ind w:left="709"/>
        <w:rPr>
          <w:rFonts w:ascii="Calibri" w:hAnsi="Calibri" w:cs="Calibri"/>
        </w:rPr>
      </w:pPr>
      <w:r w:rsidRPr="00FE1894">
        <w:rPr>
          <w:rFonts w:ascii="Calibri" w:hAnsi="Calibri" w:cs="Calibri"/>
        </w:rPr>
        <w:t>During the visit, regular head counting of pupils should take place.  The group leader should establish rendezvous points and tell children and other adults what to do if they become separated from the party.</w:t>
      </w:r>
      <w:r w:rsidR="005B6914" w:rsidRPr="00FE1894">
        <w:rPr>
          <w:rFonts w:ascii="Calibri" w:hAnsi="Calibri" w:cs="Calibri"/>
        </w:rPr>
        <w:t xml:space="preserve"> Where possible pupils should wear a wrist band detailing the school contact details.</w:t>
      </w:r>
    </w:p>
    <w:p w14:paraId="32B38336" w14:textId="77777777" w:rsidR="00C65CD1" w:rsidRPr="00FE1894" w:rsidRDefault="00C65CD1" w:rsidP="00C06E14">
      <w:pPr>
        <w:ind w:left="709"/>
        <w:rPr>
          <w:rFonts w:ascii="Calibri" w:hAnsi="Calibri" w:cs="Calibri"/>
        </w:rPr>
      </w:pPr>
    </w:p>
    <w:p w14:paraId="2BBD8383" w14:textId="77777777" w:rsidR="00C65CD1" w:rsidRPr="00FE1894" w:rsidRDefault="00C65CD1" w:rsidP="00522555">
      <w:pPr>
        <w:pStyle w:val="ListParagraph"/>
        <w:numPr>
          <w:ilvl w:val="1"/>
          <w:numId w:val="19"/>
        </w:numPr>
        <w:spacing w:after="200" w:line="276" w:lineRule="auto"/>
        <w:rPr>
          <w:rFonts w:ascii="Calibri" w:hAnsi="Calibri" w:cs="Calibri"/>
          <w:b/>
        </w:rPr>
      </w:pPr>
      <w:r w:rsidRPr="00FE1894">
        <w:rPr>
          <w:rFonts w:ascii="Calibri" w:hAnsi="Calibri" w:cs="Calibri"/>
        </w:rPr>
        <w:t xml:space="preserve"> </w:t>
      </w:r>
      <w:r w:rsidRPr="00FE1894">
        <w:rPr>
          <w:rFonts w:ascii="Calibri" w:hAnsi="Calibri" w:cs="Calibri"/>
          <w:b/>
        </w:rPr>
        <w:t>Staff Briefing</w:t>
      </w:r>
    </w:p>
    <w:p w14:paraId="206B0AB7" w14:textId="77777777" w:rsidR="00C65CD1" w:rsidRPr="00FE1894" w:rsidRDefault="00C65CD1" w:rsidP="00C65CD1">
      <w:pPr>
        <w:ind w:left="780"/>
        <w:rPr>
          <w:rFonts w:ascii="Calibri" w:hAnsi="Calibri" w:cs="Calibri"/>
        </w:rPr>
      </w:pPr>
      <w:r w:rsidRPr="00FE1894">
        <w:rPr>
          <w:rFonts w:ascii="Calibri" w:hAnsi="Calibri" w:cs="Calibri"/>
        </w:rPr>
        <w:t>A briefing session for all staff should be held before the visit. Staff briefings should include:</w:t>
      </w:r>
    </w:p>
    <w:p w14:paraId="4586C4F4" w14:textId="77777777" w:rsidR="00C65CD1" w:rsidRPr="00FE1894" w:rsidRDefault="00C65CD1" w:rsidP="00522555">
      <w:pPr>
        <w:numPr>
          <w:ilvl w:val="0"/>
          <w:numId w:val="20"/>
        </w:numPr>
        <w:tabs>
          <w:tab w:val="clear" w:pos="720"/>
          <w:tab w:val="num" w:pos="1276"/>
        </w:tabs>
        <w:ind w:left="1276" w:hanging="142"/>
        <w:rPr>
          <w:rFonts w:ascii="Calibri" w:hAnsi="Calibri" w:cs="Calibri"/>
        </w:rPr>
      </w:pPr>
      <w:r w:rsidRPr="00FE1894">
        <w:rPr>
          <w:rFonts w:ascii="Calibri" w:hAnsi="Calibri" w:cs="Calibri"/>
        </w:rPr>
        <w:t>Staff roles and responsibilities;</w:t>
      </w:r>
    </w:p>
    <w:p w14:paraId="5E3EA080" w14:textId="77777777" w:rsidR="00C65CD1" w:rsidRPr="00FE1894" w:rsidRDefault="00C65CD1" w:rsidP="00522555">
      <w:pPr>
        <w:numPr>
          <w:ilvl w:val="0"/>
          <w:numId w:val="20"/>
        </w:numPr>
        <w:tabs>
          <w:tab w:val="clear" w:pos="720"/>
          <w:tab w:val="num" w:pos="1276"/>
        </w:tabs>
        <w:ind w:left="1276" w:hanging="142"/>
        <w:rPr>
          <w:rFonts w:ascii="Calibri" w:hAnsi="Calibri" w:cs="Calibri"/>
        </w:rPr>
      </w:pPr>
      <w:r w:rsidRPr="00FE1894">
        <w:rPr>
          <w:rFonts w:ascii="Calibri" w:hAnsi="Calibri" w:cs="Calibri"/>
        </w:rPr>
        <w:t>Full details of the visit;</w:t>
      </w:r>
    </w:p>
    <w:p w14:paraId="23A042DE" w14:textId="77777777" w:rsidR="00C65CD1" w:rsidRPr="00FE1894" w:rsidRDefault="00C65CD1" w:rsidP="00522555">
      <w:pPr>
        <w:numPr>
          <w:ilvl w:val="0"/>
          <w:numId w:val="20"/>
        </w:numPr>
        <w:tabs>
          <w:tab w:val="clear" w:pos="720"/>
          <w:tab w:val="num" w:pos="1276"/>
        </w:tabs>
        <w:ind w:left="1276" w:hanging="142"/>
        <w:rPr>
          <w:rFonts w:ascii="Calibri" w:hAnsi="Calibri" w:cs="Calibri"/>
        </w:rPr>
      </w:pPr>
      <w:r w:rsidRPr="00FE1894">
        <w:rPr>
          <w:rFonts w:ascii="Calibri" w:hAnsi="Calibri" w:cs="Calibri"/>
        </w:rPr>
        <w:t>Special Needs and Medical Issues;</w:t>
      </w:r>
    </w:p>
    <w:p w14:paraId="5631F57F" w14:textId="77777777" w:rsidR="00C65CD1" w:rsidRPr="00FE1894" w:rsidRDefault="00C65CD1" w:rsidP="00522555">
      <w:pPr>
        <w:numPr>
          <w:ilvl w:val="0"/>
          <w:numId w:val="20"/>
        </w:numPr>
        <w:tabs>
          <w:tab w:val="clear" w:pos="720"/>
          <w:tab w:val="num" w:pos="1276"/>
        </w:tabs>
        <w:ind w:left="1276" w:hanging="142"/>
        <w:rPr>
          <w:rFonts w:ascii="Calibri" w:hAnsi="Calibri" w:cs="Calibri"/>
        </w:rPr>
      </w:pPr>
      <w:r w:rsidRPr="00FE1894">
        <w:rPr>
          <w:rFonts w:ascii="Calibri" w:hAnsi="Calibri" w:cs="Calibri"/>
        </w:rPr>
        <w:t>Child Protection arrangements;</w:t>
      </w:r>
    </w:p>
    <w:p w14:paraId="55A3E17A" w14:textId="77777777" w:rsidR="00C65CD1" w:rsidRPr="00FE1894" w:rsidRDefault="00C65CD1" w:rsidP="00522555">
      <w:pPr>
        <w:numPr>
          <w:ilvl w:val="0"/>
          <w:numId w:val="20"/>
        </w:numPr>
        <w:tabs>
          <w:tab w:val="clear" w:pos="720"/>
          <w:tab w:val="num" w:pos="1276"/>
        </w:tabs>
        <w:ind w:left="1276" w:hanging="142"/>
        <w:rPr>
          <w:rFonts w:ascii="Calibri" w:hAnsi="Calibri" w:cs="Calibri"/>
        </w:rPr>
      </w:pPr>
      <w:r w:rsidRPr="00FE1894">
        <w:rPr>
          <w:rFonts w:ascii="Calibri" w:hAnsi="Calibri" w:cs="Calibri"/>
        </w:rPr>
        <w:t>Rules and expectations of behaviour;</w:t>
      </w:r>
    </w:p>
    <w:p w14:paraId="0B0DE515" w14:textId="77777777" w:rsidR="00C65CD1" w:rsidRPr="00FE1894" w:rsidRDefault="00C65CD1" w:rsidP="00522555">
      <w:pPr>
        <w:numPr>
          <w:ilvl w:val="0"/>
          <w:numId w:val="20"/>
        </w:numPr>
        <w:tabs>
          <w:tab w:val="clear" w:pos="720"/>
          <w:tab w:val="num" w:pos="1276"/>
        </w:tabs>
        <w:ind w:left="1276" w:hanging="142"/>
        <w:rPr>
          <w:rFonts w:ascii="Calibri" w:hAnsi="Calibri" w:cs="Calibri"/>
        </w:rPr>
      </w:pPr>
      <w:r w:rsidRPr="00FE1894">
        <w:rPr>
          <w:rFonts w:ascii="Calibri" w:hAnsi="Calibri" w:cs="Calibri"/>
        </w:rPr>
        <w:t>First Aid, Accident Reporting and Emergency Plans;</w:t>
      </w:r>
    </w:p>
    <w:p w14:paraId="2F1A0F5A" w14:textId="77777777" w:rsidR="00C65CD1" w:rsidRPr="00FE1894" w:rsidRDefault="00C65CD1" w:rsidP="00522555">
      <w:pPr>
        <w:numPr>
          <w:ilvl w:val="0"/>
          <w:numId w:val="20"/>
        </w:numPr>
        <w:tabs>
          <w:tab w:val="clear" w:pos="720"/>
          <w:tab w:val="num" w:pos="1276"/>
        </w:tabs>
        <w:ind w:left="1276" w:hanging="142"/>
        <w:rPr>
          <w:rFonts w:ascii="Calibri" w:hAnsi="Calibri" w:cs="Calibri"/>
        </w:rPr>
      </w:pPr>
      <w:r w:rsidRPr="00FE1894">
        <w:rPr>
          <w:rFonts w:ascii="Calibri" w:hAnsi="Calibri" w:cs="Calibri"/>
        </w:rPr>
        <w:t>Risk Assessment.</w:t>
      </w:r>
    </w:p>
    <w:p w14:paraId="15CBB66E" w14:textId="77777777" w:rsidR="000B183B" w:rsidRPr="000B183B" w:rsidRDefault="000B183B" w:rsidP="000B183B">
      <w:pPr>
        <w:rPr>
          <w:rFonts w:ascii="Calibri" w:hAnsi="Calibri" w:cs="Calibri"/>
          <w:b/>
        </w:rPr>
      </w:pPr>
    </w:p>
    <w:p w14:paraId="43225F6B" w14:textId="77777777" w:rsidR="000B183B" w:rsidRDefault="000B183B" w:rsidP="000B183B">
      <w:pPr>
        <w:pStyle w:val="ListParagraph"/>
        <w:numPr>
          <w:ilvl w:val="1"/>
          <w:numId w:val="19"/>
        </w:numPr>
        <w:rPr>
          <w:rFonts w:ascii="Calibri" w:hAnsi="Calibri" w:cs="Calibri"/>
          <w:b/>
        </w:rPr>
      </w:pPr>
      <w:r w:rsidRPr="000B183B">
        <w:rPr>
          <w:rFonts w:ascii="Calibri" w:hAnsi="Calibri" w:cs="Calibri"/>
          <w:b/>
        </w:rPr>
        <w:t>Volunteer Briefing</w:t>
      </w:r>
    </w:p>
    <w:p w14:paraId="18B37453" w14:textId="77777777" w:rsidR="000B183B" w:rsidRPr="000B183B" w:rsidRDefault="000B183B" w:rsidP="000B183B">
      <w:pPr>
        <w:pStyle w:val="ListParagraph"/>
        <w:ind w:left="786"/>
        <w:rPr>
          <w:rFonts w:ascii="Calibri" w:hAnsi="Calibri" w:cs="Calibri"/>
          <w:b/>
        </w:rPr>
      </w:pPr>
    </w:p>
    <w:p w14:paraId="37824F92" w14:textId="77777777" w:rsidR="000B183B" w:rsidRPr="00FE1894" w:rsidRDefault="000B183B" w:rsidP="000B183B">
      <w:pPr>
        <w:ind w:left="780"/>
        <w:rPr>
          <w:rFonts w:ascii="Calibri" w:hAnsi="Calibri" w:cs="Calibri"/>
        </w:rPr>
      </w:pPr>
      <w:r w:rsidRPr="00FE1894">
        <w:rPr>
          <w:rFonts w:ascii="Calibri" w:hAnsi="Calibri" w:cs="Calibri"/>
        </w:rPr>
        <w:t xml:space="preserve">A briefing session for all </w:t>
      </w:r>
      <w:r>
        <w:rPr>
          <w:rFonts w:ascii="Calibri" w:hAnsi="Calibri" w:cs="Calibri"/>
        </w:rPr>
        <w:t xml:space="preserve">volunteers </w:t>
      </w:r>
      <w:r w:rsidRPr="00FE1894">
        <w:rPr>
          <w:rFonts w:ascii="Calibri" w:hAnsi="Calibri" w:cs="Calibri"/>
        </w:rPr>
        <w:t xml:space="preserve">should be held before the visit. </w:t>
      </w:r>
      <w:r>
        <w:rPr>
          <w:rFonts w:ascii="Calibri" w:hAnsi="Calibri" w:cs="Calibri"/>
        </w:rPr>
        <w:t>This will be different to the staff briefings as they do not receive SEND and medical information. Their briefing</w:t>
      </w:r>
      <w:r w:rsidRPr="00FE1894">
        <w:rPr>
          <w:rFonts w:ascii="Calibri" w:hAnsi="Calibri" w:cs="Calibri"/>
        </w:rPr>
        <w:t xml:space="preserve"> should include:</w:t>
      </w:r>
    </w:p>
    <w:p w14:paraId="1D336F74" w14:textId="77777777" w:rsidR="000B183B" w:rsidRPr="00FE1894" w:rsidRDefault="000B183B" w:rsidP="000B183B">
      <w:pPr>
        <w:numPr>
          <w:ilvl w:val="0"/>
          <w:numId w:val="20"/>
        </w:numPr>
        <w:tabs>
          <w:tab w:val="clear" w:pos="720"/>
          <w:tab w:val="num" w:pos="1276"/>
        </w:tabs>
        <w:ind w:left="1276" w:hanging="142"/>
        <w:rPr>
          <w:rFonts w:ascii="Calibri" w:hAnsi="Calibri" w:cs="Calibri"/>
        </w:rPr>
      </w:pPr>
      <w:r w:rsidRPr="00FE1894">
        <w:rPr>
          <w:rFonts w:ascii="Calibri" w:hAnsi="Calibri" w:cs="Calibri"/>
        </w:rPr>
        <w:t>Staff roles and responsibilities;</w:t>
      </w:r>
    </w:p>
    <w:p w14:paraId="59477FB1" w14:textId="77777777" w:rsidR="000B183B" w:rsidRPr="000B183B" w:rsidRDefault="000B183B" w:rsidP="000B183B">
      <w:pPr>
        <w:numPr>
          <w:ilvl w:val="0"/>
          <w:numId w:val="20"/>
        </w:numPr>
        <w:tabs>
          <w:tab w:val="clear" w:pos="720"/>
          <w:tab w:val="num" w:pos="1276"/>
        </w:tabs>
        <w:ind w:left="1276" w:hanging="142"/>
        <w:rPr>
          <w:rFonts w:ascii="Calibri" w:hAnsi="Calibri" w:cs="Calibri"/>
        </w:rPr>
      </w:pPr>
      <w:r w:rsidRPr="00FE1894">
        <w:rPr>
          <w:rFonts w:ascii="Calibri" w:hAnsi="Calibri" w:cs="Calibri"/>
        </w:rPr>
        <w:t>Full details of the visit</w:t>
      </w:r>
      <w:r w:rsidRPr="000B183B">
        <w:rPr>
          <w:rFonts w:ascii="Calibri" w:hAnsi="Calibri" w:cs="Calibri"/>
        </w:rPr>
        <w:t>;</w:t>
      </w:r>
    </w:p>
    <w:p w14:paraId="26FA9F3D" w14:textId="77777777" w:rsidR="000B183B" w:rsidRPr="00FE1894" w:rsidRDefault="000B183B" w:rsidP="000B183B">
      <w:pPr>
        <w:numPr>
          <w:ilvl w:val="0"/>
          <w:numId w:val="20"/>
        </w:numPr>
        <w:tabs>
          <w:tab w:val="clear" w:pos="720"/>
          <w:tab w:val="num" w:pos="1276"/>
        </w:tabs>
        <w:ind w:left="1276" w:hanging="142"/>
        <w:rPr>
          <w:rFonts w:ascii="Calibri" w:hAnsi="Calibri" w:cs="Calibri"/>
        </w:rPr>
      </w:pPr>
      <w:r w:rsidRPr="00FE1894">
        <w:rPr>
          <w:rFonts w:ascii="Calibri" w:hAnsi="Calibri" w:cs="Calibri"/>
        </w:rPr>
        <w:t>Child Protection arrangements;</w:t>
      </w:r>
    </w:p>
    <w:p w14:paraId="77BBBD40" w14:textId="77777777" w:rsidR="000B183B" w:rsidRDefault="000B183B" w:rsidP="000B183B">
      <w:pPr>
        <w:numPr>
          <w:ilvl w:val="0"/>
          <w:numId w:val="20"/>
        </w:numPr>
        <w:tabs>
          <w:tab w:val="clear" w:pos="720"/>
          <w:tab w:val="num" w:pos="1276"/>
        </w:tabs>
        <w:ind w:left="1276" w:hanging="142"/>
        <w:rPr>
          <w:rFonts w:ascii="Calibri" w:hAnsi="Calibri" w:cs="Calibri"/>
        </w:rPr>
      </w:pPr>
      <w:r w:rsidRPr="00FE1894">
        <w:rPr>
          <w:rFonts w:ascii="Calibri" w:hAnsi="Calibri" w:cs="Calibri"/>
        </w:rPr>
        <w:t>Rules and expectations of behaviour;</w:t>
      </w:r>
    </w:p>
    <w:p w14:paraId="78583523" w14:textId="77777777" w:rsidR="000B183B" w:rsidRDefault="000B183B" w:rsidP="000B183B">
      <w:pPr>
        <w:numPr>
          <w:ilvl w:val="0"/>
          <w:numId w:val="20"/>
        </w:numPr>
        <w:tabs>
          <w:tab w:val="clear" w:pos="720"/>
          <w:tab w:val="num" w:pos="1276"/>
        </w:tabs>
        <w:ind w:left="1276" w:hanging="142"/>
        <w:rPr>
          <w:rFonts w:ascii="Calibri" w:hAnsi="Calibri" w:cs="Calibri"/>
        </w:rPr>
      </w:pPr>
      <w:r w:rsidRPr="00FE1894">
        <w:rPr>
          <w:rFonts w:ascii="Calibri" w:hAnsi="Calibri" w:cs="Calibri"/>
        </w:rPr>
        <w:t>First Aid, Accident Reporting and Emergency Plans;</w:t>
      </w:r>
    </w:p>
    <w:p w14:paraId="6AFB6757" w14:textId="77777777" w:rsidR="00C06E14" w:rsidRDefault="000B183B" w:rsidP="000B183B">
      <w:pPr>
        <w:numPr>
          <w:ilvl w:val="0"/>
          <w:numId w:val="20"/>
        </w:numPr>
        <w:tabs>
          <w:tab w:val="clear" w:pos="720"/>
          <w:tab w:val="num" w:pos="1276"/>
        </w:tabs>
        <w:ind w:left="1276" w:hanging="142"/>
        <w:rPr>
          <w:rFonts w:ascii="Calibri" w:hAnsi="Calibri" w:cs="Calibri"/>
        </w:rPr>
      </w:pPr>
      <w:r w:rsidRPr="000B183B">
        <w:rPr>
          <w:rFonts w:ascii="Calibri" w:hAnsi="Calibri" w:cs="Calibri"/>
        </w:rPr>
        <w:t>Risk Assessment</w:t>
      </w:r>
      <w:r>
        <w:rPr>
          <w:rFonts w:ascii="Calibri" w:hAnsi="Calibri" w:cs="Calibri"/>
        </w:rPr>
        <w:t>.</w:t>
      </w:r>
    </w:p>
    <w:p w14:paraId="49B85689" w14:textId="77777777" w:rsidR="000B183B" w:rsidRPr="000B183B" w:rsidRDefault="000B183B" w:rsidP="000B183B">
      <w:pPr>
        <w:ind w:left="1276"/>
        <w:rPr>
          <w:rFonts w:ascii="Calibri" w:hAnsi="Calibri" w:cs="Calibri"/>
        </w:rPr>
      </w:pPr>
    </w:p>
    <w:p w14:paraId="3FDCAF32" w14:textId="77777777" w:rsidR="00754220" w:rsidRPr="00FE1894" w:rsidRDefault="002B2731" w:rsidP="00522555">
      <w:pPr>
        <w:pStyle w:val="Heading1"/>
        <w:keepNext w:val="0"/>
        <w:keepLines w:val="0"/>
        <w:numPr>
          <w:ilvl w:val="0"/>
          <w:numId w:val="13"/>
        </w:numPr>
        <w:spacing w:before="0" w:after="200" w:line="276" w:lineRule="auto"/>
        <w:ind w:left="567" w:hanging="283"/>
        <w:contextualSpacing/>
        <w:jc w:val="both"/>
        <w:rPr>
          <w:rFonts w:ascii="Calibri" w:hAnsi="Calibri" w:cs="Calibri"/>
          <w:b/>
          <w:color w:val="auto"/>
          <w:sz w:val="24"/>
          <w:szCs w:val="24"/>
        </w:rPr>
      </w:pPr>
      <w:r w:rsidRPr="00FE1894">
        <w:rPr>
          <w:rFonts w:ascii="Calibri" w:hAnsi="Calibri" w:cs="Calibri"/>
          <w:b/>
          <w:color w:val="auto"/>
          <w:sz w:val="24"/>
          <w:szCs w:val="24"/>
        </w:rPr>
        <w:t>Transport and Travel</w:t>
      </w:r>
    </w:p>
    <w:p w14:paraId="1039DA72" w14:textId="77777777" w:rsidR="00754220" w:rsidRPr="00FE1894" w:rsidRDefault="00754220" w:rsidP="00754220">
      <w:pPr>
        <w:autoSpaceDE w:val="0"/>
        <w:autoSpaceDN w:val="0"/>
        <w:adjustRightInd w:val="0"/>
        <w:rPr>
          <w:rFonts w:ascii="Calibri" w:hAnsi="Calibri" w:cs="Calibri"/>
        </w:rPr>
      </w:pPr>
      <w:r w:rsidRPr="00FE1894">
        <w:rPr>
          <w:rFonts w:ascii="Calibri" w:hAnsi="Calibri" w:cs="Calibri"/>
        </w:rPr>
        <w:t xml:space="preserve">    Careful thought must be given to planning transport to support off-site activities and visits.  Staff </w:t>
      </w:r>
      <w:r w:rsidRPr="00FE1894">
        <w:rPr>
          <w:rFonts w:ascii="Calibri" w:hAnsi="Calibri" w:cs="Calibri"/>
          <w:bCs/>
        </w:rPr>
        <w:t>must</w:t>
      </w:r>
      <w:r w:rsidRPr="00FE1894">
        <w:rPr>
          <w:rFonts w:ascii="Calibri" w:hAnsi="Calibri" w:cs="Calibri"/>
        </w:rPr>
        <w:t xml:space="preserve"> </w:t>
      </w:r>
    </w:p>
    <w:p w14:paraId="167E139E" w14:textId="77777777" w:rsidR="00754220" w:rsidRPr="00FE1894" w:rsidRDefault="00754220" w:rsidP="00740C75">
      <w:pPr>
        <w:autoSpaceDE w:val="0"/>
        <w:autoSpaceDN w:val="0"/>
        <w:adjustRightInd w:val="0"/>
        <w:rPr>
          <w:rFonts w:ascii="Calibri" w:hAnsi="Calibri" w:cs="Calibri"/>
        </w:rPr>
      </w:pPr>
      <w:r w:rsidRPr="00FE1894">
        <w:rPr>
          <w:rFonts w:ascii="Calibri" w:hAnsi="Calibri" w:cs="Calibri"/>
        </w:rPr>
        <w:t xml:space="preserve">    follow any specialist guidance provided by your employer regarding driving minibuses.  </w:t>
      </w:r>
    </w:p>
    <w:p w14:paraId="7DC363D2" w14:textId="77777777" w:rsidR="002B2731" w:rsidRPr="00740C75" w:rsidRDefault="002B2731" w:rsidP="00740C75">
      <w:pPr>
        <w:pStyle w:val="ListParagraph"/>
        <w:numPr>
          <w:ilvl w:val="0"/>
          <w:numId w:val="21"/>
        </w:numPr>
        <w:ind w:left="426" w:hanging="142"/>
        <w:rPr>
          <w:rFonts w:ascii="Calibri" w:hAnsi="Calibri" w:cs="Calibri"/>
        </w:rPr>
      </w:pPr>
      <w:r w:rsidRPr="00FE1894">
        <w:rPr>
          <w:rFonts w:ascii="Calibri" w:hAnsi="Calibri" w:cs="Calibri"/>
        </w:rPr>
        <w:t xml:space="preserve"> Where possible the school mini buses will be used. If this is not possible the school office will arrange transport with an appropriate coach company. </w:t>
      </w:r>
    </w:p>
    <w:p w14:paraId="4BD95DCF" w14:textId="77777777" w:rsidR="002B2731" w:rsidRPr="00740C75" w:rsidRDefault="002B2731" w:rsidP="00740C75">
      <w:pPr>
        <w:pStyle w:val="ListParagraph"/>
        <w:numPr>
          <w:ilvl w:val="0"/>
          <w:numId w:val="21"/>
        </w:numPr>
        <w:ind w:left="426" w:hanging="142"/>
        <w:rPr>
          <w:rFonts w:ascii="Calibri" w:hAnsi="Calibri" w:cs="Calibri"/>
        </w:rPr>
      </w:pPr>
      <w:r w:rsidRPr="00FE1894">
        <w:rPr>
          <w:rFonts w:ascii="Calibri" w:hAnsi="Calibri" w:cs="Calibri"/>
        </w:rPr>
        <w:lastRenderedPageBreak/>
        <w:t xml:space="preserve">The </w:t>
      </w:r>
      <w:r w:rsidR="000B183B">
        <w:rPr>
          <w:rFonts w:ascii="Calibri" w:hAnsi="Calibri" w:cs="Calibri"/>
        </w:rPr>
        <w:t>Business Lead</w:t>
      </w:r>
      <w:r w:rsidRPr="00FE1894">
        <w:rPr>
          <w:rFonts w:ascii="Calibri" w:hAnsi="Calibri" w:cs="Calibri"/>
        </w:rPr>
        <w:t xml:space="preserve"> is responsible for arranging the annual maintenance of the minibuses, including MOTs and road tax. </w:t>
      </w:r>
      <w:r w:rsidR="00740C75">
        <w:rPr>
          <w:rFonts w:ascii="Calibri" w:hAnsi="Calibri" w:cs="Calibri"/>
        </w:rPr>
        <w:t>A</w:t>
      </w:r>
      <w:r w:rsidRPr="00FE1894">
        <w:rPr>
          <w:rFonts w:ascii="Calibri" w:hAnsi="Calibri" w:cs="Calibri"/>
        </w:rPr>
        <w:t>ny potential risks, defects or damage identified</w:t>
      </w:r>
      <w:r w:rsidR="00740C75">
        <w:rPr>
          <w:rFonts w:ascii="Calibri" w:hAnsi="Calibri" w:cs="Calibri"/>
        </w:rPr>
        <w:t xml:space="preserve"> must </w:t>
      </w:r>
      <w:r w:rsidRPr="00FE1894">
        <w:rPr>
          <w:rFonts w:ascii="Calibri" w:hAnsi="Calibri" w:cs="Calibri"/>
        </w:rPr>
        <w:t>be reported upon return to the school from any visit.</w:t>
      </w:r>
    </w:p>
    <w:p w14:paraId="6CF0A50A" w14:textId="77777777" w:rsidR="002B2731" w:rsidRDefault="002B2731" w:rsidP="00522555">
      <w:pPr>
        <w:pStyle w:val="ListParagraph"/>
        <w:numPr>
          <w:ilvl w:val="0"/>
          <w:numId w:val="21"/>
        </w:numPr>
        <w:ind w:left="426" w:hanging="142"/>
        <w:rPr>
          <w:rFonts w:ascii="Calibri" w:hAnsi="Calibri" w:cs="Calibri"/>
        </w:rPr>
      </w:pPr>
      <w:r w:rsidRPr="00FE1894">
        <w:rPr>
          <w:rFonts w:ascii="Calibri" w:hAnsi="Calibri" w:cs="Calibri"/>
        </w:rPr>
        <w:t xml:space="preserve">All children must wear seat belts throughout the journey and staff must ensure these are secure at the start of each journey and during the journey at reasonable intervals. Children will be made aware of the basic safety rules for travel. Children should not sit in the front row of the coach or in the middle, back row seat. Adults should be seated throughout the coach. </w:t>
      </w:r>
    </w:p>
    <w:p w14:paraId="66F85E7A" w14:textId="77777777" w:rsidR="00C45D1A" w:rsidRPr="00C45D1A" w:rsidRDefault="00C45D1A" w:rsidP="00C45D1A">
      <w:pPr>
        <w:pStyle w:val="ListParagraph"/>
        <w:numPr>
          <w:ilvl w:val="0"/>
          <w:numId w:val="21"/>
        </w:numPr>
        <w:ind w:left="426" w:hanging="142"/>
        <w:rPr>
          <w:rFonts w:ascii="Calibri" w:hAnsi="Calibri" w:cs="Calibri"/>
        </w:rPr>
      </w:pPr>
      <w:r w:rsidRPr="00FE1894">
        <w:rPr>
          <w:rFonts w:ascii="Calibri" w:hAnsi="Calibri" w:cs="Calibri"/>
        </w:rPr>
        <w:t xml:space="preserve">The use of cars or private taxis for shorter activities or small numbers of pupils can be considered. Authorised taxi companies must be used and if cars are used the driver’s insurance must cover such activities. </w:t>
      </w:r>
    </w:p>
    <w:p w14:paraId="614D533F" w14:textId="77777777" w:rsidR="00C45D1A" w:rsidRPr="00C45D1A" w:rsidRDefault="00C45D1A" w:rsidP="00C45D1A">
      <w:pPr>
        <w:pStyle w:val="ListParagraph"/>
        <w:numPr>
          <w:ilvl w:val="0"/>
          <w:numId w:val="21"/>
        </w:numPr>
        <w:ind w:left="426" w:hanging="142"/>
        <w:rPr>
          <w:rFonts w:ascii="Calibri" w:hAnsi="Calibri" w:cs="Calibri"/>
        </w:rPr>
      </w:pPr>
      <w:r w:rsidRPr="00FE1894">
        <w:rPr>
          <w:rFonts w:ascii="Calibri" w:hAnsi="Calibri" w:cs="Calibri"/>
        </w:rPr>
        <w:t xml:space="preserve">The </w:t>
      </w:r>
      <w:r w:rsidR="000B183B">
        <w:rPr>
          <w:rFonts w:ascii="Calibri" w:hAnsi="Calibri" w:cs="Calibri"/>
        </w:rPr>
        <w:t>Business Lead maintains</w:t>
      </w:r>
      <w:r w:rsidRPr="00FE1894">
        <w:rPr>
          <w:rFonts w:ascii="Calibri" w:hAnsi="Calibri" w:cs="Calibri"/>
        </w:rPr>
        <w:t xml:space="preserve"> the up to date list of staff members who hold the required licence and have completed specific training which allows them to drive the school minibus’</w:t>
      </w:r>
    </w:p>
    <w:p w14:paraId="6E7F8B6C" w14:textId="77777777" w:rsidR="00740C75" w:rsidRDefault="00740C75" w:rsidP="00740C75">
      <w:pPr>
        <w:rPr>
          <w:rFonts w:ascii="Calibri" w:hAnsi="Calibri" w:cs="Calibri"/>
        </w:rPr>
      </w:pPr>
    </w:p>
    <w:p w14:paraId="2E14B1E3" w14:textId="77777777" w:rsidR="00740C75" w:rsidRDefault="00740C75" w:rsidP="00740C75">
      <w:pPr>
        <w:rPr>
          <w:rFonts w:ascii="Calibri" w:hAnsi="Calibri" w:cs="Calibri"/>
        </w:rPr>
      </w:pPr>
      <w:r>
        <w:rPr>
          <w:rFonts w:ascii="Calibri" w:hAnsi="Calibri" w:cs="Calibri"/>
        </w:rPr>
        <w:t>The Group Leader should consider:</w:t>
      </w:r>
    </w:p>
    <w:p w14:paraId="6AF90A7C" w14:textId="77777777" w:rsidR="00740C75" w:rsidRDefault="00740C75" w:rsidP="00740C75">
      <w:pPr>
        <w:pStyle w:val="ListParagraph"/>
        <w:numPr>
          <w:ilvl w:val="0"/>
          <w:numId w:val="43"/>
        </w:numPr>
        <w:rPr>
          <w:rFonts w:ascii="Calibri" w:hAnsi="Calibri" w:cs="Calibri"/>
        </w:rPr>
      </w:pPr>
      <w:r>
        <w:rPr>
          <w:rFonts w:ascii="Calibri" w:hAnsi="Calibri" w:cs="Calibri"/>
        </w:rPr>
        <w:t>Journey time and distance, including the need for any stopping points on longer journeys;</w:t>
      </w:r>
    </w:p>
    <w:p w14:paraId="6F1419A6" w14:textId="77777777" w:rsidR="00740C75" w:rsidRDefault="00740C75" w:rsidP="00740C75">
      <w:pPr>
        <w:pStyle w:val="ListParagraph"/>
        <w:numPr>
          <w:ilvl w:val="0"/>
          <w:numId w:val="43"/>
        </w:numPr>
        <w:rPr>
          <w:rFonts w:ascii="Calibri" w:hAnsi="Calibri" w:cs="Calibri"/>
        </w:rPr>
      </w:pPr>
      <w:r>
        <w:rPr>
          <w:rFonts w:ascii="Calibri" w:hAnsi="Calibri" w:cs="Calibri"/>
        </w:rPr>
        <w:t>Traffic conditions on the day;</w:t>
      </w:r>
    </w:p>
    <w:p w14:paraId="7128F701" w14:textId="77777777" w:rsidR="00740C75" w:rsidRDefault="00740C75" w:rsidP="00740C75">
      <w:pPr>
        <w:pStyle w:val="ListParagraph"/>
        <w:numPr>
          <w:ilvl w:val="0"/>
          <w:numId w:val="43"/>
        </w:numPr>
        <w:rPr>
          <w:rFonts w:ascii="Calibri" w:hAnsi="Calibri" w:cs="Calibri"/>
        </w:rPr>
      </w:pPr>
      <w:r>
        <w:rPr>
          <w:rFonts w:ascii="Calibri" w:hAnsi="Calibri" w:cs="Calibri"/>
        </w:rPr>
        <w:t>Weather;</w:t>
      </w:r>
    </w:p>
    <w:p w14:paraId="4B98CB63" w14:textId="77777777" w:rsidR="00740C75" w:rsidRDefault="00740C75" w:rsidP="00740C75">
      <w:pPr>
        <w:pStyle w:val="ListParagraph"/>
        <w:numPr>
          <w:ilvl w:val="0"/>
          <w:numId w:val="43"/>
        </w:numPr>
        <w:rPr>
          <w:rFonts w:ascii="Calibri" w:hAnsi="Calibri" w:cs="Calibri"/>
        </w:rPr>
      </w:pPr>
      <w:r>
        <w:rPr>
          <w:rFonts w:ascii="Calibri" w:hAnsi="Calibri" w:cs="Calibri"/>
        </w:rPr>
        <w:t>Passenger safety;</w:t>
      </w:r>
    </w:p>
    <w:p w14:paraId="3FBF6FB4" w14:textId="77777777" w:rsidR="00740C75" w:rsidRPr="00740C75" w:rsidRDefault="00740C75" w:rsidP="00740C75">
      <w:pPr>
        <w:pStyle w:val="ListParagraph"/>
        <w:numPr>
          <w:ilvl w:val="0"/>
          <w:numId w:val="43"/>
        </w:numPr>
        <w:rPr>
          <w:rFonts w:ascii="Calibri" w:hAnsi="Calibri" w:cs="Calibri"/>
        </w:rPr>
      </w:pPr>
      <w:r>
        <w:rPr>
          <w:rFonts w:ascii="Calibri" w:hAnsi="Calibri" w:cs="Calibri"/>
        </w:rPr>
        <w:t>Supervision.</w:t>
      </w:r>
    </w:p>
    <w:p w14:paraId="2E2D24F5" w14:textId="77777777" w:rsidR="00C45D1A" w:rsidRDefault="00C45D1A" w:rsidP="00C45D1A">
      <w:pPr>
        <w:rPr>
          <w:rFonts w:ascii="Calibri" w:hAnsi="Calibri" w:cs="Calibri"/>
        </w:rPr>
      </w:pPr>
    </w:p>
    <w:p w14:paraId="14EF994F" w14:textId="77777777" w:rsidR="00C45D1A" w:rsidRDefault="00C45D1A" w:rsidP="00C45D1A">
      <w:pPr>
        <w:rPr>
          <w:rFonts w:ascii="Calibri" w:hAnsi="Calibri" w:cs="Calibri"/>
        </w:rPr>
      </w:pPr>
      <w:r>
        <w:rPr>
          <w:rFonts w:ascii="Calibri" w:hAnsi="Calibri" w:cs="Calibri"/>
        </w:rPr>
        <w:t>If public transport is to be used all staff and pupils must be briefed on procedures on platforms and on busy streets.</w:t>
      </w:r>
    </w:p>
    <w:p w14:paraId="46D9180F" w14:textId="77777777" w:rsidR="00CD2421" w:rsidRDefault="00CD2421" w:rsidP="00C45D1A">
      <w:pPr>
        <w:rPr>
          <w:rFonts w:ascii="Calibri" w:hAnsi="Calibri" w:cs="Calibri"/>
        </w:rPr>
      </w:pPr>
    </w:p>
    <w:p w14:paraId="117CBF4F" w14:textId="77777777" w:rsidR="00CD2421" w:rsidRDefault="00CD2421" w:rsidP="004B757D">
      <w:pPr>
        <w:ind w:left="426" w:hanging="142"/>
        <w:rPr>
          <w:rFonts w:ascii="Calibri" w:hAnsi="Calibri" w:cs="Calibri"/>
          <w:b/>
        </w:rPr>
      </w:pPr>
      <w:r w:rsidRPr="00CD2421">
        <w:rPr>
          <w:rFonts w:ascii="Calibri" w:hAnsi="Calibri" w:cs="Calibri"/>
          <w:b/>
        </w:rPr>
        <w:t>6.1  Use of cars</w:t>
      </w:r>
    </w:p>
    <w:p w14:paraId="79C3F497" w14:textId="77777777" w:rsidR="004B757D" w:rsidRDefault="00CD2421" w:rsidP="004B757D">
      <w:pPr>
        <w:ind w:left="426" w:hanging="142"/>
        <w:rPr>
          <w:rFonts w:ascii="Calibri" w:hAnsi="Calibri" w:cs="Calibri"/>
        </w:rPr>
      </w:pPr>
      <w:r>
        <w:rPr>
          <w:rFonts w:ascii="Calibri" w:hAnsi="Calibri" w:cs="Calibri"/>
        </w:rPr>
        <w:t>On occasions a car may be used to transport additional adults and / or in an emergency. The use of</w:t>
      </w:r>
    </w:p>
    <w:p w14:paraId="6D8B3C37" w14:textId="77777777" w:rsidR="004B757D" w:rsidRDefault="00CD2421" w:rsidP="004B757D">
      <w:pPr>
        <w:ind w:left="426" w:hanging="142"/>
        <w:rPr>
          <w:rFonts w:ascii="Calibri" w:hAnsi="Calibri" w:cs="Calibri"/>
        </w:rPr>
      </w:pPr>
      <w:r>
        <w:rPr>
          <w:rFonts w:ascii="Calibri" w:hAnsi="Calibri" w:cs="Calibri"/>
        </w:rPr>
        <w:t xml:space="preserve">cars </w:t>
      </w:r>
      <w:proofErr w:type="gramStart"/>
      <w:r w:rsidR="004B757D">
        <w:rPr>
          <w:rFonts w:ascii="Calibri" w:hAnsi="Calibri" w:cs="Calibri"/>
        </w:rPr>
        <w:t>is</w:t>
      </w:r>
      <w:proofErr w:type="gramEnd"/>
      <w:r w:rsidR="004B757D">
        <w:rPr>
          <w:rFonts w:ascii="Calibri" w:hAnsi="Calibri" w:cs="Calibri"/>
        </w:rPr>
        <w:t xml:space="preserve"> discouraged for transporting pupils; but if used the following should be adhered to:</w:t>
      </w:r>
    </w:p>
    <w:p w14:paraId="1191F176" w14:textId="77777777" w:rsidR="004B757D" w:rsidRDefault="004B757D" w:rsidP="00D86116">
      <w:pPr>
        <w:pStyle w:val="ListParagraph"/>
        <w:numPr>
          <w:ilvl w:val="0"/>
          <w:numId w:val="47"/>
        </w:numPr>
        <w:ind w:left="993" w:hanging="142"/>
        <w:rPr>
          <w:rFonts w:ascii="Calibri" w:hAnsi="Calibri" w:cs="Calibri"/>
        </w:rPr>
      </w:pPr>
      <w:r>
        <w:rPr>
          <w:rFonts w:ascii="Calibri" w:hAnsi="Calibri" w:cs="Calibri"/>
        </w:rPr>
        <w:t>The car should be roadworthy;</w:t>
      </w:r>
    </w:p>
    <w:p w14:paraId="26E8E980" w14:textId="77777777" w:rsidR="004B757D" w:rsidRDefault="004B757D" w:rsidP="00D86116">
      <w:pPr>
        <w:pStyle w:val="ListParagraph"/>
        <w:numPr>
          <w:ilvl w:val="0"/>
          <w:numId w:val="47"/>
        </w:numPr>
        <w:ind w:left="993" w:hanging="142"/>
        <w:rPr>
          <w:rFonts w:ascii="Calibri" w:hAnsi="Calibri" w:cs="Calibri"/>
        </w:rPr>
      </w:pPr>
      <w:r>
        <w:rPr>
          <w:rFonts w:ascii="Calibri" w:hAnsi="Calibri" w:cs="Calibri"/>
        </w:rPr>
        <w:t>The driver has the appropriate licence and business insurance;</w:t>
      </w:r>
    </w:p>
    <w:p w14:paraId="50529EBA" w14:textId="77777777" w:rsidR="004B757D" w:rsidRDefault="004B757D" w:rsidP="00D86116">
      <w:pPr>
        <w:pStyle w:val="ListParagraph"/>
        <w:numPr>
          <w:ilvl w:val="0"/>
          <w:numId w:val="47"/>
        </w:numPr>
        <w:ind w:left="993" w:hanging="142"/>
        <w:rPr>
          <w:rFonts w:ascii="Calibri" w:hAnsi="Calibri" w:cs="Calibri"/>
        </w:rPr>
      </w:pPr>
      <w:r>
        <w:rPr>
          <w:rFonts w:ascii="Calibri" w:hAnsi="Calibri" w:cs="Calibri"/>
        </w:rPr>
        <w:t>Drivers ensure pupils wear seat belts and use booster seats if necessary;</w:t>
      </w:r>
    </w:p>
    <w:p w14:paraId="0CA02D80" w14:textId="77777777" w:rsidR="004B757D" w:rsidRDefault="004B757D" w:rsidP="00D86116">
      <w:pPr>
        <w:pStyle w:val="ListParagraph"/>
        <w:numPr>
          <w:ilvl w:val="0"/>
          <w:numId w:val="47"/>
        </w:numPr>
        <w:ind w:left="993" w:hanging="142"/>
        <w:rPr>
          <w:rFonts w:ascii="Calibri" w:hAnsi="Calibri" w:cs="Calibri"/>
        </w:rPr>
      </w:pPr>
      <w:r>
        <w:rPr>
          <w:rFonts w:ascii="Calibri" w:hAnsi="Calibri" w:cs="Calibri"/>
        </w:rPr>
        <w:t>Drivers will not be unaccompanied with a child in their care.</w:t>
      </w:r>
    </w:p>
    <w:p w14:paraId="77FE3880" w14:textId="77777777" w:rsidR="004B757D" w:rsidRDefault="004B757D" w:rsidP="004B757D">
      <w:pPr>
        <w:rPr>
          <w:rFonts w:ascii="Calibri" w:hAnsi="Calibri" w:cs="Calibri"/>
        </w:rPr>
      </w:pPr>
    </w:p>
    <w:p w14:paraId="6ECA7EC2" w14:textId="77777777" w:rsidR="004B757D" w:rsidRDefault="004B757D" w:rsidP="004B757D">
      <w:pPr>
        <w:rPr>
          <w:rFonts w:ascii="Calibri" w:hAnsi="Calibri" w:cs="Calibri"/>
        </w:rPr>
      </w:pPr>
      <w:r>
        <w:rPr>
          <w:rFonts w:ascii="Calibri" w:hAnsi="Calibri" w:cs="Calibri"/>
        </w:rPr>
        <w:t xml:space="preserve">      On occasion a taxi may be required. An authorised taxi company will be used and preferably adults </w:t>
      </w:r>
    </w:p>
    <w:p w14:paraId="696DC6D8" w14:textId="77777777" w:rsidR="00F71A91" w:rsidRPr="00CD2421" w:rsidRDefault="004B757D" w:rsidP="00F71A91">
      <w:pPr>
        <w:ind w:left="284" w:hanging="284"/>
        <w:rPr>
          <w:rFonts w:ascii="Calibri" w:hAnsi="Calibri" w:cs="Calibri"/>
        </w:rPr>
      </w:pPr>
      <w:r>
        <w:rPr>
          <w:rFonts w:ascii="Calibri" w:hAnsi="Calibri" w:cs="Calibri"/>
        </w:rPr>
        <w:t xml:space="preserve">      will be transported via taxi. Where a child needs to be in a taxi they will be with a member of staff and unless it is an emergency parents will have been informed.</w:t>
      </w:r>
    </w:p>
    <w:p w14:paraId="33723BBD" w14:textId="77777777" w:rsidR="002B2731" w:rsidRPr="00FE1894" w:rsidRDefault="002B2731" w:rsidP="002B2731">
      <w:pPr>
        <w:rPr>
          <w:rFonts w:ascii="Calibri" w:hAnsi="Calibri" w:cs="Calibri"/>
        </w:rPr>
      </w:pPr>
    </w:p>
    <w:p w14:paraId="406A9162" w14:textId="77777777" w:rsidR="002B2731" w:rsidRPr="00265A64" w:rsidRDefault="002B2731" w:rsidP="00522555">
      <w:pPr>
        <w:pStyle w:val="Heading1"/>
        <w:keepNext w:val="0"/>
        <w:keepLines w:val="0"/>
        <w:numPr>
          <w:ilvl w:val="0"/>
          <w:numId w:val="13"/>
        </w:numPr>
        <w:spacing w:before="0" w:after="200" w:line="276" w:lineRule="auto"/>
        <w:ind w:left="360"/>
        <w:contextualSpacing/>
        <w:jc w:val="both"/>
        <w:rPr>
          <w:rFonts w:ascii="Calibri" w:hAnsi="Calibri" w:cs="Calibri"/>
          <w:b/>
          <w:color w:val="auto"/>
          <w:sz w:val="24"/>
          <w:szCs w:val="24"/>
        </w:rPr>
      </w:pPr>
      <w:r w:rsidRPr="00265A64">
        <w:rPr>
          <w:rFonts w:ascii="Calibri" w:hAnsi="Calibri" w:cs="Calibri"/>
          <w:b/>
          <w:color w:val="auto"/>
          <w:sz w:val="24"/>
          <w:szCs w:val="24"/>
        </w:rPr>
        <w:t>Insurance and licensing</w:t>
      </w:r>
    </w:p>
    <w:p w14:paraId="535840A1" w14:textId="77777777" w:rsidR="002B2731" w:rsidRDefault="002B2731" w:rsidP="00C45D1A">
      <w:pPr>
        <w:pStyle w:val="TSB-Level1Numbers"/>
        <w:numPr>
          <w:ilvl w:val="0"/>
          <w:numId w:val="22"/>
        </w:numPr>
        <w:spacing w:after="0" w:line="240" w:lineRule="auto"/>
        <w:ind w:left="426" w:hanging="142"/>
        <w:rPr>
          <w:rFonts w:ascii="Calibri" w:hAnsi="Calibri" w:cs="Calibri"/>
          <w:sz w:val="24"/>
          <w:szCs w:val="24"/>
        </w:rPr>
      </w:pPr>
      <w:r w:rsidRPr="00FE1894">
        <w:rPr>
          <w:rFonts w:ascii="Calibri" w:hAnsi="Calibri" w:cs="Calibri"/>
          <w:sz w:val="24"/>
          <w:szCs w:val="24"/>
        </w:rPr>
        <w:t>When planning activities of an adventurous nature in the UK, the educational visits coordinator will check that the provider of the activity holds a current licence.</w:t>
      </w:r>
    </w:p>
    <w:p w14:paraId="7BB44D22" w14:textId="77777777" w:rsidR="00B95690" w:rsidRPr="00FE1894" w:rsidRDefault="00C45D1A" w:rsidP="00C45D1A">
      <w:pPr>
        <w:pStyle w:val="TSB-Level1Numbers"/>
        <w:numPr>
          <w:ilvl w:val="0"/>
          <w:numId w:val="22"/>
        </w:numPr>
        <w:spacing w:after="0" w:line="240" w:lineRule="auto"/>
        <w:ind w:left="426" w:hanging="142"/>
        <w:rPr>
          <w:rFonts w:ascii="Calibri" w:hAnsi="Calibri" w:cs="Calibri"/>
          <w:sz w:val="24"/>
          <w:szCs w:val="24"/>
        </w:rPr>
      </w:pPr>
      <w:r>
        <w:rPr>
          <w:rFonts w:ascii="Calibri" w:hAnsi="Calibri" w:cs="Calibri"/>
          <w:sz w:val="24"/>
          <w:szCs w:val="24"/>
        </w:rPr>
        <w:t>The council</w:t>
      </w:r>
      <w:r w:rsidR="002B2731" w:rsidRPr="00FE1894">
        <w:rPr>
          <w:rFonts w:ascii="Calibri" w:hAnsi="Calibri" w:cs="Calibri"/>
          <w:sz w:val="24"/>
          <w:szCs w:val="24"/>
        </w:rPr>
        <w:t xml:space="preserve"> arranges insurance for off</w:t>
      </w:r>
      <w:r w:rsidR="00754220" w:rsidRPr="00FE1894">
        <w:rPr>
          <w:rFonts w:ascii="Calibri" w:hAnsi="Calibri" w:cs="Calibri"/>
          <w:sz w:val="24"/>
          <w:szCs w:val="24"/>
        </w:rPr>
        <w:t>-</w:t>
      </w:r>
      <w:r w:rsidR="002B2731" w:rsidRPr="00FE1894">
        <w:rPr>
          <w:rFonts w:ascii="Calibri" w:hAnsi="Calibri" w:cs="Calibri"/>
          <w:sz w:val="24"/>
          <w:szCs w:val="24"/>
        </w:rPr>
        <w:t xml:space="preserve">site activities and a copy of this is available by contact with the Business </w:t>
      </w:r>
      <w:r w:rsidR="000B183B">
        <w:rPr>
          <w:rFonts w:ascii="Calibri" w:hAnsi="Calibri" w:cs="Calibri"/>
          <w:sz w:val="24"/>
          <w:szCs w:val="24"/>
        </w:rPr>
        <w:t>Lead</w:t>
      </w:r>
      <w:r w:rsidR="002B2731" w:rsidRPr="00FE1894">
        <w:rPr>
          <w:rFonts w:ascii="Calibri" w:hAnsi="Calibri" w:cs="Calibri"/>
          <w:sz w:val="24"/>
          <w:szCs w:val="24"/>
        </w:rPr>
        <w:t>.</w:t>
      </w:r>
    </w:p>
    <w:p w14:paraId="4EFFF9BA" w14:textId="77777777" w:rsidR="00754220" w:rsidRPr="00265A64" w:rsidRDefault="00754220" w:rsidP="00754220">
      <w:pPr>
        <w:pStyle w:val="TSB-Level1Numbers"/>
        <w:spacing w:line="240" w:lineRule="auto"/>
        <w:ind w:left="426" w:firstLine="0"/>
        <w:rPr>
          <w:rFonts w:ascii="Calibri" w:hAnsi="Calibri" w:cs="Calibri"/>
          <w:sz w:val="24"/>
          <w:szCs w:val="24"/>
        </w:rPr>
      </w:pPr>
    </w:p>
    <w:p w14:paraId="4D1C2F75" w14:textId="77777777" w:rsidR="00640ACD" w:rsidRPr="00C45D1A" w:rsidRDefault="00640ACD" w:rsidP="00754220">
      <w:pPr>
        <w:pStyle w:val="Heading1"/>
        <w:keepNext w:val="0"/>
        <w:keepLines w:val="0"/>
        <w:numPr>
          <w:ilvl w:val="0"/>
          <w:numId w:val="13"/>
        </w:numPr>
        <w:spacing w:before="0"/>
        <w:ind w:left="360"/>
        <w:contextualSpacing/>
        <w:jc w:val="both"/>
        <w:rPr>
          <w:rFonts w:ascii="Calibri" w:hAnsi="Calibri" w:cs="Calibri"/>
          <w:b/>
          <w:color w:val="auto"/>
          <w:sz w:val="24"/>
          <w:szCs w:val="24"/>
        </w:rPr>
      </w:pPr>
      <w:r w:rsidRPr="00265A64">
        <w:rPr>
          <w:rFonts w:ascii="Calibri" w:hAnsi="Calibri" w:cs="Calibri"/>
          <w:b/>
          <w:color w:val="auto"/>
          <w:sz w:val="24"/>
          <w:szCs w:val="24"/>
        </w:rPr>
        <w:t>Health and Safety</w:t>
      </w:r>
    </w:p>
    <w:p w14:paraId="4D558201" w14:textId="77777777" w:rsidR="00C45D1A" w:rsidRPr="00FE1894" w:rsidRDefault="00C45D1A" w:rsidP="00754220">
      <w:pPr>
        <w:rPr>
          <w:rFonts w:ascii="Calibri" w:hAnsi="Calibri" w:cs="Calibri"/>
        </w:rPr>
      </w:pPr>
    </w:p>
    <w:p w14:paraId="64694CC8" w14:textId="77777777" w:rsidR="00640ACD" w:rsidRPr="00265A64" w:rsidRDefault="00640ACD" w:rsidP="00522555">
      <w:pPr>
        <w:pStyle w:val="Heading1"/>
        <w:keepNext w:val="0"/>
        <w:keepLines w:val="0"/>
        <w:numPr>
          <w:ilvl w:val="1"/>
          <w:numId w:val="24"/>
        </w:numPr>
        <w:spacing w:before="0"/>
        <w:contextualSpacing/>
        <w:jc w:val="both"/>
        <w:rPr>
          <w:rFonts w:ascii="Calibri" w:hAnsi="Calibri" w:cs="Calibri"/>
          <w:b/>
          <w:color w:val="auto"/>
          <w:sz w:val="24"/>
          <w:szCs w:val="24"/>
        </w:rPr>
      </w:pPr>
      <w:r w:rsidRPr="00FE1894">
        <w:rPr>
          <w:rFonts w:ascii="Calibri" w:hAnsi="Calibri" w:cs="Calibri"/>
          <w:color w:val="auto"/>
          <w:sz w:val="24"/>
          <w:szCs w:val="24"/>
        </w:rPr>
        <w:t xml:space="preserve"> </w:t>
      </w:r>
      <w:r w:rsidRPr="00265A64">
        <w:rPr>
          <w:rFonts w:ascii="Calibri" w:hAnsi="Calibri" w:cs="Calibri"/>
          <w:b/>
          <w:color w:val="auto"/>
          <w:sz w:val="24"/>
          <w:szCs w:val="24"/>
        </w:rPr>
        <w:t xml:space="preserve">Risk assessment process </w:t>
      </w:r>
    </w:p>
    <w:p w14:paraId="36B38E7E" w14:textId="77777777" w:rsidR="00C45D1A" w:rsidRDefault="00C45D1A" w:rsidP="00C45D1A">
      <w:pPr>
        <w:pStyle w:val="ListParagraph"/>
        <w:numPr>
          <w:ilvl w:val="0"/>
          <w:numId w:val="44"/>
        </w:numPr>
        <w:spacing w:after="200" w:line="276" w:lineRule="auto"/>
        <w:rPr>
          <w:rFonts w:ascii="Calibri" w:hAnsi="Calibri" w:cs="Calibri"/>
        </w:rPr>
      </w:pPr>
      <w:r w:rsidRPr="00C45D1A">
        <w:rPr>
          <w:rFonts w:ascii="Calibri" w:hAnsi="Calibri" w:cs="Calibri"/>
        </w:rPr>
        <w:t xml:space="preserve">School has a series of generic risk assessments, which are likely to apply to the activity wherever it takes place </w:t>
      </w:r>
      <w:proofErr w:type="spellStart"/>
      <w:r w:rsidRPr="00C45D1A">
        <w:rPr>
          <w:rFonts w:ascii="Calibri" w:hAnsi="Calibri" w:cs="Calibri"/>
        </w:rPr>
        <w:t>eg</w:t>
      </w:r>
      <w:proofErr w:type="spellEnd"/>
      <w:r w:rsidRPr="00C45D1A">
        <w:rPr>
          <w:rFonts w:ascii="Calibri" w:hAnsi="Calibri" w:cs="Calibri"/>
        </w:rPr>
        <w:t xml:space="preserve"> sports activities, transport, local walks.</w:t>
      </w:r>
    </w:p>
    <w:p w14:paraId="216E3897" w14:textId="77777777" w:rsidR="00C45D1A" w:rsidRDefault="00C45D1A" w:rsidP="00C45D1A">
      <w:pPr>
        <w:pStyle w:val="ListParagraph"/>
        <w:numPr>
          <w:ilvl w:val="0"/>
          <w:numId w:val="44"/>
        </w:numPr>
        <w:spacing w:after="200" w:line="276" w:lineRule="auto"/>
        <w:rPr>
          <w:rFonts w:ascii="Calibri" w:hAnsi="Calibri" w:cs="Calibri"/>
        </w:rPr>
      </w:pPr>
      <w:r w:rsidRPr="00C45D1A">
        <w:rPr>
          <w:rFonts w:ascii="Calibri" w:hAnsi="Calibri" w:cs="Calibri"/>
        </w:rPr>
        <w:t>Visit specific risk assessments, which differ from place to place and group to group are completed by the Group Lead, Deputy and class teacher prior to each visit.</w:t>
      </w:r>
    </w:p>
    <w:p w14:paraId="1C7DB0E8" w14:textId="77777777" w:rsidR="00175F72" w:rsidRPr="00C45D1A" w:rsidRDefault="00640ACD" w:rsidP="00C45D1A">
      <w:pPr>
        <w:pStyle w:val="ListParagraph"/>
        <w:numPr>
          <w:ilvl w:val="0"/>
          <w:numId w:val="44"/>
        </w:numPr>
        <w:spacing w:after="200" w:line="276" w:lineRule="auto"/>
        <w:rPr>
          <w:rFonts w:ascii="Calibri" w:hAnsi="Calibri" w:cs="Calibri"/>
        </w:rPr>
      </w:pPr>
      <w:r w:rsidRPr="00C45D1A">
        <w:rPr>
          <w:rFonts w:ascii="Calibri" w:hAnsi="Calibri" w:cs="Calibri"/>
        </w:rPr>
        <w:lastRenderedPageBreak/>
        <w:t xml:space="preserve">A comprehensive risk assessment should always be carried out and completed by the group leader with the EVC. The group leader and other supervisors should continually reassess the risks throughout the visit and take appropriate action if pupils are in danger. </w:t>
      </w:r>
      <w:r w:rsidR="00C45D1A">
        <w:rPr>
          <w:rFonts w:ascii="Calibri" w:hAnsi="Calibri" w:cs="Calibri"/>
        </w:rPr>
        <w:t>For level 1 and Level 2 visits t</w:t>
      </w:r>
      <w:r w:rsidR="00265A64" w:rsidRPr="00C45D1A">
        <w:rPr>
          <w:rFonts w:ascii="Calibri" w:hAnsi="Calibri" w:cs="Calibri"/>
        </w:rPr>
        <w:t xml:space="preserve">his should be completed </w:t>
      </w:r>
      <w:r w:rsidR="00C45D1A">
        <w:rPr>
          <w:rFonts w:ascii="Calibri" w:hAnsi="Calibri" w:cs="Calibri"/>
        </w:rPr>
        <w:t xml:space="preserve">at least </w:t>
      </w:r>
      <w:r w:rsidR="00265A64" w:rsidRPr="00C45D1A">
        <w:rPr>
          <w:rFonts w:ascii="Calibri" w:hAnsi="Calibri" w:cs="Calibri"/>
        </w:rPr>
        <w:t>two weeks before the date of the visit to allow time for signing off by the EVC. It can be amended at any point up to, and during, the visit.</w:t>
      </w:r>
      <w:r w:rsidR="00C45D1A">
        <w:rPr>
          <w:rFonts w:ascii="Calibri" w:hAnsi="Calibri" w:cs="Calibri"/>
        </w:rPr>
        <w:t xml:space="preserve"> For Level 3 visits this is completed prior to 28 days before the visit.</w:t>
      </w:r>
    </w:p>
    <w:p w14:paraId="1CF862AA" w14:textId="77777777" w:rsidR="00640ACD" w:rsidRPr="00FE1894" w:rsidRDefault="00640ACD" w:rsidP="00522555">
      <w:pPr>
        <w:pStyle w:val="ListParagraph"/>
        <w:numPr>
          <w:ilvl w:val="1"/>
          <w:numId w:val="23"/>
        </w:numPr>
        <w:ind w:left="1276" w:hanging="283"/>
        <w:rPr>
          <w:rFonts w:ascii="Calibri" w:hAnsi="Calibri" w:cs="Calibri"/>
        </w:rPr>
      </w:pPr>
      <w:r w:rsidRPr="00FE1894">
        <w:rPr>
          <w:rFonts w:ascii="Calibri" w:hAnsi="Calibri" w:cs="Calibri"/>
        </w:rPr>
        <w:t xml:space="preserve">The following factors should be </w:t>
      </w:r>
      <w:r w:rsidR="00C45D1A">
        <w:rPr>
          <w:rFonts w:ascii="Calibri" w:hAnsi="Calibri" w:cs="Calibri"/>
        </w:rPr>
        <w:t>considered</w:t>
      </w:r>
      <w:r w:rsidRPr="00FE1894">
        <w:rPr>
          <w:rFonts w:ascii="Calibri" w:hAnsi="Calibri" w:cs="Calibri"/>
        </w:rPr>
        <w:t xml:space="preserve"> when assessing the risks:</w:t>
      </w:r>
    </w:p>
    <w:p w14:paraId="7FEDD7F0" w14:textId="77777777" w:rsidR="00640ACD" w:rsidRPr="00FE1894" w:rsidRDefault="00640ACD" w:rsidP="00522555">
      <w:pPr>
        <w:numPr>
          <w:ilvl w:val="0"/>
          <w:numId w:val="26"/>
        </w:numPr>
        <w:ind w:firstLine="1063"/>
        <w:rPr>
          <w:rFonts w:ascii="Calibri" w:hAnsi="Calibri" w:cs="Calibri"/>
        </w:rPr>
      </w:pPr>
      <w:r w:rsidRPr="00FE1894">
        <w:rPr>
          <w:rFonts w:ascii="Calibri" w:hAnsi="Calibri" w:cs="Calibri"/>
        </w:rPr>
        <w:t>The type of activity and the level at which it is being undertaken;</w:t>
      </w:r>
    </w:p>
    <w:p w14:paraId="62821DA1" w14:textId="77777777" w:rsidR="00640ACD" w:rsidRPr="00FE1894" w:rsidRDefault="00640ACD" w:rsidP="00522555">
      <w:pPr>
        <w:numPr>
          <w:ilvl w:val="0"/>
          <w:numId w:val="26"/>
        </w:numPr>
        <w:ind w:firstLine="1063"/>
        <w:rPr>
          <w:rFonts w:ascii="Calibri" w:hAnsi="Calibri" w:cs="Calibri"/>
        </w:rPr>
      </w:pPr>
      <w:r w:rsidRPr="00FE1894">
        <w:rPr>
          <w:rFonts w:ascii="Calibri" w:hAnsi="Calibri" w:cs="Calibri"/>
        </w:rPr>
        <w:t>The location;</w:t>
      </w:r>
    </w:p>
    <w:p w14:paraId="34B784AD" w14:textId="77777777" w:rsidR="00640ACD" w:rsidRPr="00FE1894" w:rsidRDefault="00640ACD" w:rsidP="00522555">
      <w:pPr>
        <w:numPr>
          <w:ilvl w:val="0"/>
          <w:numId w:val="26"/>
        </w:numPr>
        <w:ind w:firstLine="1063"/>
        <w:rPr>
          <w:rFonts w:ascii="Calibri" w:hAnsi="Calibri" w:cs="Calibri"/>
        </w:rPr>
      </w:pPr>
      <w:r w:rsidRPr="00FE1894">
        <w:rPr>
          <w:rFonts w:ascii="Calibri" w:hAnsi="Calibri" w:cs="Calibri"/>
        </w:rPr>
        <w:t>The competence, experience and qualifications of supervisory staff;</w:t>
      </w:r>
    </w:p>
    <w:p w14:paraId="7F69BCDB" w14:textId="77777777" w:rsidR="00640ACD" w:rsidRPr="00FE1894" w:rsidRDefault="00640ACD" w:rsidP="00522555">
      <w:pPr>
        <w:numPr>
          <w:ilvl w:val="0"/>
          <w:numId w:val="26"/>
        </w:numPr>
        <w:ind w:firstLine="1063"/>
        <w:rPr>
          <w:rFonts w:ascii="Calibri" w:hAnsi="Calibri" w:cs="Calibri"/>
        </w:rPr>
      </w:pPr>
      <w:r w:rsidRPr="00FE1894">
        <w:rPr>
          <w:rFonts w:ascii="Calibri" w:hAnsi="Calibri" w:cs="Calibri"/>
        </w:rPr>
        <w:t>The group members</w:t>
      </w:r>
      <w:r w:rsidR="00C45D1A">
        <w:rPr>
          <w:rFonts w:ascii="Calibri" w:hAnsi="Calibri" w:cs="Calibri"/>
        </w:rPr>
        <w:t>’</w:t>
      </w:r>
      <w:r w:rsidRPr="00FE1894">
        <w:rPr>
          <w:rFonts w:ascii="Calibri" w:hAnsi="Calibri" w:cs="Calibri"/>
        </w:rPr>
        <w:t xml:space="preserve"> age</w:t>
      </w:r>
      <w:r w:rsidR="00C45D1A">
        <w:rPr>
          <w:rFonts w:ascii="Calibri" w:hAnsi="Calibri" w:cs="Calibri"/>
        </w:rPr>
        <w:t>s</w:t>
      </w:r>
      <w:r w:rsidRPr="00FE1894">
        <w:rPr>
          <w:rFonts w:ascii="Calibri" w:hAnsi="Calibri" w:cs="Calibri"/>
        </w:rPr>
        <w:t>, competence, fitness and temperament;</w:t>
      </w:r>
    </w:p>
    <w:p w14:paraId="167F1FDD" w14:textId="77777777" w:rsidR="00640ACD" w:rsidRPr="00FE1894" w:rsidRDefault="00640ACD" w:rsidP="00522555">
      <w:pPr>
        <w:numPr>
          <w:ilvl w:val="0"/>
          <w:numId w:val="26"/>
        </w:numPr>
        <w:ind w:firstLine="1063"/>
        <w:rPr>
          <w:rFonts w:ascii="Calibri" w:hAnsi="Calibri" w:cs="Calibri"/>
        </w:rPr>
      </w:pPr>
      <w:r w:rsidRPr="00FE1894">
        <w:rPr>
          <w:rFonts w:ascii="Calibri" w:hAnsi="Calibri" w:cs="Calibri"/>
        </w:rPr>
        <w:t>Children with special educational or medical needs;</w:t>
      </w:r>
    </w:p>
    <w:p w14:paraId="25F60FF8" w14:textId="77777777" w:rsidR="00640ACD" w:rsidRDefault="00640ACD" w:rsidP="00C45D1A">
      <w:pPr>
        <w:numPr>
          <w:ilvl w:val="0"/>
          <w:numId w:val="26"/>
        </w:numPr>
        <w:ind w:firstLine="1063"/>
        <w:rPr>
          <w:rFonts w:ascii="Calibri" w:hAnsi="Calibri" w:cs="Calibri"/>
        </w:rPr>
      </w:pPr>
      <w:r w:rsidRPr="00FE1894">
        <w:rPr>
          <w:rFonts w:ascii="Calibri" w:hAnsi="Calibri" w:cs="Calibri"/>
        </w:rPr>
        <w:t>Seasonal conditions, weather and timing</w:t>
      </w:r>
      <w:r w:rsidR="00C45D1A">
        <w:rPr>
          <w:rFonts w:ascii="Calibri" w:hAnsi="Calibri" w:cs="Calibri"/>
        </w:rPr>
        <w:t>;</w:t>
      </w:r>
    </w:p>
    <w:p w14:paraId="6BCF56C9" w14:textId="77777777" w:rsidR="00C45D1A" w:rsidRDefault="00C45D1A" w:rsidP="00C45D1A">
      <w:pPr>
        <w:numPr>
          <w:ilvl w:val="0"/>
          <w:numId w:val="26"/>
        </w:numPr>
        <w:ind w:firstLine="1063"/>
        <w:rPr>
          <w:rFonts w:ascii="Calibri" w:hAnsi="Calibri" w:cs="Calibri"/>
        </w:rPr>
      </w:pPr>
      <w:r>
        <w:rPr>
          <w:rFonts w:ascii="Calibri" w:hAnsi="Calibri" w:cs="Calibri"/>
        </w:rPr>
        <w:t xml:space="preserve">The day and time of year – seasonal </w:t>
      </w:r>
      <w:r w:rsidRPr="00C45D1A">
        <w:rPr>
          <w:rFonts w:ascii="Calibri" w:hAnsi="Calibri" w:cs="Calibri"/>
        </w:rPr>
        <w:t>weather</w:t>
      </w:r>
      <w:r>
        <w:rPr>
          <w:rFonts w:ascii="Calibri" w:hAnsi="Calibri" w:cs="Calibri"/>
        </w:rPr>
        <w:t xml:space="preserve"> conditions</w:t>
      </w:r>
      <w:r w:rsidRPr="00C45D1A">
        <w:rPr>
          <w:rFonts w:ascii="Calibri" w:hAnsi="Calibri" w:cs="Calibri"/>
        </w:rPr>
        <w:t>;</w:t>
      </w:r>
    </w:p>
    <w:p w14:paraId="0C4157FB" w14:textId="77777777" w:rsidR="00C45D1A" w:rsidRDefault="00C45D1A" w:rsidP="00C45D1A">
      <w:pPr>
        <w:numPr>
          <w:ilvl w:val="0"/>
          <w:numId w:val="26"/>
        </w:numPr>
        <w:ind w:firstLine="1063"/>
        <w:rPr>
          <w:rFonts w:ascii="Calibri" w:hAnsi="Calibri" w:cs="Calibri"/>
        </w:rPr>
      </w:pPr>
      <w:r>
        <w:rPr>
          <w:rFonts w:ascii="Calibri" w:hAnsi="Calibri" w:cs="Calibri"/>
        </w:rPr>
        <w:t>The travel arrangements;</w:t>
      </w:r>
    </w:p>
    <w:p w14:paraId="41D8EE82" w14:textId="77777777" w:rsidR="00C45D1A" w:rsidRPr="00C45D1A" w:rsidRDefault="00C45D1A" w:rsidP="00C45D1A">
      <w:pPr>
        <w:numPr>
          <w:ilvl w:val="0"/>
          <w:numId w:val="26"/>
        </w:numPr>
        <w:ind w:firstLine="1063"/>
        <w:rPr>
          <w:rFonts w:ascii="Calibri" w:hAnsi="Calibri" w:cs="Calibri"/>
        </w:rPr>
      </w:pPr>
      <w:r>
        <w:rPr>
          <w:rFonts w:ascii="Calibri" w:hAnsi="Calibri" w:cs="Calibri"/>
        </w:rPr>
        <w:t xml:space="preserve">Emergency procedures. </w:t>
      </w:r>
    </w:p>
    <w:p w14:paraId="3A42BF27" w14:textId="77777777" w:rsidR="00C45D1A" w:rsidRPr="00C45D1A" w:rsidRDefault="00C45D1A" w:rsidP="00C45D1A">
      <w:pPr>
        <w:ind w:left="1843"/>
        <w:rPr>
          <w:rFonts w:ascii="Calibri" w:hAnsi="Calibri" w:cs="Calibri"/>
        </w:rPr>
      </w:pPr>
    </w:p>
    <w:p w14:paraId="2DAC1169" w14:textId="77777777" w:rsidR="00640ACD" w:rsidRPr="00FE1894" w:rsidRDefault="00640ACD" w:rsidP="00522555">
      <w:pPr>
        <w:pStyle w:val="TSB-Level1Numbers"/>
        <w:numPr>
          <w:ilvl w:val="0"/>
          <w:numId w:val="25"/>
        </w:numPr>
        <w:spacing w:after="0" w:line="240" w:lineRule="auto"/>
        <w:ind w:firstLine="213"/>
        <w:rPr>
          <w:rFonts w:ascii="Calibri" w:hAnsi="Calibri" w:cs="Calibri"/>
          <w:sz w:val="24"/>
          <w:szCs w:val="24"/>
        </w:rPr>
      </w:pPr>
      <w:r w:rsidRPr="00FE1894">
        <w:rPr>
          <w:rFonts w:ascii="Calibri" w:hAnsi="Calibri" w:cs="Calibri"/>
          <w:sz w:val="24"/>
          <w:szCs w:val="24"/>
        </w:rPr>
        <w:t>The process is as follows:</w:t>
      </w:r>
    </w:p>
    <w:p w14:paraId="3D24C59B" w14:textId="77777777" w:rsidR="00640ACD" w:rsidRPr="00265A64" w:rsidRDefault="00640ACD" w:rsidP="00F71A91">
      <w:pPr>
        <w:pStyle w:val="TSB-PolicyBullets"/>
        <w:numPr>
          <w:ilvl w:val="0"/>
          <w:numId w:val="27"/>
        </w:numPr>
      </w:pPr>
      <w:r w:rsidRPr="00265A64">
        <w:t>Identify the hazards;</w:t>
      </w:r>
    </w:p>
    <w:p w14:paraId="46BDAAB1" w14:textId="77777777" w:rsidR="00640ACD" w:rsidRPr="00265A64" w:rsidRDefault="00640ACD" w:rsidP="00F71A91">
      <w:pPr>
        <w:pStyle w:val="TSB-PolicyBullets"/>
        <w:numPr>
          <w:ilvl w:val="0"/>
          <w:numId w:val="27"/>
        </w:numPr>
      </w:pPr>
      <w:r w:rsidRPr="00265A64">
        <w:t>Decide who might be harmed and how;</w:t>
      </w:r>
    </w:p>
    <w:p w14:paraId="754A2AE7" w14:textId="77777777" w:rsidR="00640ACD" w:rsidRPr="00265A64" w:rsidRDefault="00640ACD" w:rsidP="00F71A91">
      <w:pPr>
        <w:pStyle w:val="TSB-PolicyBullets"/>
        <w:numPr>
          <w:ilvl w:val="0"/>
          <w:numId w:val="27"/>
        </w:numPr>
      </w:pPr>
      <w:r w:rsidRPr="00265A64">
        <w:t>Evaluate the risks and decide on precautions;</w:t>
      </w:r>
    </w:p>
    <w:p w14:paraId="395CE19F" w14:textId="77777777" w:rsidR="00640ACD" w:rsidRPr="00265A64" w:rsidRDefault="00640ACD" w:rsidP="00F71A91">
      <w:pPr>
        <w:pStyle w:val="TSB-PolicyBullets"/>
        <w:numPr>
          <w:ilvl w:val="0"/>
          <w:numId w:val="27"/>
        </w:numPr>
      </w:pPr>
      <w:r w:rsidRPr="00265A64">
        <w:t>Record your findings and implement them;</w:t>
      </w:r>
    </w:p>
    <w:p w14:paraId="3B48546C" w14:textId="77777777" w:rsidR="00640ACD" w:rsidRPr="00C45D1A" w:rsidRDefault="00640ACD" w:rsidP="00F71A91">
      <w:pPr>
        <w:pStyle w:val="TSB-PolicyBullets"/>
        <w:numPr>
          <w:ilvl w:val="0"/>
          <w:numId w:val="27"/>
        </w:numPr>
      </w:pPr>
      <w:r w:rsidRPr="00265A64">
        <w:t>Review your assessment and update if necessary.</w:t>
      </w:r>
    </w:p>
    <w:p w14:paraId="60DB8DE5" w14:textId="77777777" w:rsidR="00640ACD" w:rsidRPr="00FE1894" w:rsidRDefault="00640ACD" w:rsidP="00522555">
      <w:pPr>
        <w:pStyle w:val="TSB-Level1Numbers"/>
        <w:numPr>
          <w:ilvl w:val="0"/>
          <w:numId w:val="25"/>
        </w:numPr>
        <w:tabs>
          <w:tab w:val="num" w:pos="1276"/>
          <w:tab w:val="num" w:pos="1418"/>
        </w:tabs>
        <w:spacing w:after="0" w:line="240" w:lineRule="auto"/>
        <w:ind w:firstLine="213"/>
        <w:rPr>
          <w:rFonts w:ascii="Calibri" w:hAnsi="Calibri" w:cs="Calibri"/>
          <w:sz w:val="24"/>
          <w:szCs w:val="24"/>
        </w:rPr>
      </w:pPr>
      <w:r w:rsidRPr="00FE1894">
        <w:rPr>
          <w:rFonts w:ascii="Calibri" w:hAnsi="Calibri" w:cs="Calibri"/>
          <w:sz w:val="24"/>
          <w:szCs w:val="24"/>
        </w:rPr>
        <w:t xml:space="preserve">All accompanying staff will receive a copy of the risk assessment and a copy of the     </w:t>
      </w:r>
    </w:p>
    <w:p w14:paraId="61DF8226" w14:textId="77777777" w:rsidR="00640ACD" w:rsidRPr="00FE1894" w:rsidRDefault="00640ACD" w:rsidP="00640ACD">
      <w:pPr>
        <w:pStyle w:val="TSB-Level1Numbers"/>
        <w:tabs>
          <w:tab w:val="num" w:pos="1418"/>
        </w:tabs>
        <w:spacing w:after="0" w:line="240" w:lineRule="auto"/>
        <w:rPr>
          <w:rFonts w:ascii="Calibri" w:hAnsi="Calibri" w:cs="Calibri"/>
          <w:sz w:val="24"/>
          <w:szCs w:val="24"/>
        </w:rPr>
      </w:pPr>
      <w:r w:rsidRPr="00FE1894">
        <w:rPr>
          <w:rFonts w:ascii="Calibri" w:hAnsi="Calibri" w:cs="Calibri"/>
          <w:sz w:val="24"/>
          <w:szCs w:val="24"/>
        </w:rPr>
        <w:t xml:space="preserve">    risk assessment will be left at the office on departure. An additional copy is kept on </w:t>
      </w:r>
    </w:p>
    <w:p w14:paraId="5690E497" w14:textId="77777777" w:rsidR="00265A64" w:rsidRPr="00FE1894" w:rsidRDefault="00640ACD" w:rsidP="00C45D1A">
      <w:pPr>
        <w:pStyle w:val="TSB-Level1Numbers"/>
        <w:tabs>
          <w:tab w:val="num" w:pos="1418"/>
        </w:tabs>
        <w:spacing w:after="0" w:line="240" w:lineRule="auto"/>
        <w:rPr>
          <w:rFonts w:ascii="Calibri" w:hAnsi="Calibri" w:cs="Calibri"/>
          <w:sz w:val="24"/>
          <w:szCs w:val="24"/>
        </w:rPr>
      </w:pPr>
      <w:r w:rsidRPr="00FE1894">
        <w:rPr>
          <w:rFonts w:ascii="Calibri" w:hAnsi="Calibri" w:cs="Calibri"/>
          <w:sz w:val="24"/>
          <w:szCs w:val="24"/>
        </w:rPr>
        <w:t xml:space="preserve">    </w:t>
      </w:r>
      <w:r w:rsidR="00175F72" w:rsidRPr="00FE1894">
        <w:rPr>
          <w:rFonts w:ascii="Calibri" w:hAnsi="Calibri" w:cs="Calibri"/>
          <w:sz w:val="24"/>
          <w:szCs w:val="24"/>
        </w:rPr>
        <w:t>Evolve</w:t>
      </w:r>
      <w:r w:rsidRPr="00FE1894">
        <w:rPr>
          <w:rFonts w:ascii="Calibri" w:hAnsi="Calibri" w:cs="Calibri"/>
          <w:sz w:val="24"/>
          <w:szCs w:val="24"/>
        </w:rPr>
        <w:t>.</w:t>
      </w:r>
    </w:p>
    <w:p w14:paraId="0F9E4734" w14:textId="77777777" w:rsidR="00D547FD" w:rsidRPr="00FE1894" w:rsidRDefault="00640ACD" w:rsidP="00522555">
      <w:pPr>
        <w:pStyle w:val="TSB-Level1Numbers"/>
        <w:numPr>
          <w:ilvl w:val="0"/>
          <w:numId w:val="25"/>
        </w:numPr>
        <w:tabs>
          <w:tab w:val="clear" w:pos="780"/>
          <w:tab w:val="num" w:pos="1276"/>
        </w:tabs>
        <w:spacing w:after="0" w:line="240" w:lineRule="auto"/>
        <w:ind w:firstLine="213"/>
        <w:rPr>
          <w:rFonts w:ascii="Calibri" w:hAnsi="Calibri" w:cs="Calibri"/>
          <w:sz w:val="24"/>
          <w:szCs w:val="24"/>
        </w:rPr>
      </w:pPr>
      <w:r w:rsidRPr="00FE1894">
        <w:rPr>
          <w:rFonts w:ascii="Calibri" w:hAnsi="Calibri" w:cs="Calibri"/>
          <w:sz w:val="24"/>
          <w:szCs w:val="24"/>
        </w:rPr>
        <w:t xml:space="preserve">A </w:t>
      </w:r>
      <w:r w:rsidR="00175F72" w:rsidRPr="00FE1894">
        <w:rPr>
          <w:rFonts w:ascii="Calibri" w:hAnsi="Calibri" w:cs="Calibri"/>
          <w:sz w:val="24"/>
          <w:szCs w:val="24"/>
        </w:rPr>
        <w:t xml:space="preserve">sample </w:t>
      </w:r>
      <w:r w:rsidRPr="00FE1894">
        <w:rPr>
          <w:rFonts w:ascii="Calibri" w:hAnsi="Calibri" w:cs="Calibri"/>
          <w:sz w:val="24"/>
          <w:szCs w:val="24"/>
        </w:rPr>
        <w:t xml:space="preserve">risk assessment form is available </w:t>
      </w:r>
      <w:r w:rsidRPr="00C5659E">
        <w:rPr>
          <w:rFonts w:ascii="Calibri" w:hAnsi="Calibri" w:cs="Calibri"/>
          <w:sz w:val="24"/>
          <w:szCs w:val="24"/>
        </w:rPr>
        <w:t xml:space="preserve">in </w:t>
      </w:r>
      <w:r w:rsidR="00B95690" w:rsidRPr="00C5659E">
        <w:rPr>
          <w:rFonts w:ascii="Calibri" w:hAnsi="Calibri" w:cs="Calibri"/>
          <w:sz w:val="24"/>
          <w:szCs w:val="24"/>
        </w:rPr>
        <w:t xml:space="preserve">Appendix </w:t>
      </w:r>
      <w:r w:rsidR="00C5659E" w:rsidRPr="00C5659E">
        <w:rPr>
          <w:rFonts w:ascii="Calibri" w:hAnsi="Calibri" w:cs="Calibri"/>
          <w:sz w:val="24"/>
          <w:szCs w:val="24"/>
        </w:rPr>
        <w:t>6</w:t>
      </w:r>
      <w:r w:rsidRPr="00C5659E">
        <w:rPr>
          <w:rFonts w:ascii="Calibri" w:hAnsi="Calibri" w:cs="Calibri"/>
          <w:sz w:val="24"/>
          <w:szCs w:val="24"/>
        </w:rPr>
        <w:t xml:space="preserve">. </w:t>
      </w:r>
    </w:p>
    <w:p w14:paraId="461E6145" w14:textId="77777777" w:rsidR="001D23EB" w:rsidRDefault="001D23EB" w:rsidP="001D23EB">
      <w:pPr>
        <w:pStyle w:val="TSB-Level1Numbers"/>
        <w:spacing w:after="0" w:line="240" w:lineRule="auto"/>
        <w:rPr>
          <w:rFonts w:ascii="Calibri" w:hAnsi="Calibri" w:cs="Calibri"/>
          <w:sz w:val="24"/>
          <w:szCs w:val="24"/>
        </w:rPr>
      </w:pPr>
    </w:p>
    <w:p w14:paraId="16866391" w14:textId="77777777" w:rsidR="00516F29" w:rsidRDefault="00516F29" w:rsidP="001D23EB">
      <w:pPr>
        <w:pStyle w:val="TSB-Level1Numbers"/>
        <w:spacing w:after="0" w:line="240" w:lineRule="auto"/>
        <w:rPr>
          <w:rFonts w:ascii="Calibri" w:hAnsi="Calibri" w:cs="Calibri"/>
          <w:sz w:val="24"/>
          <w:szCs w:val="24"/>
        </w:rPr>
      </w:pPr>
    </w:p>
    <w:p w14:paraId="3CA680CD" w14:textId="77777777" w:rsidR="00516F29" w:rsidRPr="00FE1894" w:rsidRDefault="00516F29" w:rsidP="001D23EB">
      <w:pPr>
        <w:pStyle w:val="TSB-Level1Numbers"/>
        <w:spacing w:after="0" w:line="240" w:lineRule="auto"/>
        <w:rPr>
          <w:rFonts w:ascii="Calibri" w:hAnsi="Calibri" w:cs="Calibri"/>
          <w:sz w:val="24"/>
          <w:szCs w:val="24"/>
        </w:rPr>
      </w:pPr>
    </w:p>
    <w:p w14:paraId="5AA80B1E" w14:textId="77777777" w:rsidR="00D828A2" w:rsidRPr="00FE1894" w:rsidRDefault="00D828A2" w:rsidP="00C45D1A">
      <w:pPr>
        <w:pStyle w:val="TSB-Level1Numbers"/>
        <w:spacing w:after="0" w:line="240" w:lineRule="auto"/>
        <w:ind w:left="0" w:firstLine="0"/>
        <w:rPr>
          <w:rFonts w:ascii="Calibri" w:hAnsi="Calibri" w:cs="Calibri"/>
          <w:sz w:val="24"/>
          <w:szCs w:val="24"/>
        </w:rPr>
      </w:pPr>
    </w:p>
    <w:p w14:paraId="7BBF6525" w14:textId="77777777" w:rsidR="00175F72" w:rsidRPr="00556AF1" w:rsidRDefault="001D23EB" w:rsidP="00556AF1">
      <w:pPr>
        <w:pStyle w:val="ListParagraph"/>
        <w:numPr>
          <w:ilvl w:val="1"/>
          <w:numId w:val="24"/>
        </w:numPr>
        <w:rPr>
          <w:rFonts w:ascii="Calibri" w:hAnsi="Calibri" w:cs="Calibri"/>
          <w:b/>
        </w:rPr>
      </w:pPr>
      <w:r w:rsidRPr="00265A64">
        <w:rPr>
          <w:rFonts w:ascii="Calibri" w:hAnsi="Calibri" w:cs="Calibri"/>
          <w:b/>
        </w:rPr>
        <w:t>First Aid</w:t>
      </w:r>
    </w:p>
    <w:p w14:paraId="7898482E" w14:textId="77777777" w:rsidR="00556AF1" w:rsidRDefault="00556AF1" w:rsidP="00556AF1">
      <w:pPr>
        <w:rPr>
          <w:rFonts w:ascii="Calibri" w:hAnsi="Calibri" w:cs="Calibri"/>
        </w:rPr>
      </w:pPr>
    </w:p>
    <w:p w14:paraId="051603C7" w14:textId="77777777" w:rsidR="00556AF1" w:rsidRPr="00556AF1" w:rsidRDefault="00556AF1" w:rsidP="00556AF1">
      <w:pPr>
        <w:ind w:left="927"/>
        <w:rPr>
          <w:rFonts w:ascii="Calibri" w:hAnsi="Calibri" w:cs="Calibri"/>
          <w:b/>
        </w:rPr>
      </w:pPr>
      <w:r w:rsidRPr="00556AF1">
        <w:rPr>
          <w:rFonts w:ascii="Calibri" w:hAnsi="Calibri" w:cs="Calibri"/>
          <w:b/>
        </w:rPr>
        <w:t xml:space="preserve">For children in EYFS there is a statutory requirement that there is at least one person who holds a current paediatric first aid certificate on the visit. </w:t>
      </w:r>
    </w:p>
    <w:p w14:paraId="389B8E88" w14:textId="77777777" w:rsidR="00556AF1" w:rsidRPr="00556AF1" w:rsidRDefault="00556AF1" w:rsidP="00556AF1">
      <w:pPr>
        <w:ind w:left="927"/>
        <w:rPr>
          <w:rFonts w:ascii="Calibri" w:hAnsi="Calibri" w:cs="Calibri"/>
        </w:rPr>
      </w:pPr>
    </w:p>
    <w:p w14:paraId="42B7DBCF" w14:textId="77777777" w:rsidR="00556AF1" w:rsidRDefault="00556AF1" w:rsidP="00522555">
      <w:pPr>
        <w:pStyle w:val="ListParagraph"/>
        <w:numPr>
          <w:ilvl w:val="0"/>
          <w:numId w:val="25"/>
        </w:numPr>
        <w:tabs>
          <w:tab w:val="clear" w:pos="780"/>
        </w:tabs>
        <w:ind w:left="1276" w:hanging="283"/>
        <w:rPr>
          <w:rFonts w:ascii="Calibri" w:hAnsi="Calibri" w:cs="Calibri"/>
        </w:rPr>
      </w:pPr>
      <w:r>
        <w:rPr>
          <w:rFonts w:ascii="Calibri" w:hAnsi="Calibri" w:cs="Calibri"/>
        </w:rPr>
        <w:t>In Key Stage 1 and Key Stage 2</w:t>
      </w:r>
      <w:r w:rsidR="001D23EB" w:rsidRPr="00FE1894">
        <w:rPr>
          <w:rFonts w:ascii="Calibri" w:hAnsi="Calibri" w:cs="Calibri"/>
        </w:rPr>
        <w:t xml:space="preserve"> a qualified first aider should be present on each visit </w:t>
      </w:r>
      <w:r>
        <w:rPr>
          <w:rFonts w:ascii="Calibri" w:hAnsi="Calibri" w:cs="Calibri"/>
        </w:rPr>
        <w:t>and appointed to be in charge of first aid.</w:t>
      </w:r>
    </w:p>
    <w:p w14:paraId="22787D53" w14:textId="77777777" w:rsidR="00265A64" w:rsidRPr="00556AF1" w:rsidRDefault="00556AF1" w:rsidP="00556AF1">
      <w:pPr>
        <w:pStyle w:val="ListParagraph"/>
        <w:numPr>
          <w:ilvl w:val="0"/>
          <w:numId w:val="25"/>
        </w:numPr>
        <w:tabs>
          <w:tab w:val="clear" w:pos="780"/>
        </w:tabs>
        <w:ind w:left="1276" w:hanging="283"/>
        <w:rPr>
          <w:rFonts w:ascii="Calibri" w:hAnsi="Calibri" w:cs="Calibri"/>
        </w:rPr>
      </w:pPr>
      <w:r>
        <w:rPr>
          <w:rFonts w:ascii="Calibri" w:hAnsi="Calibri" w:cs="Calibri"/>
        </w:rPr>
        <w:t>A</w:t>
      </w:r>
      <w:r w:rsidR="001D23EB" w:rsidRPr="00FE1894">
        <w:rPr>
          <w:rFonts w:ascii="Calibri" w:hAnsi="Calibri" w:cs="Calibri"/>
        </w:rPr>
        <w:t xml:space="preserve"> first aid kit will be taken on all visit is and the school office will ensure these are complete. </w:t>
      </w:r>
    </w:p>
    <w:p w14:paraId="036CACED" w14:textId="77777777" w:rsidR="00265A64" w:rsidRPr="00556AF1" w:rsidRDefault="001D23EB" w:rsidP="00556AF1">
      <w:pPr>
        <w:pStyle w:val="ListParagraph"/>
        <w:numPr>
          <w:ilvl w:val="0"/>
          <w:numId w:val="25"/>
        </w:numPr>
        <w:tabs>
          <w:tab w:val="clear" w:pos="780"/>
        </w:tabs>
        <w:ind w:left="1276" w:hanging="283"/>
        <w:rPr>
          <w:rFonts w:ascii="Calibri" w:hAnsi="Calibri" w:cs="Calibri"/>
        </w:rPr>
      </w:pPr>
      <w:r w:rsidRPr="00FE1894">
        <w:rPr>
          <w:rFonts w:ascii="Calibri" w:hAnsi="Calibri" w:cs="Calibri"/>
        </w:rPr>
        <w:t>All staff involved should be aware of any medical issues regarding the children. This information is given in a medical form. Medicines relating to particular children and information regarding administration should be given to the designated member of staff.</w:t>
      </w:r>
    </w:p>
    <w:p w14:paraId="7B32B66B" w14:textId="77777777" w:rsidR="00265A64" w:rsidRPr="00556AF1" w:rsidRDefault="001D23EB" w:rsidP="00556AF1">
      <w:pPr>
        <w:pStyle w:val="ListParagraph"/>
        <w:numPr>
          <w:ilvl w:val="0"/>
          <w:numId w:val="25"/>
        </w:numPr>
        <w:tabs>
          <w:tab w:val="clear" w:pos="780"/>
        </w:tabs>
        <w:ind w:left="1276" w:hanging="283"/>
        <w:rPr>
          <w:rFonts w:ascii="Calibri" w:hAnsi="Calibri" w:cs="Calibri"/>
        </w:rPr>
      </w:pPr>
      <w:r w:rsidRPr="00FE1894">
        <w:rPr>
          <w:rFonts w:ascii="Calibri" w:hAnsi="Calibri" w:cs="Calibri"/>
        </w:rPr>
        <w:t xml:space="preserve">Any accident must be reported </w:t>
      </w:r>
      <w:r w:rsidR="00556AF1">
        <w:rPr>
          <w:rFonts w:ascii="Calibri" w:hAnsi="Calibri" w:cs="Calibri"/>
        </w:rPr>
        <w:t>on CPOMS</w:t>
      </w:r>
      <w:r w:rsidRPr="00FE1894">
        <w:rPr>
          <w:rFonts w:ascii="Calibri" w:hAnsi="Calibri" w:cs="Calibri"/>
        </w:rPr>
        <w:t xml:space="preserve"> and any other health issues related to the parents. </w:t>
      </w:r>
    </w:p>
    <w:p w14:paraId="638D1B28" w14:textId="77777777" w:rsidR="00265A64" w:rsidRPr="00FE1894" w:rsidRDefault="00265A64" w:rsidP="00522555">
      <w:pPr>
        <w:pStyle w:val="ListParagraph"/>
        <w:numPr>
          <w:ilvl w:val="0"/>
          <w:numId w:val="25"/>
        </w:numPr>
        <w:tabs>
          <w:tab w:val="clear" w:pos="780"/>
        </w:tabs>
        <w:ind w:left="1276" w:hanging="283"/>
        <w:rPr>
          <w:rFonts w:ascii="Calibri" w:hAnsi="Calibri" w:cs="Calibri"/>
        </w:rPr>
      </w:pPr>
      <w:r>
        <w:rPr>
          <w:rFonts w:ascii="Calibri" w:hAnsi="Calibri" w:cs="Calibri"/>
        </w:rPr>
        <w:t>Where possible, a first aider should accompany any child to hospital if needed and be the main point of contact for parents.</w:t>
      </w:r>
    </w:p>
    <w:p w14:paraId="3757CA23" w14:textId="77777777" w:rsidR="001D23EB" w:rsidRPr="00FE1894" w:rsidRDefault="001D23EB" w:rsidP="00556AF1">
      <w:pPr>
        <w:rPr>
          <w:rFonts w:ascii="Calibri" w:hAnsi="Calibri" w:cs="Calibri"/>
        </w:rPr>
      </w:pPr>
    </w:p>
    <w:p w14:paraId="3DF27D2D" w14:textId="77777777" w:rsidR="001D23EB" w:rsidRPr="00FE1894" w:rsidRDefault="00175F72" w:rsidP="00522555">
      <w:pPr>
        <w:pStyle w:val="ListParagraph"/>
        <w:numPr>
          <w:ilvl w:val="1"/>
          <w:numId w:val="24"/>
        </w:numPr>
        <w:rPr>
          <w:rFonts w:ascii="Calibri" w:hAnsi="Calibri" w:cs="Calibri"/>
          <w:b/>
        </w:rPr>
      </w:pPr>
      <w:r w:rsidRPr="00FE1894">
        <w:rPr>
          <w:rFonts w:ascii="Calibri" w:hAnsi="Calibri" w:cs="Calibri"/>
          <w:b/>
        </w:rPr>
        <w:t xml:space="preserve">  Safeguarding and Child Protection</w:t>
      </w:r>
      <w:r w:rsidR="001D23EB" w:rsidRPr="00FE1894">
        <w:rPr>
          <w:rFonts w:ascii="Calibri" w:hAnsi="Calibri" w:cs="Calibri"/>
          <w:b/>
        </w:rPr>
        <w:t xml:space="preserve"> </w:t>
      </w:r>
    </w:p>
    <w:p w14:paraId="1AB906BC" w14:textId="77777777" w:rsidR="00175F72" w:rsidRPr="00FE1894" w:rsidRDefault="00175F72" w:rsidP="00556AF1">
      <w:pPr>
        <w:rPr>
          <w:rFonts w:ascii="Calibri" w:hAnsi="Calibri" w:cs="Calibri"/>
          <w:b/>
        </w:rPr>
      </w:pPr>
    </w:p>
    <w:p w14:paraId="4744168A" w14:textId="77777777" w:rsidR="00175F72" w:rsidRPr="00FE1894" w:rsidRDefault="00175F72" w:rsidP="00175F72">
      <w:pPr>
        <w:ind w:left="567"/>
        <w:rPr>
          <w:rFonts w:ascii="Calibri" w:hAnsi="Calibri" w:cs="Calibri"/>
        </w:rPr>
      </w:pPr>
      <w:r w:rsidRPr="00FE1894">
        <w:rPr>
          <w:rFonts w:ascii="Calibri" w:hAnsi="Calibri" w:cs="Calibri"/>
        </w:rPr>
        <w:t>Safeguarding procedures should be considered as part of the planning process with additional consideration for residential visits.  Visit Leads should:</w:t>
      </w:r>
    </w:p>
    <w:p w14:paraId="1A218779" w14:textId="77777777" w:rsidR="00175F72" w:rsidRPr="00FE1894" w:rsidRDefault="00556AF1" w:rsidP="00522555">
      <w:pPr>
        <w:pStyle w:val="MediumGrid1-Accent21"/>
        <w:numPr>
          <w:ilvl w:val="0"/>
          <w:numId w:val="34"/>
        </w:numPr>
        <w:spacing w:after="200" w:line="276" w:lineRule="auto"/>
        <w:ind w:left="1276" w:hanging="142"/>
        <w:contextualSpacing/>
        <w:rPr>
          <w:rFonts w:ascii="Calibri" w:hAnsi="Calibri" w:cs="Calibri"/>
          <w:sz w:val="24"/>
        </w:rPr>
      </w:pPr>
      <w:r>
        <w:rPr>
          <w:rFonts w:ascii="Calibri" w:hAnsi="Calibri" w:cs="Calibri"/>
          <w:sz w:val="24"/>
        </w:rPr>
        <w:lastRenderedPageBreak/>
        <w:t>L</w:t>
      </w:r>
      <w:r w:rsidR="00175F72" w:rsidRPr="00FE1894">
        <w:rPr>
          <w:rFonts w:ascii="Calibri" w:hAnsi="Calibri" w:cs="Calibri"/>
          <w:sz w:val="24"/>
        </w:rPr>
        <w:t>iaise with the Designated Safeguarding Lead (DSL) and other staff to identify any relevant safeguarding issues</w:t>
      </w:r>
    </w:p>
    <w:p w14:paraId="1356F08C" w14:textId="77777777" w:rsidR="00175F72" w:rsidRPr="00FE1894" w:rsidRDefault="00175F72" w:rsidP="00522555">
      <w:pPr>
        <w:pStyle w:val="MediumGrid1-Accent21"/>
        <w:numPr>
          <w:ilvl w:val="0"/>
          <w:numId w:val="34"/>
        </w:numPr>
        <w:spacing w:after="200" w:line="276" w:lineRule="auto"/>
        <w:ind w:left="1276" w:hanging="142"/>
        <w:contextualSpacing/>
        <w:rPr>
          <w:rFonts w:ascii="Calibri" w:hAnsi="Calibri" w:cs="Calibri"/>
          <w:sz w:val="24"/>
        </w:rPr>
      </w:pPr>
      <w:r w:rsidRPr="00FE1894">
        <w:rPr>
          <w:rFonts w:ascii="Calibri" w:hAnsi="Calibri" w:cs="Calibri"/>
          <w:sz w:val="24"/>
        </w:rPr>
        <w:t>Have access during a visit to the DSL (or trained deputy) either directly or through the school or direct contact if out of school hours.</w:t>
      </w:r>
    </w:p>
    <w:p w14:paraId="0956D832" w14:textId="77777777" w:rsidR="00175F72" w:rsidRPr="00FE1894" w:rsidRDefault="00175F72" w:rsidP="00175F72">
      <w:pPr>
        <w:spacing w:line="276" w:lineRule="auto"/>
        <w:ind w:left="567"/>
        <w:rPr>
          <w:rFonts w:ascii="Calibri" w:hAnsi="Calibri" w:cs="Calibri"/>
        </w:rPr>
      </w:pPr>
      <w:r w:rsidRPr="00FE1894">
        <w:rPr>
          <w:rFonts w:ascii="Calibri" w:hAnsi="Calibri" w:cs="Calibri"/>
        </w:rPr>
        <w:t xml:space="preserve">Any volunteers who accompany any visit or activity will be </w:t>
      </w:r>
      <w:r w:rsidR="00265A64">
        <w:rPr>
          <w:rFonts w:ascii="Calibri" w:hAnsi="Calibri" w:cs="Calibri"/>
        </w:rPr>
        <w:t xml:space="preserve">chosen for competency and </w:t>
      </w:r>
      <w:r w:rsidRPr="00FE1894">
        <w:rPr>
          <w:rFonts w:ascii="Calibri" w:hAnsi="Calibri" w:cs="Calibri"/>
        </w:rPr>
        <w:t>vetted under the DBS procedures</w:t>
      </w:r>
      <w:r w:rsidR="002937D5">
        <w:rPr>
          <w:rFonts w:ascii="Calibri" w:hAnsi="Calibri" w:cs="Calibri"/>
        </w:rPr>
        <w:t xml:space="preserve">. They </w:t>
      </w:r>
      <w:r w:rsidRPr="00FE1894">
        <w:rPr>
          <w:rFonts w:ascii="Calibri" w:hAnsi="Calibri" w:cs="Calibri"/>
        </w:rPr>
        <w:t>will be directly supervised by a member of staff. If they are to have significant unsupervised access to children then an enhanced DBS disclosure will be obtained and they will undergo induction and training in their role and responsibilities as detailed in employer and school policies and local procedures. Reference should also be made to the schools Safeguarding and Child Protection Policy (2022) and the Safeguarding Statement (2022).</w:t>
      </w:r>
    </w:p>
    <w:p w14:paraId="63B0A584" w14:textId="77777777" w:rsidR="00175F72" w:rsidRPr="00FE1894" w:rsidRDefault="00175F72" w:rsidP="00175F72">
      <w:pPr>
        <w:spacing w:line="276" w:lineRule="auto"/>
        <w:ind w:left="567"/>
        <w:rPr>
          <w:rFonts w:ascii="Calibri" w:hAnsi="Calibri" w:cs="Calibri"/>
        </w:rPr>
      </w:pPr>
    </w:p>
    <w:p w14:paraId="0ACAB15E" w14:textId="77777777" w:rsidR="001D23EB" w:rsidRDefault="001D23EB" w:rsidP="002937D5">
      <w:pPr>
        <w:spacing w:line="276" w:lineRule="auto"/>
        <w:ind w:left="567"/>
        <w:rPr>
          <w:rFonts w:ascii="Calibri" w:hAnsi="Calibri" w:cs="Calibri"/>
          <w:b/>
        </w:rPr>
      </w:pPr>
      <w:r w:rsidRPr="00FE1894">
        <w:rPr>
          <w:rFonts w:ascii="Calibri" w:hAnsi="Calibri" w:cs="Calibri"/>
          <w:b/>
        </w:rPr>
        <w:t>All adults who are given unsupervised or regular access to children must have obtained an appropriate DBS check.</w:t>
      </w:r>
    </w:p>
    <w:p w14:paraId="1D0312A8" w14:textId="77777777" w:rsidR="00CD2421" w:rsidRDefault="00CD2421" w:rsidP="00CD2421">
      <w:pPr>
        <w:spacing w:line="276" w:lineRule="auto"/>
        <w:rPr>
          <w:rFonts w:ascii="Calibri" w:hAnsi="Calibri" w:cs="Calibri"/>
          <w:b/>
        </w:rPr>
      </w:pPr>
    </w:p>
    <w:p w14:paraId="19EF70A7" w14:textId="77777777" w:rsidR="00CD2421" w:rsidRPr="00CD2421" w:rsidRDefault="00CD2421" w:rsidP="00CD2421">
      <w:pPr>
        <w:pStyle w:val="ListParagraph"/>
        <w:numPr>
          <w:ilvl w:val="1"/>
          <w:numId w:val="24"/>
        </w:numPr>
        <w:spacing w:line="276" w:lineRule="auto"/>
        <w:rPr>
          <w:rFonts w:ascii="Calibri" w:hAnsi="Calibri" w:cs="Calibri"/>
          <w:b/>
        </w:rPr>
      </w:pPr>
      <w:r w:rsidRPr="00CD2421">
        <w:rPr>
          <w:rFonts w:ascii="Calibri" w:hAnsi="Calibri" w:cs="Calibri"/>
          <w:b/>
        </w:rPr>
        <w:t>Head Counts</w:t>
      </w:r>
    </w:p>
    <w:p w14:paraId="11C1844C" w14:textId="77777777" w:rsidR="00CD2421" w:rsidRDefault="00CD2421" w:rsidP="00CD2421">
      <w:pPr>
        <w:pStyle w:val="ListParagraph"/>
        <w:spacing w:line="276" w:lineRule="auto"/>
        <w:ind w:left="927"/>
        <w:rPr>
          <w:rFonts w:ascii="Calibri" w:hAnsi="Calibri" w:cs="Calibri"/>
        </w:rPr>
      </w:pPr>
      <w:r>
        <w:rPr>
          <w:rFonts w:ascii="Calibri" w:hAnsi="Calibri" w:cs="Calibri"/>
        </w:rPr>
        <w:t>Whatever the length of the visit, regular headcounts should be taken, particularly before leaving any venue.</w:t>
      </w:r>
    </w:p>
    <w:p w14:paraId="47FD11FA" w14:textId="77777777" w:rsidR="00CD2421" w:rsidRDefault="00CD2421" w:rsidP="00CD2421">
      <w:pPr>
        <w:pStyle w:val="ListParagraph"/>
        <w:spacing w:line="276" w:lineRule="auto"/>
        <w:ind w:left="927"/>
        <w:rPr>
          <w:rFonts w:ascii="Calibri" w:hAnsi="Calibri" w:cs="Calibri"/>
        </w:rPr>
      </w:pPr>
      <w:r>
        <w:rPr>
          <w:rFonts w:ascii="Calibri" w:hAnsi="Calibri" w:cs="Calibri"/>
        </w:rPr>
        <w:t xml:space="preserve">All adults should carry a list of pupils </w:t>
      </w:r>
    </w:p>
    <w:p w14:paraId="52A790C4" w14:textId="77777777" w:rsidR="00CD2421" w:rsidRDefault="00CD2421" w:rsidP="00CD2421">
      <w:pPr>
        <w:pStyle w:val="ListParagraph"/>
        <w:spacing w:line="276" w:lineRule="auto"/>
        <w:ind w:left="927"/>
        <w:rPr>
          <w:rFonts w:ascii="Calibri" w:hAnsi="Calibri" w:cs="Calibri"/>
        </w:rPr>
      </w:pPr>
      <w:r>
        <w:rPr>
          <w:rFonts w:ascii="Calibri" w:hAnsi="Calibri" w:cs="Calibri"/>
        </w:rPr>
        <w:t>Risk assessments should identify the pupils on each mini bus / coach.</w:t>
      </w:r>
    </w:p>
    <w:p w14:paraId="01698D18" w14:textId="77777777" w:rsidR="00CD2421" w:rsidRDefault="00CD2421" w:rsidP="00CD2421">
      <w:pPr>
        <w:pStyle w:val="ListParagraph"/>
        <w:spacing w:line="276" w:lineRule="auto"/>
        <w:ind w:left="927"/>
        <w:rPr>
          <w:rFonts w:ascii="Calibri" w:hAnsi="Calibri" w:cs="Calibri"/>
        </w:rPr>
      </w:pPr>
      <w:r>
        <w:rPr>
          <w:rFonts w:ascii="Calibri" w:hAnsi="Calibri" w:cs="Calibri"/>
        </w:rPr>
        <w:t xml:space="preserve">EYFS and Key Stage 1 pupils should be easily identifiable </w:t>
      </w:r>
      <w:proofErr w:type="spellStart"/>
      <w:r>
        <w:rPr>
          <w:rFonts w:ascii="Calibri" w:hAnsi="Calibri" w:cs="Calibri"/>
        </w:rPr>
        <w:t>eg</w:t>
      </w:r>
      <w:proofErr w:type="spellEnd"/>
      <w:r>
        <w:rPr>
          <w:rFonts w:ascii="Calibri" w:hAnsi="Calibri" w:cs="Calibri"/>
        </w:rPr>
        <w:t xml:space="preserve"> the use of a </w:t>
      </w:r>
      <w:proofErr w:type="spellStart"/>
      <w:r>
        <w:rPr>
          <w:rFonts w:ascii="Calibri" w:hAnsi="Calibri" w:cs="Calibri"/>
        </w:rPr>
        <w:t>hi-viz</w:t>
      </w:r>
      <w:proofErr w:type="spellEnd"/>
      <w:r>
        <w:rPr>
          <w:rFonts w:ascii="Calibri" w:hAnsi="Calibri" w:cs="Calibri"/>
        </w:rPr>
        <w:t xml:space="preserve"> jacket.</w:t>
      </w:r>
    </w:p>
    <w:p w14:paraId="495675AF" w14:textId="77777777" w:rsidR="00CD2421" w:rsidRDefault="00CD2421" w:rsidP="00CD2421">
      <w:pPr>
        <w:pStyle w:val="ListParagraph"/>
        <w:spacing w:line="276" w:lineRule="auto"/>
        <w:ind w:left="927"/>
        <w:rPr>
          <w:rFonts w:ascii="Calibri" w:hAnsi="Calibri" w:cs="Calibri"/>
        </w:rPr>
      </w:pPr>
      <w:r>
        <w:rPr>
          <w:rFonts w:ascii="Calibri" w:hAnsi="Calibri" w:cs="Calibri"/>
        </w:rPr>
        <w:t>The risk assessment should identify rendezvous points and tell pupils what to do if they get lost.</w:t>
      </w:r>
    </w:p>
    <w:p w14:paraId="14ED9B9C" w14:textId="77777777" w:rsidR="00CD2421" w:rsidRPr="00CD2421" w:rsidRDefault="00CD2421" w:rsidP="00CD2421">
      <w:pPr>
        <w:pStyle w:val="ListParagraph"/>
        <w:spacing w:line="276" w:lineRule="auto"/>
        <w:ind w:left="927"/>
        <w:rPr>
          <w:rFonts w:ascii="Calibri" w:hAnsi="Calibri" w:cs="Calibri"/>
        </w:rPr>
      </w:pPr>
      <w:r>
        <w:rPr>
          <w:rFonts w:ascii="Calibri" w:hAnsi="Calibri" w:cs="Calibri"/>
        </w:rPr>
        <w:t>If a child is lost then the Group Leader will invoke the Lost Child Policy.</w:t>
      </w:r>
    </w:p>
    <w:p w14:paraId="7A77773A" w14:textId="77777777" w:rsidR="001D23EB" w:rsidRPr="00FE1894" w:rsidRDefault="001D23EB" w:rsidP="00DF1DD9">
      <w:pPr>
        <w:pStyle w:val="ListParagraph"/>
        <w:ind w:left="1800"/>
        <w:rPr>
          <w:rFonts w:ascii="Calibri" w:hAnsi="Calibri" w:cs="Calibri"/>
        </w:rPr>
      </w:pPr>
    </w:p>
    <w:p w14:paraId="5425D7D1" w14:textId="77777777" w:rsidR="00DF1DD9" w:rsidRPr="00FE1894" w:rsidRDefault="00DF1DD9" w:rsidP="00DF1DD9">
      <w:pPr>
        <w:rPr>
          <w:rFonts w:ascii="Calibri" w:hAnsi="Calibri" w:cs="Calibri"/>
          <w:highlight w:val="yellow"/>
        </w:rPr>
      </w:pPr>
      <w:r w:rsidRPr="00FE1894">
        <w:rPr>
          <w:rFonts w:ascii="Calibri" w:hAnsi="Calibri" w:cs="Calibri"/>
          <w:b/>
        </w:rPr>
        <w:t>8. Accident and Emergency</w:t>
      </w:r>
    </w:p>
    <w:p w14:paraId="4AD54E8F" w14:textId="77777777" w:rsidR="00175F72" w:rsidRPr="00C5659E" w:rsidRDefault="00175F72" w:rsidP="00175F72">
      <w:pPr>
        <w:rPr>
          <w:rFonts w:ascii="Calibri" w:hAnsi="Calibri" w:cs="Calibri"/>
          <w:sz w:val="23"/>
          <w:szCs w:val="23"/>
        </w:rPr>
      </w:pPr>
    </w:p>
    <w:p w14:paraId="7433916C" w14:textId="77777777" w:rsidR="00DF1DD9" w:rsidRPr="00C5659E" w:rsidRDefault="00175F72" w:rsidP="001B4484">
      <w:pPr>
        <w:ind w:left="284"/>
        <w:rPr>
          <w:rFonts w:ascii="Calibri" w:hAnsi="Calibri" w:cs="Calibri"/>
        </w:rPr>
      </w:pPr>
      <w:r w:rsidRPr="00C5659E">
        <w:rPr>
          <w:rFonts w:ascii="Calibri" w:hAnsi="Calibri" w:cs="Calibri"/>
        </w:rPr>
        <w:t xml:space="preserve">In the case of an incident during a visit all members of staff will follow the establishment’s incident management plan as detailed in </w:t>
      </w:r>
      <w:r w:rsidR="002937D5" w:rsidRPr="00C5659E">
        <w:rPr>
          <w:rFonts w:ascii="Calibri" w:hAnsi="Calibri" w:cs="Calibri"/>
        </w:rPr>
        <w:t>A</w:t>
      </w:r>
      <w:r w:rsidRPr="00C5659E">
        <w:rPr>
          <w:rFonts w:ascii="Calibri" w:hAnsi="Calibri" w:cs="Calibri"/>
        </w:rPr>
        <w:t>ppendix</w:t>
      </w:r>
      <w:r w:rsidR="002937D5" w:rsidRPr="00C5659E">
        <w:rPr>
          <w:rFonts w:ascii="Calibri" w:hAnsi="Calibri" w:cs="Calibri"/>
        </w:rPr>
        <w:t xml:space="preserve"> </w:t>
      </w:r>
      <w:r w:rsidR="00C5659E" w:rsidRPr="00C5659E">
        <w:rPr>
          <w:rFonts w:ascii="Calibri" w:hAnsi="Calibri" w:cs="Calibri"/>
        </w:rPr>
        <w:t>7</w:t>
      </w:r>
      <w:r w:rsidRPr="00C5659E">
        <w:rPr>
          <w:rFonts w:ascii="Calibri" w:hAnsi="Calibri" w:cs="Calibri"/>
        </w:rPr>
        <w:t>.</w:t>
      </w:r>
    </w:p>
    <w:p w14:paraId="795ED564" w14:textId="77777777" w:rsidR="002937D5" w:rsidRPr="00C5659E" w:rsidRDefault="00175F72" w:rsidP="00556AF1">
      <w:pPr>
        <w:pStyle w:val="ListParagraph"/>
        <w:numPr>
          <w:ilvl w:val="0"/>
          <w:numId w:val="28"/>
        </w:numPr>
        <w:ind w:left="426" w:hanging="142"/>
        <w:rPr>
          <w:rFonts w:ascii="Calibri" w:hAnsi="Calibri" w:cs="Calibri"/>
        </w:rPr>
      </w:pPr>
      <w:r w:rsidRPr="00C5659E">
        <w:rPr>
          <w:rFonts w:ascii="Calibri" w:hAnsi="Calibri" w:cs="Calibri"/>
        </w:rPr>
        <w:t>A</w:t>
      </w:r>
      <w:r w:rsidR="00DF1DD9" w:rsidRPr="00C5659E">
        <w:rPr>
          <w:rFonts w:ascii="Calibri" w:hAnsi="Calibri" w:cs="Calibri"/>
        </w:rPr>
        <w:t xml:space="preserve"> school mobile phone will be taken on all visits. Any delay in return times should be communicated to school and parents will be notified via a</w:t>
      </w:r>
      <w:r w:rsidRPr="00C5659E">
        <w:rPr>
          <w:rFonts w:ascii="Calibri" w:hAnsi="Calibri" w:cs="Calibri"/>
        </w:rPr>
        <w:t xml:space="preserve">n APP </w:t>
      </w:r>
      <w:r w:rsidR="00DF1DD9" w:rsidRPr="00C5659E">
        <w:rPr>
          <w:rFonts w:ascii="Calibri" w:hAnsi="Calibri" w:cs="Calibri"/>
        </w:rPr>
        <w:t>message.</w:t>
      </w:r>
      <w:r w:rsidR="002937D5" w:rsidRPr="00C5659E">
        <w:rPr>
          <w:rFonts w:ascii="Calibri" w:hAnsi="Calibri" w:cs="Calibri"/>
        </w:rPr>
        <w:t xml:space="preserve"> Staff taking their own mobiles for contact will ensure that the contact numbers are on the risk assessment and within school.</w:t>
      </w:r>
    </w:p>
    <w:p w14:paraId="462D5297" w14:textId="77777777" w:rsidR="002937D5" w:rsidRPr="00556AF1" w:rsidRDefault="00DF1DD9" w:rsidP="00556AF1">
      <w:pPr>
        <w:pStyle w:val="ListParagraph"/>
        <w:numPr>
          <w:ilvl w:val="0"/>
          <w:numId w:val="28"/>
        </w:numPr>
        <w:ind w:left="426" w:hanging="142"/>
        <w:rPr>
          <w:rFonts w:ascii="Calibri" w:hAnsi="Calibri" w:cs="Calibri"/>
        </w:rPr>
      </w:pPr>
      <w:r w:rsidRPr="00C5659E">
        <w:rPr>
          <w:rFonts w:ascii="Calibri" w:hAnsi="Calibri" w:cs="Calibri"/>
        </w:rPr>
        <w:t>The group leader will take contact details for all pupils and a list of pupils, staff and adults attending will be left at the office on departure.</w:t>
      </w:r>
      <w:r w:rsidR="002937D5" w:rsidRPr="00C5659E">
        <w:rPr>
          <w:rFonts w:ascii="Calibri" w:hAnsi="Calibri" w:cs="Calibri"/>
        </w:rPr>
        <w:t xml:space="preserve"> These will be on an encrypted </w:t>
      </w:r>
      <w:r w:rsidR="002937D5">
        <w:rPr>
          <w:rFonts w:ascii="Calibri" w:hAnsi="Calibri" w:cs="Calibri"/>
        </w:rPr>
        <w:t>I-Pad where possible. These will be deleted after the visit and any paper copies will be shredded.</w:t>
      </w:r>
    </w:p>
    <w:p w14:paraId="53C64F09" w14:textId="77777777" w:rsidR="002937D5" w:rsidRPr="00556AF1" w:rsidRDefault="00DF1DD9" w:rsidP="00556AF1">
      <w:pPr>
        <w:pStyle w:val="ListParagraph"/>
        <w:numPr>
          <w:ilvl w:val="0"/>
          <w:numId w:val="28"/>
        </w:numPr>
        <w:ind w:left="426" w:hanging="142"/>
        <w:rPr>
          <w:rFonts w:ascii="Calibri" w:hAnsi="Calibri" w:cs="Calibri"/>
        </w:rPr>
      </w:pPr>
      <w:r w:rsidRPr="002937D5">
        <w:rPr>
          <w:rFonts w:ascii="Calibri" w:hAnsi="Calibri" w:cs="Calibri"/>
        </w:rPr>
        <w:t xml:space="preserve">In the event of an incident resulting in harm to a child or adult then school must be </w:t>
      </w:r>
      <w:r w:rsidRPr="00556AF1">
        <w:rPr>
          <w:rFonts w:ascii="Calibri" w:hAnsi="Calibri" w:cs="Calibri"/>
        </w:rPr>
        <w:t>contacted as soon as possible and the Headteacher or Deputy Headteacher informed. If the incident is of a less serious nature the parents or next of kin will be informed about what has happened and the action that has been taken so far.</w:t>
      </w:r>
    </w:p>
    <w:p w14:paraId="79D2E07C" w14:textId="77777777" w:rsidR="002937D5" w:rsidRPr="00556AF1" w:rsidRDefault="00DF1DD9" w:rsidP="00556AF1">
      <w:pPr>
        <w:pStyle w:val="ListParagraph"/>
        <w:numPr>
          <w:ilvl w:val="0"/>
          <w:numId w:val="29"/>
        </w:numPr>
        <w:ind w:left="426" w:hanging="142"/>
        <w:rPr>
          <w:rFonts w:ascii="Calibri" w:hAnsi="Calibri" w:cs="Calibri"/>
        </w:rPr>
      </w:pPr>
      <w:r w:rsidRPr="00FE1894">
        <w:rPr>
          <w:rFonts w:ascii="Calibri" w:hAnsi="Calibri" w:cs="Calibri"/>
        </w:rPr>
        <w:t xml:space="preserve">If the incident is very serious the Headteacher or Deputy Headteacher will contact the LEA. As soon as possible the Group Leader should write down all relevant facts, witness details etc as appropriate. The action taken should be logged and an accident report form completed on return to school. </w:t>
      </w:r>
    </w:p>
    <w:p w14:paraId="29FAFB8B" w14:textId="77777777" w:rsidR="002937D5" w:rsidRPr="00556AF1" w:rsidRDefault="00DF1DD9" w:rsidP="00556AF1">
      <w:pPr>
        <w:pStyle w:val="ListParagraph"/>
        <w:numPr>
          <w:ilvl w:val="0"/>
          <w:numId w:val="29"/>
        </w:numPr>
        <w:ind w:left="426" w:hanging="142"/>
        <w:rPr>
          <w:rFonts w:ascii="Calibri" w:hAnsi="Calibri" w:cs="Calibri"/>
        </w:rPr>
      </w:pPr>
      <w:r w:rsidRPr="00FE1894">
        <w:rPr>
          <w:rFonts w:ascii="Calibri" w:hAnsi="Calibri" w:cs="Calibri"/>
        </w:rPr>
        <w:t>The group leader and accompanying staff should be aware of the procedures regardin</w:t>
      </w:r>
      <w:r w:rsidR="00556AF1">
        <w:rPr>
          <w:rFonts w:ascii="Calibri" w:hAnsi="Calibri" w:cs="Calibri"/>
        </w:rPr>
        <w:t xml:space="preserve">g </w:t>
      </w:r>
      <w:r w:rsidRPr="00FE1894">
        <w:rPr>
          <w:rFonts w:ascii="Calibri" w:hAnsi="Calibri" w:cs="Calibri"/>
        </w:rPr>
        <w:t>emergencies. An emergency’s procedures card is to be made available for each member of staff</w:t>
      </w:r>
      <w:r w:rsidR="00175F72" w:rsidRPr="00FE1894">
        <w:rPr>
          <w:rFonts w:ascii="Calibri" w:hAnsi="Calibri" w:cs="Calibri"/>
        </w:rPr>
        <w:t>.</w:t>
      </w:r>
    </w:p>
    <w:p w14:paraId="1C90DF23" w14:textId="77777777" w:rsidR="002937D5" w:rsidRPr="00556AF1" w:rsidRDefault="00DF1DD9" w:rsidP="00556AF1">
      <w:pPr>
        <w:pStyle w:val="ListParagraph"/>
        <w:numPr>
          <w:ilvl w:val="0"/>
          <w:numId w:val="29"/>
        </w:numPr>
        <w:ind w:left="426" w:hanging="142"/>
        <w:rPr>
          <w:rFonts w:ascii="Calibri" w:hAnsi="Calibri" w:cs="Calibri"/>
        </w:rPr>
      </w:pPr>
      <w:r w:rsidRPr="00FE1894">
        <w:rPr>
          <w:rFonts w:ascii="Calibri" w:hAnsi="Calibri" w:cs="Calibri"/>
        </w:rPr>
        <w:t>Media enq</w:t>
      </w:r>
      <w:r w:rsidR="00463016" w:rsidRPr="00FE1894">
        <w:rPr>
          <w:rFonts w:ascii="Calibri" w:hAnsi="Calibri" w:cs="Calibri"/>
        </w:rPr>
        <w:t>uiries must be referred to the H</w:t>
      </w:r>
      <w:r w:rsidRPr="00FE1894">
        <w:rPr>
          <w:rFonts w:ascii="Calibri" w:hAnsi="Calibri" w:cs="Calibri"/>
        </w:rPr>
        <w:t xml:space="preserve">eadteacher or, if they are not available, the </w:t>
      </w:r>
      <w:r w:rsidR="00463016" w:rsidRPr="002937D5">
        <w:rPr>
          <w:rFonts w:ascii="Calibri" w:hAnsi="Calibri" w:cs="Calibri"/>
        </w:rPr>
        <w:t>Deputy H</w:t>
      </w:r>
      <w:r w:rsidRPr="002937D5">
        <w:rPr>
          <w:rFonts w:ascii="Calibri" w:hAnsi="Calibri" w:cs="Calibri"/>
        </w:rPr>
        <w:t>ead</w:t>
      </w:r>
      <w:r w:rsidR="00463016" w:rsidRPr="002937D5">
        <w:rPr>
          <w:rFonts w:ascii="Calibri" w:hAnsi="Calibri" w:cs="Calibri"/>
        </w:rPr>
        <w:t>teacher.</w:t>
      </w:r>
    </w:p>
    <w:p w14:paraId="7CCCFACF" w14:textId="77777777" w:rsidR="002937D5" w:rsidRDefault="002937D5" w:rsidP="00522555">
      <w:pPr>
        <w:pStyle w:val="ListParagraph"/>
        <w:numPr>
          <w:ilvl w:val="0"/>
          <w:numId w:val="29"/>
        </w:numPr>
        <w:ind w:left="426" w:hanging="142"/>
        <w:rPr>
          <w:rFonts w:ascii="Calibri" w:hAnsi="Calibri" w:cs="Calibri"/>
        </w:rPr>
      </w:pPr>
      <w:r>
        <w:rPr>
          <w:rFonts w:ascii="Calibri" w:hAnsi="Calibri" w:cs="Calibri"/>
        </w:rPr>
        <w:t>All staff on the visit will carry a</w:t>
      </w:r>
      <w:r w:rsidR="00556AF1">
        <w:rPr>
          <w:rFonts w:ascii="Calibri" w:hAnsi="Calibri" w:cs="Calibri"/>
        </w:rPr>
        <w:t>n</w:t>
      </w:r>
      <w:r>
        <w:rPr>
          <w:rFonts w:ascii="Calibri" w:hAnsi="Calibri" w:cs="Calibri"/>
        </w:rPr>
        <w:t xml:space="preserve"> Emergency Procedures Card.</w:t>
      </w:r>
    </w:p>
    <w:p w14:paraId="5EBEC0C6" w14:textId="77777777" w:rsidR="00F128CA" w:rsidRPr="00FE1894" w:rsidRDefault="00F128CA" w:rsidP="00463016">
      <w:pPr>
        <w:rPr>
          <w:rFonts w:ascii="Calibri" w:hAnsi="Calibri" w:cs="Calibri"/>
        </w:rPr>
      </w:pPr>
    </w:p>
    <w:p w14:paraId="56F64338" w14:textId="77777777" w:rsidR="009D6624" w:rsidRPr="002937D5" w:rsidRDefault="009D6624" w:rsidP="00522555">
      <w:pPr>
        <w:pStyle w:val="ListParagraph"/>
        <w:numPr>
          <w:ilvl w:val="0"/>
          <w:numId w:val="36"/>
        </w:numPr>
        <w:ind w:left="284" w:hanging="284"/>
        <w:rPr>
          <w:rFonts w:ascii="Calibri" w:hAnsi="Calibri" w:cs="Calibri"/>
          <w:b/>
        </w:rPr>
      </w:pPr>
      <w:r w:rsidRPr="002937D5">
        <w:rPr>
          <w:rFonts w:ascii="Calibri" w:hAnsi="Calibri" w:cs="Calibri"/>
          <w:b/>
        </w:rPr>
        <w:t>Monitoring of visits and procedures</w:t>
      </w:r>
    </w:p>
    <w:p w14:paraId="407DACA3" w14:textId="77777777" w:rsidR="009D6624" w:rsidRPr="00FE1894" w:rsidRDefault="009D6624" w:rsidP="009D6624">
      <w:pPr>
        <w:rPr>
          <w:rFonts w:ascii="Calibri" w:hAnsi="Calibri" w:cs="Calibri"/>
        </w:rPr>
      </w:pPr>
    </w:p>
    <w:p w14:paraId="3054B545" w14:textId="77777777" w:rsidR="009D6624" w:rsidRDefault="009D6624" w:rsidP="009D6624">
      <w:pPr>
        <w:spacing w:line="276" w:lineRule="auto"/>
        <w:rPr>
          <w:rFonts w:ascii="Calibri" w:hAnsi="Calibri" w:cs="Calibri"/>
        </w:rPr>
      </w:pPr>
      <w:r w:rsidRPr="00FE1894">
        <w:rPr>
          <w:rFonts w:ascii="Calibri" w:hAnsi="Calibri" w:cs="Calibri"/>
        </w:rPr>
        <w:lastRenderedPageBreak/>
        <w:t>Governors will monitor the implementation of this policy by acting as a critical friend in monitoring the implementation and effectiveness of the policy.</w:t>
      </w:r>
    </w:p>
    <w:p w14:paraId="3CBAD98E" w14:textId="77777777" w:rsidR="002937D5" w:rsidRPr="00FE1894" w:rsidRDefault="002937D5" w:rsidP="009D6624">
      <w:pPr>
        <w:spacing w:line="276" w:lineRule="auto"/>
        <w:rPr>
          <w:rFonts w:ascii="Calibri" w:hAnsi="Calibri" w:cs="Calibri"/>
        </w:rPr>
      </w:pPr>
    </w:p>
    <w:p w14:paraId="6738ECFB" w14:textId="77777777" w:rsidR="009D6624" w:rsidRDefault="009D6624" w:rsidP="009C61B2">
      <w:pPr>
        <w:spacing w:line="276" w:lineRule="auto"/>
        <w:rPr>
          <w:rFonts w:ascii="Calibri" w:hAnsi="Calibri" w:cs="Calibri"/>
        </w:rPr>
      </w:pPr>
      <w:r w:rsidRPr="00FE1894">
        <w:rPr>
          <w:rFonts w:ascii="Calibri" w:hAnsi="Calibri" w:cs="Calibri"/>
        </w:rPr>
        <w:t>The Educational Visits Co-ordinator will ensure that there is a system in place for appropriate monitoring of visits and activities. This will include some attendance on visits</w:t>
      </w:r>
      <w:r w:rsidR="002937D5">
        <w:rPr>
          <w:rFonts w:ascii="Calibri" w:hAnsi="Calibri" w:cs="Calibri"/>
        </w:rPr>
        <w:t xml:space="preserve"> and at staff and parent briefings</w:t>
      </w:r>
      <w:r w:rsidRPr="00FE1894">
        <w:rPr>
          <w:rFonts w:ascii="Calibri" w:hAnsi="Calibri" w:cs="Calibri"/>
        </w:rPr>
        <w:t>.</w:t>
      </w:r>
    </w:p>
    <w:p w14:paraId="0DE85591" w14:textId="77777777" w:rsidR="009C61B2" w:rsidRPr="00FE1894" w:rsidRDefault="009C61B2" w:rsidP="009C61B2">
      <w:pPr>
        <w:spacing w:line="276" w:lineRule="auto"/>
        <w:rPr>
          <w:rFonts w:ascii="Calibri" w:hAnsi="Calibri" w:cs="Calibri"/>
        </w:rPr>
      </w:pPr>
    </w:p>
    <w:p w14:paraId="2527633C" w14:textId="77777777" w:rsidR="009D6624" w:rsidRPr="009C61B2" w:rsidRDefault="00F128CA" w:rsidP="00F128CA">
      <w:pPr>
        <w:pStyle w:val="ListParagraph"/>
        <w:numPr>
          <w:ilvl w:val="0"/>
          <w:numId w:val="36"/>
        </w:numPr>
        <w:ind w:left="426" w:hanging="426"/>
        <w:rPr>
          <w:rFonts w:ascii="Calibri" w:hAnsi="Calibri" w:cs="Calibri"/>
          <w:b/>
        </w:rPr>
      </w:pPr>
      <w:r w:rsidRPr="002937D5">
        <w:rPr>
          <w:rFonts w:ascii="Calibri" w:hAnsi="Calibri" w:cs="Calibri"/>
          <w:b/>
        </w:rPr>
        <w:t xml:space="preserve"> Inclusion</w:t>
      </w:r>
      <w:r w:rsidR="009D6624" w:rsidRPr="002937D5">
        <w:rPr>
          <w:rFonts w:ascii="Calibri" w:hAnsi="Calibri" w:cs="Calibri"/>
          <w:b/>
        </w:rPr>
        <w:t xml:space="preserve"> and SEND</w:t>
      </w:r>
    </w:p>
    <w:p w14:paraId="7316BA2D" w14:textId="77777777" w:rsidR="009D6624" w:rsidRPr="00FE1894" w:rsidRDefault="002937D5" w:rsidP="009D6624">
      <w:pPr>
        <w:spacing w:line="276" w:lineRule="auto"/>
        <w:rPr>
          <w:rFonts w:ascii="Calibri" w:hAnsi="Calibri" w:cs="Calibri"/>
        </w:rPr>
      </w:pPr>
      <w:r>
        <w:rPr>
          <w:rFonts w:ascii="Calibri" w:hAnsi="Calibri" w:cs="Calibri"/>
        </w:rPr>
        <w:t>At Wibsey Primary School w</w:t>
      </w:r>
      <w:r w:rsidR="009D6624" w:rsidRPr="00FE1894">
        <w:rPr>
          <w:rFonts w:ascii="Calibri" w:hAnsi="Calibri" w:cs="Calibri"/>
        </w:rPr>
        <w:t>e endorse the principles for children of a presumption of entitlement to participate, accessibility through direct or realistic adaption or modification and integration through participation with peers.</w:t>
      </w:r>
    </w:p>
    <w:p w14:paraId="49F15831" w14:textId="77777777" w:rsidR="009D6624" w:rsidRPr="00FE1894" w:rsidRDefault="009D6624" w:rsidP="009D6624">
      <w:pPr>
        <w:spacing w:line="276" w:lineRule="auto"/>
        <w:rPr>
          <w:rFonts w:ascii="Calibri" w:hAnsi="Calibri" w:cs="Calibri"/>
        </w:rPr>
      </w:pPr>
    </w:p>
    <w:p w14:paraId="4AD135C7" w14:textId="77777777" w:rsidR="009D6624" w:rsidRPr="00FE1894" w:rsidRDefault="009D6624" w:rsidP="009D6624">
      <w:pPr>
        <w:spacing w:line="276" w:lineRule="auto"/>
        <w:rPr>
          <w:rFonts w:ascii="Calibri" w:hAnsi="Calibri" w:cs="Calibri"/>
        </w:rPr>
      </w:pPr>
      <w:r w:rsidRPr="00FE1894">
        <w:rPr>
          <w:rFonts w:ascii="Calibri" w:hAnsi="Calibri" w:cs="Calibri"/>
        </w:rPr>
        <w:t>We acknowledge that it is unlawful to treat a young person with a protected characteristic less favourably or fail to take reasonable steps to ensure that young people with protected characteristics and disabilities are not placed at a substantial disadvantage without justification.</w:t>
      </w:r>
    </w:p>
    <w:p w14:paraId="5708F54C" w14:textId="77777777" w:rsidR="009D6624" w:rsidRPr="00FE1894" w:rsidRDefault="009D6624" w:rsidP="009D6624">
      <w:pPr>
        <w:spacing w:line="276" w:lineRule="auto"/>
        <w:ind w:left="1440"/>
        <w:rPr>
          <w:rFonts w:ascii="Calibri" w:hAnsi="Calibri" w:cs="Calibri"/>
        </w:rPr>
      </w:pPr>
    </w:p>
    <w:p w14:paraId="0DB754EE" w14:textId="77777777" w:rsidR="009D6624" w:rsidRPr="002937D5" w:rsidRDefault="009D6624" w:rsidP="002937D5">
      <w:pPr>
        <w:spacing w:line="276" w:lineRule="auto"/>
        <w:rPr>
          <w:rFonts w:ascii="Calibri" w:hAnsi="Calibri" w:cs="Calibri"/>
          <w:color w:val="0070C0"/>
        </w:rPr>
      </w:pPr>
      <w:r w:rsidRPr="00FE1894">
        <w:rPr>
          <w:rFonts w:ascii="Calibri" w:hAnsi="Calibri" w:cs="Calibri"/>
        </w:rPr>
        <w:t>We also acknowledge that expectations of staff must be reasonable, so that what is required of them (to include a young person) is within their competence and is reasonable.</w:t>
      </w:r>
      <w:r w:rsidRPr="00FE1894">
        <w:rPr>
          <w:rFonts w:ascii="Calibri" w:hAnsi="Calibri" w:cs="Calibri"/>
          <w:color w:val="000000"/>
        </w:rPr>
        <w:t xml:space="preserve"> Reference should also be made to the school Inclusion Policy and SEND Policy (2021).</w:t>
      </w:r>
    </w:p>
    <w:p w14:paraId="4D41ECA7" w14:textId="77777777" w:rsidR="00F128CA" w:rsidRPr="00FE1894" w:rsidRDefault="00F128CA" w:rsidP="00F128CA">
      <w:pPr>
        <w:rPr>
          <w:rFonts w:ascii="Calibri" w:hAnsi="Calibri" w:cs="Calibri"/>
          <w:highlight w:val="yellow"/>
        </w:rPr>
      </w:pPr>
    </w:p>
    <w:p w14:paraId="7520935D" w14:textId="77777777" w:rsidR="009D6624" w:rsidRPr="009C61B2" w:rsidRDefault="00F128CA" w:rsidP="00C97879">
      <w:pPr>
        <w:pStyle w:val="TSB-Level1Numbers"/>
        <w:numPr>
          <w:ilvl w:val="0"/>
          <w:numId w:val="30"/>
        </w:numPr>
        <w:spacing w:after="0" w:line="240" w:lineRule="auto"/>
        <w:ind w:left="426" w:hanging="142"/>
        <w:rPr>
          <w:rFonts w:ascii="Calibri" w:hAnsi="Calibri" w:cs="Calibri"/>
          <w:sz w:val="24"/>
          <w:szCs w:val="24"/>
        </w:rPr>
      </w:pPr>
      <w:r w:rsidRPr="009C61B2">
        <w:rPr>
          <w:rFonts w:ascii="Calibri" w:hAnsi="Calibri" w:cs="Calibri"/>
          <w:sz w:val="24"/>
          <w:szCs w:val="24"/>
        </w:rPr>
        <w:t>Pupils should have a clear understanding about what is expected of them a</w:t>
      </w:r>
      <w:r w:rsidR="009B5F9E" w:rsidRPr="009C61B2">
        <w:rPr>
          <w:rFonts w:ascii="Calibri" w:hAnsi="Calibri" w:cs="Calibri"/>
          <w:sz w:val="24"/>
          <w:szCs w:val="24"/>
        </w:rPr>
        <w:t xml:space="preserve">nd what the visit will entail. </w:t>
      </w:r>
      <w:r w:rsidRPr="009C61B2">
        <w:rPr>
          <w:rFonts w:ascii="Calibri" w:hAnsi="Calibri" w:cs="Calibri"/>
          <w:sz w:val="24"/>
          <w:szCs w:val="24"/>
        </w:rPr>
        <w:t>They should be told about any potential dangers and how they should act to ensure their own and other’s safety.</w:t>
      </w:r>
    </w:p>
    <w:p w14:paraId="7DC248AC" w14:textId="77777777" w:rsidR="00F128CA" w:rsidRPr="009C61B2" w:rsidRDefault="00F128CA" w:rsidP="00C97879">
      <w:pPr>
        <w:pStyle w:val="TSB-Level1Numbers"/>
        <w:numPr>
          <w:ilvl w:val="0"/>
          <w:numId w:val="30"/>
        </w:numPr>
        <w:spacing w:after="0" w:line="240" w:lineRule="auto"/>
        <w:ind w:left="426" w:hanging="142"/>
        <w:rPr>
          <w:rFonts w:ascii="Calibri" w:hAnsi="Calibri" w:cs="Calibri"/>
          <w:sz w:val="24"/>
          <w:szCs w:val="24"/>
        </w:rPr>
      </w:pPr>
      <w:r w:rsidRPr="009C61B2">
        <w:rPr>
          <w:rFonts w:ascii="Calibri" w:hAnsi="Calibri" w:cs="Calibri"/>
          <w:sz w:val="24"/>
          <w:szCs w:val="24"/>
        </w:rPr>
        <w:t>Children sho</w:t>
      </w:r>
      <w:r w:rsidR="009B5F9E" w:rsidRPr="009C61B2">
        <w:rPr>
          <w:rFonts w:ascii="Calibri" w:hAnsi="Calibri" w:cs="Calibri"/>
          <w:sz w:val="24"/>
          <w:szCs w:val="24"/>
        </w:rPr>
        <w:t>uld be assessed to ensure t</w:t>
      </w:r>
      <w:r w:rsidRPr="009C61B2">
        <w:rPr>
          <w:rFonts w:ascii="Calibri" w:hAnsi="Calibri" w:cs="Calibri"/>
          <w:sz w:val="24"/>
          <w:szCs w:val="24"/>
        </w:rPr>
        <w:t>hey are capable of undertaking the proposed</w:t>
      </w:r>
      <w:r w:rsidR="009B5F9E" w:rsidRPr="009C61B2">
        <w:rPr>
          <w:rFonts w:ascii="Calibri" w:hAnsi="Calibri" w:cs="Calibri"/>
          <w:sz w:val="24"/>
          <w:szCs w:val="24"/>
        </w:rPr>
        <w:t xml:space="preserve"> </w:t>
      </w:r>
      <w:r w:rsidRPr="009C61B2">
        <w:rPr>
          <w:rFonts w:ascii="Calibri" w:hAnsi="Calibri" w:cs="Calibri"/>
          <w:sz w:val="24"/>
          <w:szCs w:val="24"/>
        </w:rPr>
        <w:t>activities.  During the visit they should not be coerced into activities they fear. Any child whose behaviour is such that the group leader is concerned for their, or others’ safety, should be withdrawn from the activity and the group leader should consider whether such pupils will return home early.</w:t>
      </w:r>
    </w:p>
    <w:p w14:paraId="216AF249" w14:textId="77777777" w:rsidR="00F128CA" w:rsidRPr="009C61B2" w:rsidRDefault="00F128CA" w:rsidP="00C97879">
      <w:pPr>
        <w:pStyle w:val="ListParagraph"/>
        <w:numPr>
          <w:ilvl w:val="0"/>
          <w:numId w:val="31"/>
        </w:numPr>
        <w:ind w:left="426" w:hanging="142"/>
        <w:rPr>
          <w:rFonts w:ascii="Calibri" w:hAnsi="Calibri" w:cs="Calibri"/>
        </w:rPr>
      </w:pPr>
      <w:r w:rsidRPr="009C61B2">
        <w:rPr>
          <w:rFonts w:ascii="Calibri" w:hAnsi="Calibri" w:cs="Calibri"/>
        </w:rPr>
        <w:t>Every effort will be made to ensure that school journeys, visits and activities are available and accessible to all who wish to participate, irrespective of special or medical needs, ethnic origin, gender, religion etc.</w:t>
      </w:r>
    </w:p>
    <w:p w14:paraId="1EDDA17B" w14:textId="77777777" w:rsidR="00F128CA" w:rsidRPr="009C61B2" w:rsidRDefault="00F128CA" w:rsidP="00522555">
      <w:pPr>
        <w:pStyle w:val="ListParagraph"/>
        <w:numPr>
          <w:ilvl w:val="0"/>
          <w:numId w:val="31"/>
        </w:numPr>
        <w:ind w:left="426" w:hanging="142"/>
        <w:rPr>
          <w:rFonts w:ascii="Calibri" w:hAnsi="Calibri" w:cs="Calibri"/>
        </w:rPr>
      </w:pPr>
      <w:r w:rsidRPr="009C61B2">
        <w:rPr>
          <w:rFonts w:ascii="Calibri" w:hAnsi="Calibri" w:cs="Calibri"/>
        </w:rPr>
        <w:t>Children with special educational or medical needs will not be excluded from school visits. Where possible, activities and visits will be adapted to enable pupils with SEND to take part and every effort be made to accommodate them whilst maintaining the safety of everyone on the visit.  Where this is not possible an alternative activity of equal educational value will be arranged for all pupils. Special attention should be given to appropriate supervision ratios and additional safety measures may need to be addressed at the planning stage.</w:t>
      </w:r>
    </w:p>
    <w:p w14:paraId="37889FAF" w14:textId="77777777" w:rsidR="00E10599" w:rsidRDefault="00E10599" w:rsidP="00E10599">
      <w:pPr>
        <w:pStyle w:val="ListParagraph"/>
        <w:ind w:left="426"/>
        <w:rPr>
          <w:rFonts w:ascii="Calibri" w:hAnsi="Calibri" w:cs="Calibri"/>
        </w:rPr>
      </w:pPr>
    </w:p>
    <w:p w14:paraId="0F62D8AA" w14:textId="77777777" w:rsidR="00E10599" w:rsidRDefault="00E10599" w:rsidP="00E10599">
      <w:pPr>
        <w:pStyle w:val="ListParagraph"/>
        <w:ind w:left="426"/>
        <w:rPr>
          <w:rFonts w:ascii="Calibri" w:hAnsi="Calibri" w:cs="Calibri"/>
        </w:rPr>
      </w:pPr>
      <w:r>
        <w:rPr>
          <w:rFonts w:ascii="Calibri" w:hAnsi="Calibri" w:cs="Calibri"/>
        </w:rPr>
        <w:t xml:space="preserve">School will consult the </w:t>
      </w:r>
      <w:proofErr w:type="spellStart"/>
      <w:r>
        <w:rPr>
          <w:rFonts w:ascii="Calibri" w:hAnsi="Calibri" w:cs="Calibri"/>
        </w:rPr>
        <w:t>SENDCo</w:t>
      </w:r>
      <w:proofErr w:type="spellEnd"/>
      <w:r>
        <w:rPr>
          <w:rFonts w:ascii="Calibri" w:hAnsi="Calibri" w:cs="Calibri"/>
        </w:rPr>
        <w:t xml:space="preserve"> and parents (as required) prior to planning the visit and with their support will:</w:t>
      </w:r>
    </w:p>
    <w:p w14:paraId="5E1EAE4C" w14:textId="77777777" w:rsidR="00E10599" w:rsidRPr="009C61B2" w:rsidRDefault="00E10599" w:rsidP="009C61B2">
      <w:pPr>
        <w:pStyle w:val="ListParagraph"/>
        <w:numPr>
          <w:ilvl w:val="0"/>
          <w:numId w:val="31"/>
        </w:numPr>
        <w:rPr>
          <w:rFonts w:ascii="Calibri" w:hAnsi="Calibri" w:cs="Calibri"/>
        </w:rPr>
      </w:pPr>
      <w:r>
        <w:rPr>
          <w:rFonts w:ascii="Calibri" w:hAnsi="Calibri" w:cs="Calibri"/>
        </w:rPr>
        <w:t>Consider the suitability of the venue</w:t>
      </w:r>
      <w:r w:rsidR="009C61B2">
        <w:rPr>
          <w:rFonts w:ascii="Calibri" w:hAnsi="Calibri" w:cs="Calibri"/>
        </w:rPr>
        <w:t xml:space="preserve"> and its </w:t>
      </w:r>
      <w:r w:rsidRPr="009C61B2">
        <w:rPr>
          <w:rFonts w:ascii="Calibri" w:hAnsi="Calibri" w:cs="Calibri"/>
        </w:rPr>
        <w:t>adaptations for access;</w:t>
      </w:r>
    </w:p>
    <w:p w14:paraId="5A1190D2" w14:textId="77777777" w:rsidR="00E10599" w:rsidRDefault="00E10599" w:rsidP="00E10599">
      <w:pPr>
        <w:pStyle w:val="ListParagraph"/>
        <w:numPr>
          <w:ilvl w:val="0"/>
          <w:numId w:val="31"/>
        </w:numPr>
        <w:rPr>
          <w:rFonts w:ascii="Calibri" w:hAnsi="Calibri" w:cs="Calibri"/>
        </w:rPr>
      </w:pPr>
      <w:r>
        <w:rPr>
          <w:rFonts w:ascii="Calibri" w:hAnsi="Calibri" w:cs="Calibri"/>
        </w:rPr>
        <w:t>Look for inclusive activities;</w:t>
      </w:r>
    </w:p>
    <w:p w14:paraId="6EEDA1C0" w14:textId="77777777" w:rsidR="00E10599" w:rsidRDefault="00E10599" w:rsidP="00E10599">
      <w:pPr>
        <w:pStyle w:val="ListParagraph"/>
        <w:numPr>
          <w:ilvl w:val="0"/>
          <w:numId w:val="31"/>
        </w:numPr>
        <w:rPr>
          <w:rFonts w:ascii="Calibri" w:hAnsi="Calibri" w:cs="Calibri"/>
        </w:rPr>
      </w:pPr>
      <w:r>
        <w:rPr>
          <w:rFonts w:ascii="Calibri" w:hAnsi="Calibri" w:cs="Calibri"/>
        </w:rPr>
        <w:t>Use additional staff and ensure that relevant staff are trained;</w:t>
      </w:r>
    </w:p>
    <w:p w14:paraId="2D633E4F" w14:textId="77777777" w:rsidR="00E10599" w:rsidRDefault="00E10599" w:rsidP="00E10599">
      <w:pPr>
        <w:pStyle w:val="ListParagraph"/>
        <w:numPr>
          <w:ilvl w:val="0"/>
          <w:numId w:val="31"/>
        </w:numPr>
        <w:rPr>
          <w:rFonts w:ascii="Calibri" w:hAnsi="Calibri" w:cs="Calibri"/>
        </w:rPr>
      </w:pPr>
      <w:r>
        <w:rPr>
          <w:rFonts w:ascii="Calibri" w:hAnsi="Calibri" w:cs="Calibri"/>
        </w:rPr>
        <w:t>Liaise with the venue regarding any pupil</w:t>
      </w:r>
      <w:r w:rsidR="00C5659E">
        <w:rPr>
          <w:rFonts w:ascii="Calibri" w:hAnsi="Calibri" w:cs="Calibri"/>
        </w:rPr>
        <w:t>’</w:t>
      </w:r>
      <w:r>
        <w:rPr>
          <w:rFonts w:ascii="Calibri" w:hAnsi="Calibri" w:cs="Calibri"/>
        </w:rPr>
        <w:t>s specific needs;</w:t>
      </w:r>
    </w:p>
    <w:p w14:paraId="535A2468" w14:textId="77777777" w:rsidR="00E10599" w:rsidRPr="00FE1894" w:rsidRDefault="00E10599" w:rsidP="00E10599">
      <w:pPr>
        <w:pStyle w:val="ListParagraph"/>
        <w:numPr>
          <w:ilvl w:val="0"/>
          <w:numId w:val="31"/>
        </w:numPr>
        <w:rPr>
          <w:rFonts w:ascii="Calibri" w:hAnsi="Calibri" w:cs="Calibri"/>
        </w:rPr>
      </w:pPr>
      <w:r>
        <w:rPr>
          <w:rFonts w:ascii="Calibri" w:hAnsi="Calibri" w:cs="Calibri"/>
        </w:rPr>
        <w:t>Create a personalised risk assessment if needed.</w:t>
      </w:r>
    </w:p>
    <w:p w14:paraId="44337D1A" w14:textId="77777777" w:rsidR="009D6624" w:rsidRPr="00FE1894" w:rsidRDefault="009D6624" w:rsidP="009D6624">
      <w:pPr>
        <w:pStyle w:val="ListParagraph"/>
        <w:rPr>
          <w:rFonts w:ascii="Calibri" w:hAnsi="Calibri" w:cs="Calibri"/>
        </w:rPr>
      </w:pPr>
    </w:p>
    <w:p w14:paraId="065327B0" w14:textId="77777777" w:rsidR="009D6624" w:rsidRPr="001B4484" w:rsidRDefault="009D6624" w:rsidP="009D6624">
      <w:pPr>
        <w:pStyle w:val="ListParagraph"/>
        <w:numPr>
          <w:ilvl w:val="0"/>
          <w:numId w:val="36"/>
        </w:numPr>
        <w:spacing w:line="276" w:lineRule="auto"/>
        <w:ind w:left="426" w:hanging="426"/>
        <w:rPr>
          <w:rFonts w:ascii="Calibri" w:hAnsi="Calibri" w:cs="Calibri"/>
          <w:b/>
          <w:color w:val="000000"/>
          <w:sz w:val="26"/>
          <w:szCs w:val="26"/>
        </w:rPr>
      </w:pPr>
      <w:r w:rsidRPr="002937D5">
        <w:rPr>
          <w:rFonts w:ascii="Calibri" w:hAnsi="Calibri" w:cs="Calibri"/>
          <w:b/>
          <w:color w:val="000000"/>
          <w:sz w:val="26"/>
          <w:szCs w:val="26"/>
        </w:rPr>
        <w:t>Behaviour</w:t>
      </w:r>
    </w:p>
    <w:p w14:paraId="3F264B3A" w14:textId="77777777" w:rsidR="009D6624" w:rsidRPr="00FE1894" w:rsidRDefault="002937D5" w:rsidP="009D6624">
      <w:pPr>
        <w:rPr>
          <w:rFonts w:ascii="Calibri" w:hAnsi="Calibri" w:cs="Calibri"/>
        </w:rPr>
      </w:pPr>
      <w:r>
        <w:rPr>
          <w:rFonts w:ascii="Calibri" w:hAnsi="Calibri" w:cs="Calibri"/>
        </w:rPr>
        <w:t>The sc</w:t>
      </w:r>
      <w:r w:rsidR="009D6624" w:rsidRPr="00FE1894">
        <w:rPr>
          <w:rFonts w:ascii="Calibri" w:hAnsi="Calibri" w:cs="Calibri"/>
        </w:rPr>
        <w:t xml:space="preserve">hool </w:t>
      </w:r>
      <w:r>
        <w:rPr>
          <w:rFonts w:ascii="Calibri" w:hAnsi="Calibri" w:cs="Calibri"/>
        </w:rPr>
        <w:t>b</w:t>
      </w:r>
      <w:r w:rsidR="009D6624" w:rsidRPr="00FE1894">
        <w:rPr>
          <w:rFonts w:ascii="Calibri" w:hAnsi="Calibri" w:cs="Calibri"/>
        </w:rPr>
        <w:t>ehaviour polic</w:t>
      </w:r>
      <w:r>
        <w:rPr>
          <w:rFonts w:ascii="Calibri" w:hAnsi="Calibri" w:cs="Calibri"/>
        </w:rPr>
        <w:t>y</w:t>
      </w:r>
      <w:r w:rsidR="009D6624" w:rsidRPr="00FE1894">
        <w:rPr>
          <w:rFonts w:ascii="Calibri" w:hAnsi="Calibri" w:cs="Calibri"/>
        </w:rPr>
        <w:t xml:space="preserve"> </w:t>
      </w:r>
      <w:r w:rsidR="009D6624" w:rsidRPr="00FE1894">
        <w:rPr>
          <w:rStyle w:val="fontstyle01"/>
          <w:rFonts w:ascii="Calibri" w:hAnsi="Calibri" w:cs="Calibri"/>
          <w:color w:val="auto"/>
          <w:sz w:val="24"/>
          <w:szCs w:val="24"/>
        </w:rPr>
        <w:t xml:space="preserve">should be </w:t>
      </w:r>
      <w:r w:rsidR="000B183B">
        <w:rPr>
          <w:rStyle w:val="fontstyle01"/>
          <w:rFonts w:ascii="Calibri" w:hAnsi="Calibri" w:cs="Calibri"/>
          <w:color w:val="auto"/>
          <w:sz w:val="24"/>
          <w:szCs w:val="24"/>
        </w:rPr>
        <w:t>reiterat</w:t>
      </w:r>
      <w:r w:rsidR="009D6624" w:rsidRPr="00FE1894">
        <w:rPr>
          <w:rStyle w:val="fontstyle01"/>
          <w:rFonts w:ascii="Calibri" w:hAnsi="Calibri" w:cs="Calibri"/>
          <w:color w:val="auto"/>
          <w:sz w:val="24"/>
          <w:szCs w:val="24"/>
        </w:rPr>
        <w:t xml:space="preserve">ed to </w:t>
      </w:r>
      <w:r>
        <w:rPr>
          <w:rStyle w:val="fontstyle01"/>
          <w:rFonts w:ascii="Calibri" w:hAnsi="Calibri" w:cs="Calibri"/>
          <w:color w:val="auto"/>
          <w:sz w:val="24"/>
          <w:szCs w:val="24"/>
        </w:rPr>
        <w:t>pupils</w:t>
      </w:r>
      <w:r w:rsidR="009D6624" w:rsidRPr="00FE1894">
        <w:rPr>
          <w:rStyle w:val="fontstyle01"/>
          <w:rFonts w:ascii="Calibri" w:hAnsi="Calibri" w:cs="Calibri"/>
          <w:color w:val="auto"/>
          <w:sz w:val="24"/>
          <w:szCs w:val="24"/>
        </w:rPr>
        <w:t xml:space="preserve"> and parents before a visit, to reduce the opportunity for misunderstanding both expectations and the sanctions that may be invoked where the policy is breached</w:t>
      </w:r>
      <w:r w:rsidR="009D6624" w:rsidRPr="00FE1894">
        <w:rPr>
          <w:rFonts w:ascii="Calibri" w:hAnsi="Calibri" w:cs="Calibri"/>
        </w:rPr>
        <w:t>.</w:t>
      </w:r>
    </w:p>
    <w:p w14:paraId="3B20C411" w14:textId="77777777" w:rsidR="00F128CA" w:rsidRPr="002937D5" w:rsidRDefault="00F128CA" w:rsidP="00F128CA">
      <w:pPr>
        <w:ind w:left="993"/>
        <w:rPr>
          <w:rFonts w:ascii="Calibri" w:hAnsi="Calibri" w:cs="Calibri"/>
          <w:sz w:val="26"/>
          <w:szCs w:val="26"/>
        </w:rPr>
      </w:pPr>
    </w:p>
    <w:p w14:paraId="730E8B67" w14:textId="77777777" w:rsidR="00F22E5C" w:rsidRPr="00C97879" w:rsidRDefault="00F22E5C" w:rsidP="00F22E5C">
      <w:pPr>
        <w:rPr>
          <w:rFonts w:ascii="Calibri" w:hAnsi="Calibri" w:cs="Calibri"/>
          <w:sz w:val="26"/>
          <w:szCs w:val="26"/>
          <w:highlight w:val="yellow"/>
        </w:rPr>
      </w:pPr>
      <w:r w:rsidRPr="002937D5">
        <w:rPr>
          <w:rFonts w:ascii="Calibri" w:hAnsi="Calibri" w:cs="Calibri"/>
          <w:b/>
          <w:sz w:val="26"/>
          <w:szCs w:val="26"/>
        </w:rPr>
        <w:lastRenderedPageBreak/>
        <w:t>1</w:t>
      </w:r>
      <w:r w:rsidR="002937D5" w:rsidRPr="002937D5">
        <w:rPr>
          <w:rFonts w:ascii="Calibri" w:hAnsi="Calibri" w:cs="Calibri"/>
          <w:b/>
          <w:sz w:val="26"/>
          <w:szCs w:val="26"/>
        </w:rPr>
        <w:t>2</w:t>
      </w:r>
      <w:r w:rsidRPr="002937D5">
        <w:rPr>
          <w:rFonts w:ascii="Calibri" w:hAnsi="Calibri" w:cs="Calibri"/>
          <w:b/>
          <w:sz w:val="26"/>
          <w:szCs w:val="26"/>
        </w:rPr>
        <w:t>. Evaluation</w:t>
      </w:r>
    </w:p>
    <w:p w14:paraId="1006D659" w14:textId="77777777" w:rsidR="009C61B2" w:rsidRDefault="00F22E5C" w:rsidP="00D86116">
      <w:pPr>
        <w:pStyle w:val="ListParagraph"/>
        <w:numPr>
          <w:ilvl w:val="0"/>
          <w:numId w:val="48"/>
        </w:numPr>
        <w:rPr>
          <w:rFonts w:ascii="Calibri" w:hAnsi="Calibri" w:cs="Calibri"/>
        </w:rPr>
      </w:pPr>
      <w:r w:rsidRPr="009C61B2">
        <w:rPr>
          <w:rFonts w:ascii="Calibri" w:hAnsi="Calibri" w:cs="Calibri"/>
        </w:rPr>
        <w:t xml:space="preserve">An evaluation of each visit will be made. After consultation any issues should be addressed, resolved and noted. Children should also be involved in this process. </w:t>
      </w:r>
    </w:p>
    <w:p w14:paraId="7159C568" w14:textId="77777777" w:rsidR="009C61B2" w:rsidRDefault="009C61B2" w:rsidP="00D86116">
      <w:pPr>
        <w:pStyle w:val="ListParagraph"/>
        <w:numPr>
          <w:ilvl w:val="0"/>
          <w:numId w:val="48"/>
        </w:numPr>
        <w:rPr>
          <w:rFonts w:ascii="Calibri" w:hAnsi="Calibri" w:cs="Calibri"/>
        </w:rPr>
      </w:pPr>
      <w:r w:rsidRPr="009C61B2">
        <w:rPr>
          <w:rFonts w:ascii="Calibri" w:hAnsi="Calibri" w:cs="Calibri"/>
        </w:rPr>
        <w:t>Any ‘near misses’ should be reported to the EVC.</w:t>
      </w:r>
    </w:p>
    <w:p w14:paraId="1BF72603" w14:textId="77777777" w:rsidR="00F22E5C" w:rsidRPr="009C61B2" w:rsidRDefault="00F22E5C" w:rsidP="00D86116">
      <w:pPr>
        <w:pStyle w:val="ListParagraph"/>
        <w:numPr>
          <w:ilvl w:val="0"/>
          <w:numId w:val="48"/>
        </w:numPr>
        <w:rPr>
          <w:rFonts w:ascii="Calibri" w:hAnsi="Calibri" w:cs="Calibri"/>
        </w:rPr>
      </w:pPr>
      <w:r w:rsidRPr="009C61B2">
        <w:rPr>
          <w:rFonts w:ascii="Calibri" w:hAnsi="Calibri" w:cs="Calibri"/>
        </w:rPr>
        <w:t>Any appropriate letter of thanks should be written and sent. Accounts should be checked, finalised and closed.</w:t>
      </w:r>
      <w:bookmarkStart w:id="7" w:name="_Insurance_and_licensing"/>
      <w:bookmarkStart w:id="8" w:name="_If_things_go"/>
      <w:bookmarkStart w:id="9" w:name="_SEN_and_Disabilities"/>
      <w:bookmarkStart w:id="10" w:name="_Special_education_needs"/>
      <w:bookmarkStart w:id="11" w:name="_Finance"/>
      <w:bookmarkStart w:id="12" w:name="_Foreign_trips"/>
      <w:bookmarkStart w:id="13" w:name="_Policy_review_1"/>
      <w:bookmarkEnd w:id="7"/>
      <w:bookmarkEnd w:id="8"/>
      <w:bookmarkEnd w:id="9"/>
      <w:bookmarkEnd w:id="10"/>
      <w:bookmarkEnd w:id="11"/>
      <w:bookmarkEnd w:id="12"/>
      <w:bookmarkEnd w:id="13"/>
    </w:p>
    <w:p w14:paraId="737A050C" w14:textId="77777777" w:rsidR="001B4484" w:rsidRPr="00FE1894" w:rsidRDefault="001B4484" w:rsidP="001B4484">
      <w:pPr>
        <w:ind w:left="142"/>
        <w:rPr>
          <w:rFonts w:ascii="Calibri" w:hAnsi="Calibri" w:cs="Calibri"/>
        </w:rPr>
      </w:pPr>
    </w:p>
    <w:p w14:paraId="2B2093E6" w14:textId="77777777" w:rsidR="009D6624" w:rsidRPr="00C97879" w:rsidRDefault="009D6624" w:rsidP="009D6624">
      <w:pPr>
        <w:pStyle w:val="ListParagraph"/>
        <w:numPr>
          <w:ilvl w:val="0"/>
          <w:numId w:val="37"/>
        </w:numPr>
        <w:autoSpaceDE w:val="0"/>
        <w:autoSpaceDN w:val="0"/>
        <w:adjustRightInd w:val="0"/>
        <w:ind w:left="426" w:hanging="426"/>
        <w:rPr>
          <w:rFonts w:ascii="Calibri" w:hAnsi="Calibri" w:cs="Calibri"/>
          <w:b/>
          <w:sz w:val="26"/>
          <w:szCs w:val="26"/>
        </w:rPr>
      </w:pPr>
      <w:r w:rsidRPr="002937D5">
        <w:rPr>
          <w:rFonts w:ascii="Calibri" w:hAnsi="Calibri" w:cs="Calibri"/>
          <w:b/>
          <w:sz w:val="26"/>
          <w:szCs w:val="26"/>
        </w:rPr>
        <w:t>Data Protection</w:t>
      </w:r>
      <w:r w:rsidRPr="00C97879">
        <w:rPr>
          <w:rFonts w:ascii="Calibri" w:hAnsi="Calibri" w:cs="Calibri"/>
          <w:color w:val="365F91"/>
          <w:sz w:val="28"/>
          <w:szCs w:val="28"/>
        </w:rPr>
        <w:br/>
      </w:r>
      <w:r w:rsidRPr="00C97879">
        <w:rPr>
          <w:rFonts w:ascii="Calibri" w:hAnsi="Calibri" w:cs="Calibri"/>
        </w:rPr>
        <w:t>It is vital for the health and safety of those involved in visits that relevant information is available to leaders and external providers for planning activities, and in the event of an emergency. The school  GDPR Policy allows appropriate sharing of personal data for visits, and sets out procedures for handling it.</w:t>
      </w:r>
    </w:p>
    <w:p w14:paraId="1BD69FD2" w14:textId="77777777" w:rsidR="009D6624" w:rsidRPr="00FE1894" w:rsidRDefault="009D6624" w:rsidP="009D6624">
      <w:pPr>
        <w:rPr>
          <w:rFonts w:ascii="Calibri" w:hAnsi="Calibri" w:cs="Calibri"/>
        </w:rPr>
      </w:pPr>
    </w:p>
    <w:p w14:paraId="13BDF6C9" w14:textId="77777777" w:rsidR="00F22E5C" w:rsidRPr="002937D5" w:rsidRDefault="00F22E5C" w:rsidP="00F22E5C">
      <w:pPr>
        <w:pStyle w:val="Heading1"/>
        <w:keepNext w:val="0"/>
        <w:keepLines w:val="0"/>
        <w:spacing w:before="0" w:after="200" w:line="276" w:lineRule="auto"/>
        <w:contextualSpacing/>
        <w:jc w:val="both"/>
        <w:rPr>
          <w:rFonts w:ascii="Calibri" w:hAnsi="Calibri" w:cs="Calibri"/>
          <w:b/>
          <w:color w:val="000000" w:themeColor="text1"/>
          <w:sz w:val="26"/>
          <w:szCs w:val="26"/>
        </w:rPr>
      </w:pPr>
      <w:r w:rsidRPr="002937D5">
        <w:rPr>
          <w:rFonts w:ascii="Calibri" w:hAnsi="Calibri" w:cs="Calibri"/>
          <w:b/>
          <w:color w:val="000000" w:themeColor="text1"/>
          <w:sz w:val="26"/>
          <w:szCs w:val="26"/>
        </w:rPr>
        <w:t>Policy review</w:t>
      </w:r>
    </w:p>
    <w:p w14:paraId="79B13909" w14:textId="77777777" w:rsidR="00D828A2" w:rsidRDefault="00F22E5C" w:rsidP="00783A32">
      <w:pPr>
        <w:pStyle w:val="TSB-Level1Numbers"/>
        <w:ind w:left="0" w:firstLine="0"/>
        <w:rPr>
          <w:rFonts w:ascii="Calibri" w:hAnsi="Calibri" w:cs="Calibri"/>
          <w:color w:val="000000" w:themeColor="text1"/>
          <w:sz w:val="24"/>
          <w:szCs w:val="24"/>
        </w:rPr>
      </w:pPr>
      <w:r w:rsidRPr="00FE1894">
        <w:rPr>
          <w:rFonts w:ascii="Calibri" w:hAnsi="Calibri" w:cs="Calibri"/>
          <w:color w:val="000000" w:themeColor="text1"/>
          <w:sz w:val="24"/>
          <w:szCs w:val="24"/>
        </w:rPr>
        <w:t>This policy is reviewed every two years by the Governing Body.</w:t>
      </w:r>
    </w:p>
    <w:p w14:paraId="1EE5FB11" w14:textId="77777777" w:rsidR="00CD40FA" w:rsidRDefault="00CD40FA" w:rsidP="00CD40FA">
      <w:pPr>
        <w:rPr>
          <w:rFonts w:ascii="Calibri" w:hAnsi="Calibri" w:cs="Calibri"/>
          <w:b/>
          <w:sz w:val="26"/>
          <w:szCs w:val="26"/>
        </w:rPr>
      </w:pPr>
      <w:r w:rsidRPr="00CD40FA">
        <w:rPr>
          <w:rFonts w:ascii="Calibri" w:hAnsi="Calibri" w:cs="Calibri"/>
          <w:b/>
          <w:sz w:val="26"/>
          <w:szCs w:val="26"/>
        </w:rPr>
        <w:t>Other Policies</w:t>
      </w:r>
    </w:p>
    <w:p w14:paraId="77DD8B1F" w14:textId="77777777" w:rsidR="00D828A2" w:rsidRPr="00CD40FA" w:rsidRDefault="00D828A2" w:rsidP="00CD40FA">
      <w:pPr>
        <w:rPr>
          <w:rFonts w:ascii="Calibri" w:hAnsi="Calibri" w:cs="Calibri"/>
          <w:b/>
          <w:sz w:val="26"/>
          <w:szCs w:val="26"/>
        </w:rPr>
      </w:pPr>
    </w:p>
    <w:p w14:paraId="092F1D33" w14:textId="77777777" w:rsidR="00CD40FA" w:rsidRPr="00CD40FA" w:rsidRDefault="00CD40FA" w:rsidP="00CD40FA">
      <w:pPr>
        <w:rPr>
          <w:rFonts w:ascii="Calibri" w:hAnsi="Calibri" w:cs="Calibri"/>
        </w:rPr>
      </w:pPr>
      <w:r w:rsidRPr="00CD40FA">
        <w:rPr>
          <w:rFonts w:ascii="Calibri" w:hAnsi="Calibri" w:cs="Calibri"/>
        </w:rPr>
        <w:t>Other policies to which the Religious Education Policy links are:</w:t>
      </w:r>
    </w:p>
    <w:p w14:paraId="6F7FE798" w14:textId="77777777" w:rsidR="0029402A" w:rsidRDefault="0029402A" w:rsidP="00522555">
      <w:pPr>
        <w:pStyle w:val="ListParagraph"/>
        <w:numPr>
          <w:ilvl w:val="0"/>
          <w:numId w:val="38"/>
        </w:numPr>
        <w:rPr>
          <w:rFonts w:ascii="Calibri" w:hAnsi="Calibri" w:cs="Calibri"/>
        </w:rPr>
      </w:pPr>
      <w:r>
        <w:rPr>
          <w:rFonts w:ascii="Calibri" w:hAnsi="Calibri" w:cs="Calibri"/>
        </w:rPr>
        <w:t xml:space="preserve">Administration of Medicine Guidance </w:t>
      </w:r>
    </w:p>
    <w:p w14:paraId="18E4A9A8" w14:textId="77777777" w:rsidR="0029402A" w:rsidRDefault="0029402A" w:rsidP="00522555">
      <w:pPr>
        <w:pStyle w:val="ListParagraph"/>
        <w:numPr>
          <w:ilvl w:val="0"/>
          <w:numId w:val="38"/>
        </w:numPr>
        <w:rPr>
          <w:rFonts w:ascii="Calibri" w:hAnsi="Calibri" w:cs="Calibri"/>
        </w:rPr>
      </w:pPr>
      <w:r>
        <w:rPr>
          <w:rFonts w:ascii="Calibri" w:hAnsi="Calibri" w:cs="Calibri"/>
        </w:rPr>
        <w:t>Behaviour Policy (2022)</w:t>
      </w:r>
    </w:p>
    <w:p w14:paraId="174D5A31" w14:textId="77777777" w:rsidR="0029402A" w:rsidRDefault="0029402A" w:rsidP="00522555">
      <w:pPr>
        <w:pStyle w:val="ListParagraph"/>
        <w:numPr>
          <w:ilvl w:val="0"/>
          <w:numId w:val="38"/>
        </w:numPr>
        <w:rPr>
          <w:rFonts w:ascii="Calibri" w:hAnsi="Calibri" w:cs="Calibri"/>
        </w:rPr>
      </w:pPr>
      <w:r>
        <w:rPr>
          <w:rFonts w:ascii="Calibri" w:hAnsi="Calibri" w:cs="Calibri"/>
        </w:rPr>
        <w:t>Charging Policy (2021)</w:t>
      </w:r>
    </w:p>
    <w:p w14:paraId="0D89BA35" w14:textId="77777777" w:rsidR="00CD40FA" w:rsidRDefault="0029402A" w:rsidP="00522555">
      <w:pPr>
        <w:pStyle w:val="ListParagraph"/>
        <w:numPr>
          <w:ilvl w:val="0"/>
          <w:numId w:val="38"/>
        </w:numPr>
        <w:rPr>
          <w:rFonts w:ascii="Calibri" w:hAnsi="Calibri" w:cs="Calibri"/>
        </w:rPr>
      </w:pPr>
      <w:r>
        <w:rPr>
          <w:rFonts w:ascii="Calibri" w:hAnsi="Calibri" w:cs="Calibri"/>
        </w:rPr>
        <w:t xml:space="preserve">Complaints </w:t>
      </w:r>
      <w:r w:rsidR="00CD40FA" w:rsidRPr="00CD40FA">
        <w:rPr>
          <w:rFonts w:ascii="Calibri" w:hAnsi="Calibri" w:cs="Calibri"/>
        </w:rPr>
        <w:t xml:space="preserve">Policy </w:t>
      </w:r>
      <w:r>
        <w:rPr>
          <w:rFonts w:ascii="Calibri" w:hAnsi="Calibri" w:cs="Calibri"/>
        </w:rPr>
        <w:t>(2018)</w:t>
      </w:r>
    </w:p>
    <w:p w14:paraId="77B943C4" w14:textId="77777777" w:rsidR="0029402A" w:rsidRDefault="0029402A" w:rsidP="00522555">
      <w:pPr>
        <w:pStyle w:val="ListParagraph"/>
        <w:numPr>
          <w:ilvl w:val="0"/>
          <w:numId w:val="38"/>
        </w:numPr>
        <w:rPr>
          <w:rFonts w:ascii="Calibri" w:hAnsi="Calibri" w:cs="Calibri"/>
        </w:rPr>
      </w:pPr>
      <w:r>
        <w:rPr>
          <w:rFonts w:ascii="Calibri" w:hAnsi="Calibri" w:cs="Calibri"/>
        </w:rPr>
        <w:t>Data Protection (2016)</w:t>
      </w:r>
    </w:p>
    <w:p w14:paraId="19699F1B" w14:textId="77777777" w:rsidR="0029402A" w:rsidRDefault="0029402A" w:rsidP="00522555">
      <w:pPr>
        <w:pStyle w:val="ListParagraph"/>
        <w:numPr>
          <w:ilvl w:val="0"/>
          <w:numId w:val="38"/>
        </w:numPr>
        <w:rPr>
          <w:rFonts w:ascii="Calibri" w:hAnsi="Calibri" w:cs="Calibri"/>
        </w:rPr>
      </w:pPr>
      <w:r>
        <w:rPr>
          <w:rFonts w:ascii="Calibri" w:hAnsi="Calibri" w:cs="Calibri"/>
        </w:rPr>
        <w:t>DBS Policy Statement (2021)</w:t>
      </w:r>
    </w:p>
    <w:p w14:paraId="04098DAD" w14:textId="77777777" w:rsidR="0029402A" w:rsidRDefault="0029402A" w:rsidP="00522555">
      <w:pPr>
        <w:pStyle w:val="ListParagraph"/>
        <w:numPr>
          <w:ilvl w:val="0"/>
          <w:numId w:val="38"/>
        </w:numPr>
        <w:rPr>
          <w:rFonts w:ascii="Calibri" w:hAnsi="Calibri" w:cs="Calibri"/>
        </w:rPr>
      </w:pPr>
      <w:r>
        <w:rPr>
          <w:rFonts w:ascii="Calibri" w:hAnsi="Calibri" w:cs="Calibri"/>
        </w:rPr>
        <w:t>Equality  Policy (2019)</w:t>
      </w:r>
    </w:p>
    <w:p w14:paraId="7D8CE888" w14:textId="77777777" w:rsidR="0029402A" w:rsidRDefault="0029402A" w:rsidP="00522555">
      <w:pPr>
        <w:pStyle w:val="ListParagraph"/>
        <w:numPr>
          <w:ilvl w:val="0"/>
          <w:numId w:val="38"/>
        </w:numPr>
        <w:rPr>
          <w:rFonts w:ascii="Calibri" w:hAnsi="Calibri" w:cs="Calibri"/>
        </w:rPr>
      </w:pPr>
      <w:r>
        <w:rPr>
          <w:rFonts w:ascii="Calibri" w:hAnsi="Calibri" w:cs="Calibri"/>
        </w:rPr>
        <w:t>Freedom of Information Policies and Procedures (2016)</w:t>
      </w:r>
    </w:p>
    <w:p w14:paraId="21C19C93" w14:textId="77777777" w:rsidR="0029402A" w:rsidRDefault="0029402A" w:rsidP="00522555">
      <w:pPr>
        <w:pStyle w:val="ListParagraph"/>
        <w:numPr>
          <w:ilvl w:val="0"/>
          <w:numId w:val="38"/>
        </w:numPr>
        <w:rPr>
          <w:rFonts w:ascii="Calibri" w:hAnsi="Calibri" w:cs="Calibri"/>
        </w:rPr>
      </w:pPr>
      <w:r>
        <w:rPr>
          <w:rFonts w:ascii="Calibri" w:hAnsi="Calibri" w:cs="Calibri"/>
        </w:rPr>
        <w:t>Health and Safety Policy (2021)</w:t>
      </w:r>
    </w:p>
    <w:p w14:paraId="1BA06DED" w14:textId="77777777" w:rsidR="0029402A" w:rsidRDefault="0029402A" w:rsidP="00522555">
      <w:pPr>
        <w:pStyle w:val="ListParagraph"/>
        <w:numPr>
          <w:ilvl w:val="0"/>
          <w:numId w:val="38"/>
        </w:numPr>
        <w:rPr>
          <w:rFonts w:ascii="Calibri" w:hAnsi="Calibri" w:cs="Calibri"/>
        </w:rPr>
      </w:pPr>
      <w:r>
        <w:rPr>
          <w:rFonts w:ascii="Calibri" w:hAnsi="Calibri" w:cs="Calibri"/>
        </w:rPr>
        <w:t>Inclusion Policy</w:t>
      </w:r>
    </w:p>
    <w:p w14:paraId="74A5CB40" w14:textId="77777777" w:rsidR="0029402A" w:rsidRDefault="0029402A" w:rsidP="00522555">
      <w:pPr>
        <w:pStyle w:val="ListParagraph"/>
        <w:numPr>
          <w:ilvl w:val="0"/>
          <w:numId w:val="38"/>
        </w:numPr>
        <w:rPr>
          <w:rFonts w:ascii="Calibri" w:hAnsi="Calibri" w:cs="Calibri"/>
        </w:rPr>
      </w:pPr>
      <w:r>
        <w:rPr>
          <w:rFonts w:ascii="Calibri" w:hAnsi="Calibri" w:cs="Calibri"/>
        </w:rPr>
        <w:t>Lost Child Policy</w:t>
      </w:r>
    </w:p>
    <w:p w14:paraId="17735242" w14:textId="77777777" w:rsidR="002638CD" w:rsidRPr="002638CD" w:rsidRDefault="0029402A" w:rsidP="002638CD">
      <w:pPr>
        <w:pStyle w:val="ListParagraph"/>
        <w:numPr>
          <w:ilvl w:val="0"/>
          <w:numId w:val="38"/>
        </w:numPr>
        <w:rPr>
          <w:rFonts w:ascii="Calibri" w:hAnsi="Calibri" w:cs="Calibri"/>
        </w:rPr>
      </w:pPr>
      <w:r>
        <w:rPr>
          <w:rFonts w:ascii="Calibri" w:hAnsi="Calibri" w:cs="Calibri"/>
        </w:rPr>
        <w:t>Use of Mobile Phones Policy (2021)</w:t>
      </w:r>
    </w:p>
    <w:p w14:paraId="3E277921" w14:textId="77777777" w:rsidR="00CD40FA" w:rsidRDefault="00CD40FA" w:rsidP="00522555">
      <w:pPr>
        <w:pStyle w:val="ListParagraph"/>
        <w:numPr>
          <w:ilvl w:val="0"/>
          <w:numId w:val="38"/>
        </w:numPr>
        <w:rPr>
          <w:rFonts w:ascii="Calibri" w:hAnsi="Calibri" w:cs="Calibri"/>
        </w:rPr>
      </w:pPr>
      <w:r w:rsidRPr="0029402A">
        <w:rPr>
          <w:rFonts w:ascii="Calibri" w:hAnsi="Calibri" w:cs="Calibri"/>
        </w:rPr>
        <w:t>Safeguarding Statement</w:t>
      </w:r>
      <w:r w:rsidR="0029402A">
        <w:rPr>
          <w:rFonts w:ascii="Calibri" w:hAnsi="Calibri" w:cs="Calibri"/>
        </w:rPr>
        <w:t xml:space="preserve"> (2022)</w:t>
      </w:r>
    </w:p>
    <w:p w14:paraId="0B5EC7F3" w14:textId="77777777" w:rsidR="0029402A" w:rsidRDefault="0029402A" w:rsidP="00522555">
      <w:pPr>
        <w:pStyle w:val="ListParagraph"/>
        <w:numPr>
          <w:ilvl w:val="0"/>
          <w:numId w:val="38"/>
        </w:numPr>
        <w:rPr>
          <w:rFonts w:ascii="Calibri" w:hAnsi="Calibri" w:cs="Calibri"/>
        </w:rPr>
      </w:pPr>
      <w:r>
        <w:rPr>
          <w:rFonts w:ascii="Calibri" w:hAnsi="Calibri" w:cs="Calibri"/>
        </w:rPr>
        <w:t xml:space="preserve">Safeguarding and Child Protection Policy (2022) </w:t>
      </w:r>
    </w:p>
    <w:p w14:paraId="4E296A67" w14:textId="77777777" w:rsidR="0029402A" w:rsidRDefault="00CD40FA" w:rsidP="00522555">
      <w:pPr>
        <w:pStyle w:val="ListParagraph"/>
        <w:numPr>
          <w:ilvl w:val="0"/>
          <w:numId w:val="38"/>
        </w:numPr>
        <w:rPr>
          <w:rFonts w:ascii="Calibri" w:hAnsi="Calibri" w:cs="Calibri"/>
        </w:rPr>
      </w:pPr>
      <w:r w:rsidRPr="0029402A">
        <w:rPr>
          <w:rFonts w:ascii="Calibri" w:hAnsi="Calibri" w:cs="Calibri"/>
        </w:rPr>
        <w:t>SEND Policy</w:t>
      </w:r>
      <w:r w:rsidR="0029402A">
        <w:rPr>
          <w:rFonts w:ascii="Calibri" w:hAnsi="Calibri" w:cs="Calibri"/>
        </w:rPr>
        <w:t xml:space="preserve"> (2021)</w:t>
      </w:r>
    </w:p>
    <w:p w14:paraId="25E3C2F1" w14:textId="77777777" w:rsidR="00D828A2" w:rsidRDefault="00D828A2" w:rsidP="00522555">
      <w:pPr>
        <w:pStyle w:val="ListParagraph"/>
        <w:numPr>
          <w:ilvl w:val="0"/>
          <w:numId w:val="38"/>
        </w:numPr>
        <w:rPr>
          <w:rFonts w:ascii="Calibri" w:hAnsi="Calibri" w:cs="Calibri"/>
        </w:rPr>
      </w:pPr>
      <w:r>
        <w:rPr>
          <w:rFonts w:ascii="Calibri" w:hAnsi="Calibri" w:cs="Calibri"/>
        </w:rPr>
        <w:t xml:space="preserve">Staff Code of Conduct </w:t>
      </w:r>
    </w:p>
    <w:p w14:paraId="2DBA6301" w14:textId="77777777" w:rsidR="00CD40FA" w:rsidRPr="0029402A" w:rsidRDefault="00CD40FA" w:rsidP="00522555">
      <w:pPr>
        <w:pStyle w:val="ListParagraph"/>
        <w:numPr>
          <w:ilvl w:val="0"/>
          <w:numId w:val="38"/>
        </w:numPr>
        <w:rPr>
          <w:rFonts w:ascii="Calibri" w:hAnsi="Calibri" w:cs="Calibri"/>
        </w:rPr>
      </w:pPr>
      <w:r w:rsidRPr="0029402A">
        <w:rPr>
          <w:rFonts w:ascii="Calibri" w:hAnsi="Calibri" w:cs="Calibri"/>
        </w:rPr>
        <w:t xml:space="preserve">Staff Development </w:t>
      </w:r>
      <w:r w:rsidR="00D828A2">
        <w:rPr>
          <w:rFonts w:ascii="Calibri" w:hAnsi="Calibri" w:cs="Calibri"/>
        </w:rPr>
        <w:t xml:space="preserve">/ CPD </w:t>
      </w:r>
      <w:r w:rsidRPr="0029402A">
        <w:rPr>
          <w:rFonts w:ascii="Calibri" w:hAnsi="Calibri" w:cs="Calibri"/>
        </w:rPr>
        <w:t xml:space="preserve">Policy </w:t>
      </w:r>
    </w:p>
    <w:p w14:paraId="6274F3D4" w14:textId="77777777" w:rsidR="002937D5" w:rsidRDefault="002937D5" w:rsidP="00783A32">
      <w:pPr>
        <w:pStyle w:val="TSB-Level1Numbers"/>
        <w:ind w:left="0" w:firstLine="0"/>
        <w:rPr>
          <w:rFonts w:ascii="Calibri" w:hAnsi="Calibri" w:cs="Calibri"/>
          <w:color w:val="000000" w:themeColor="text1"/>
          <w:sz w:val="24"/>
          <w:szCs w:val="24"/>
        </w:rPr>
      </w:pPr>
    </w:p>
    <w:p w14:paraId="3BBAFD62" w14:textId="77777777" w:rsidR="003F0067" w:rsidRDefault="003F0067" w:rsidP="00783A32">
      <w:pPr>
        <w:pStyle w:val="TSB-Level1Numbers"/>
        <w:ind w:left="0" w:firstLine="0"/>
        <w:rPr>
          <w:rFonts w:ascii="Calibri" w:hAnsi="Calibri" w:cs="Calibri"/>
          <w:color w:val="000000" w:themeColor="text1"/>
          <w:sz w:val="24"/>
          <w:szCs w:val="24"/>
        </w:rPr>
      </w:pPr>
    </w:p>
    <w:p w14:paraId="0F976BA0" w14:textId="77777777" w:rsidR="00516F29" w:rsidRDefault="00516F29" w:rsidP="00783A32">
      <w:pPr>
        <w:pStyle w:val="TSB-Level1Numbers"/>
        <w:ind w:left="0" w:firstLine="0"/>
        <w:rPr>
          <w:rFonts w:ascii="Calibri" w:hAnsi="Calibri" w:cs="Calibri"/>
          <w:color w:val="000000" w:themeColor="text1"/>
          <w:sz w:val="24"/>
          <w:szCs w:val="24"/>
        </w:rPr>
      </w:pPr>
    </w:p>
    <w:p w14:paraId="3F08967E" w14:textId="77777777" w:rsidR="00516F29" w:rsidRDefault="00516F29" w:rsidP="00783A32">
      <w:pPr>
        <w:pStyle w:val="TSB-Level1Numbers"/>
        <w:ind w:left="0" w:firstLine="0"/>
        <w:rPr>
          <w:rFonts w:ascii="Calibri" w:hAnsi="Calibri" w:cs="Calibri"/>
          <w:color w:val="000000" w:themeColor="text1"/>
          <w:sz w:val="24"/>
          <w:szCs w:val="24"/>
        </w:rPr>
      </w:pPr>
    </w:p>
    <w:p w14:paraId="4782308C" w14:textId="77777777" w:rsidR="00516F29" w:rsidRDefault="00516F29" w:rsidP="00783A32">
      <w:pPr>
        <w:pStyle w:val="TSB-Level1Numbers"/>
        <w:ind w:left="0" w:firstLine="0"/>
        <w:rPr>
          <w:rFonts w:ascii="Calibri" w:hAnsi="Calibri" w:cs="Calibri"/>
          <w:color w:val="000000" w:themeColor="text1"/>
          <w:sz w:val="24"/>
          <w:szCs w:val="24"/>
        </w:rPr>
      </w:pPr>
    </w:p>
    <w:p w14:paraId="688D3D5A" w14:textId="77777777" w:rsidR="00516F29" w:rsidRDefault="00516F29" w:rsidP="00783A32">
      <w:pPr>
        <w:pStyle w:val="TSB-Level1Numbers"/>
        <w:ind w:left="0" w:firstLine="0"/>
        <w:rPr>
          <w:rFonts w:ascii="Calibri" w:hAnsi="Calibri" w:cs="Calibri"/>
          <w:color w:val="000000" w:themeColor="text1"/>
          <w:sz w:val="24"/>
          <w:szCs w:val="24"/>
        </w:rPr>
      </w:pPr>
    </w:p>
    <w:p w14:paraId="0D77A560" w14:textId="77777777" w:rsidR="00516F29" w:rsidRDefault="00516F29" w:rsidP="00783A32">
      <w:pPr>
        <w:pStyle w:val="TSB-Level1Numbers"/>
        <w:ind w:left="0" w:firstLine="0"/>
        <w:rPr>
          <w:rFonts w:ascii="Calibri" w:hAnsi="Calibri" w:cs="Calibri"/>
          <w:color w:val="000000" w:themeColor="text1"/>
          <w:sz w:val="24"/>
          <w:szCs w:val="24"/>
        </w:rPr>
      </w:pPr>
    </w:p>
    <w:p w14:paraId="42101B22" w14:textId="77777777" w:rsidR="00516F29" w:rsidRDefault="00516F29" w:rsidP="00783A32">
      <w:pPr>
        <w:pStyle w:val="TSB-Level1Numbers"/>
        <w:ind w:left="0" w:firstLine="0"/>
        <w:rPr>
          <w:rFonts w:ascii="Calibri" w:hAnsi="Calibri" w:cs="Calibri"/>
          <w:color w:val="000000" w:themeColor="text1"/>
          <w:sz w:val="24"/>
          <w:szCs w:val="24"/>
        </w:rPr>
      </w:pPr>
    </w:p>
    <w:p w14:paraId="3C804FFB" w14:textId="77777777" w:rsidR="00516F29" w:rsidRPr="00516F29" w:rsidRDefault="003F0067" w:rsidP="0027166B">
      <w:pPr>
        <w:pStyle w:val="Heading3"/>
        <w:numPr>
          <w:ilvl w:val="0"/>
          <w:numId w:val="0"/>
        </w:numPr>
        <w:rPr>
          <w:rFonts w:ascii="Calibri" w:hAnsi="Calibri" w:cs="Calibri"/>
          <w:sz w:val="26"/>
          <w:szCs w:val="26"/>
        </w:rPr>
      </w:pPr>
      <w:bookmarkStart w:id="14" w:name="_Hlk128736365"/>
      <w:r w:rsidRPr="003F0067">
        <w:rPr>
          <w:noProof/>
          <w:color w:val="auto"/>
          <w:sz w:val="26"/>
          <w:szCs w:val="26"/>
        </w:rPr>
        <w:lastRenderedPageBreak/>
        <w:drawing>
          <wp:anchor distT="0" distB="0" distL="114300" distR="114300" simplePos="0" relativeHeight="251659264" behindDoc="0" locked="0" layoutInCell="1" allowOverlap="1" wp14:anchorId="793772F1" wp14:editId="5F4181C2">
            <wp:simplePos x="0" y="0"/>
            <wp:positionH relativeFrom="margin">
              <wp:posOffset>3152140</wp:posOffset>
            </wp:positionH>
            <wp:positionV relativeFrom="margin">
              <wp:posOffset>-229235</wp:posOffset>
            </wp:positionV>
            <wp:extent cx="371475" cy="426720"/>
            <wp:effectExtent l="0" t="0" r="9525" b="0"/>
            <wp:wrapSquare wrapText="bothSides"/>
            <wp:docPr id="1" name="Picture 1" descr="ECE92B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E92BE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475"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067">
        <w:rPr>
          <w:rFonts w:ascii="Calibri" w:hAnsi="Calibri" w:cs="Calibri"/>
          <w:bCs w:val="0"/>
          <w:color w:val="auto"/>
          <w:sz w:val="26"/>
          <w:szCs w:val="26"/>
        </w:rPr>
        <w:t>Append</w:t>
      </w:r>
      <w:r w:rsidR="00516F29">
        <w:rPr>
          <w:rFonts w:ascii="Calibri" w:hAnsi="Calibri" w:cs="Calibri"/>
          <w:bCs w:val="0"/>
          <w:color w:val="auto"/>
          <w:sz w:val="26"/>
          <w:szCs w:val="26"/>
        </w:rPr>
        <w:t>i</w:t>
      </w:r>
      <w:r w:rsidRPr="003F0067">
        <w:rPr>
          <w:rFonts w:ascii="Calibri" w:hAnsi="Calibri" w:cs="Calibri"/>
          <w:bCs w:val="0"/>
          <w:color w:val="auto"/>
          <w:sz w:val="26"/>
          <w:szCs w:val="26"/>
        </w:rPr>
        <w:t>x 1</w:t>
      </w:r>
      <w:r w:rsidRPr="003F0067">
        <w:rPr>
          <w:b w:val="0"/>
          <w:bCs w:val="0"/>
          <w:color w:val="000000"/>
          <w:sz w:val="26"/>
          <w:szCs w:val="26"/>
          <w:u w:val="single"/>
          <w:shd w:val="clear" w:color="auto" w:fill="FFFFFF"/>
        </w:rPr>
        <w:br/>
      </w:r>
    </w:p>
    <w:p w14:paraId="2189253B" w14:textId="77777777" w:rsidR="003F0067" w:rsidRDefault="003F0067" w:rsidP="00516F29">
      <w:pPr>
        <w:jc w:val="center"/>
        <w:rPr>
          <w:rFonts w:ascii="Calibri" w:hAnsi="Calibri" w:cs="Calibri"/>
          <w:b/>
          <w:bCs/>
        </w:rPr>
      </w:pPr>
      <w:r w:rsidRPr="003F0067">
        <w:rPr>
          <w:rFonts w:ascii="Calibri" w:hAnsi="Calibri" w:cs="Calibri"/>
          <w:b/>
          <w:bCs/>
        </w:rPr>
        <w:t>Wibsey Primary School</w:t>
      </w:r>
    </w:p>
    <w:p w14:paraId="25660221" w14:textId="77777777" w:rsidR="00516F29" w:rsidRDefault="00516F29" w:rsidP="00516F29">
      <w:pPr>
        <w:jc w:val="center"/>
        <w:rPr>
          <w:rFonts w:ascii="Calibri" w:hAnsi="Calibri" w:cs="Calibri"/>
          <w:b/>
          <w:bCs/>
        </w:rPr>
      </w:pPr>
    </w:p>
    <w:p w14:paraId="556C8095" w14:textId="77777777" w:rsidR="003F0067" w:rsidRDefault="003F0067" w:rsidP="00516F29">
      <w:pPr>
        <w:jc w:val="center"/>
        <w:rPr>
          <w:rFonts w:ascii="Calibri" w:hAnsi="Calibri" w:cs="Calibri"/>
          <w:b/>
          <w:bCs/>
        </w:rPr>
      </w:pPr>
      <w:r>
        <w:rPr>
          <w:rFonts w:ascii="Calibri" w:hAnsi="Calibri" w:cs="Calibri"/>
          <w:b/>
          <w:bCs/>
        </w:rPr>
        <w:t>Level of Visit – Definitions</w:t>
      </w:r>
    </w:p>
    <w:p w14:paraId="3E8DB0BE" w14:textId="77777777" w:rsidR="003F0067" w:rsidRPr="003F0067" w:rsidRDefault="003F0067" w:rsidP="003F0067">
      <w:pPr>
        <w:ind w:left="2880" w:firstLine="720"/>
        <w:rPr>
          <w:rFonts w:ascii="Calibri" w:hAnsi="Calibri" w:cs="Calibri"/>
          <w:b/>
          <w:bCs/>
        </w:rPr>
      </w:pPr>
    </w:p>
    <w:tbl>
      <w:tblPr>
        <w:tblW w:w="1066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2874"/>
        <w:gridCol w:w="3260"/>
        <w:gridCol w:w="3119"/>
      </w:tblGrid>
      <w:tr w:rsidR="003F0067" w:rsidRPr="009E13FE" w14:paraId="7F9FCF22" w14:textId="77777777" w:rsidTr="00516F29">
        <w:tc>
          <w:tcPr>
            <w:tcW w:w="1408" w:type="dxa"/>
            <w:shd w:val="clear" w:color="auto" w:fill="auto"/>
          </w:tcPr>
          <w:p w14:paraId="5CC22FFB" w14:textId="77777777" w:rsidR="003F0067" w:rsidRPr="009E13FE" w:rsidRDefault="003F0067" w:rsidP="003413B9">
            <w:pPr>
              <w:rPr>
                <w:rFonts w:ascii="Calibri" w:hAnsi="Calibri" w:cs="Calibri"/>
                <w:b/>
                <w:bCs/>
              </w:rPr>
            </w:pPr>
            <w:r w:rsidRPr="009E13FE">
              <w:rPr>
                <w:rFonts w:ascii="Calibri" w:hAnsi="Calibri" w:cs="Calibri"/>
                <w:b/>
                <w:bCs/>
              </w:rPr>
              <w:t>Level of Visit</w:t>
            </w:r>
          </w:p>
        </w:tc>
        <w:tc>
          <w:tcPr>
            <w:tcW w:w="2874" w:type="dxa"/>
            <w:shd w:val="clear" w:color="auto" w:fill="auto"/>
          </w:tcPr>
          <w:p w14:paraId="20B78A8D" w14:textId="77777777" w:rsidR="003F0067" w:rsidRPr="009E13FE" w:rsidRDefault="003F0067" w:rsidP="003413B9">
            <w:pPr>
              <w:rPr>
                <w:rFonts w:ascii="Calibri" w:hAnsi="Calibri" w:cs="Calibri"/>
                <w:b/>
                <w:bCs/>
              </w:rPr>
            </w:pPr>
            <w:r w:rsidRPr="009E13FE">
              <w:rPr>
                <w:rFonts w:ascii="Calibri" w:hAnsi="Calibri" w:cs="Calibri"/>
                <w:b/>
                <w:bCs/>
              </w:rPr>
              <w:t>Level 1</w:t>
            </w:r>
            <w:r>
              <w:rPr>
                <w:rFonts w:ascii="Calibri" w:hAnsi="Calibri" w:cs="Calibri"/>
                <w:b/>
                <w:bCs/>
              </w:rPr>
              <w:t xml:space="preserve">: Routine </w:t>
            </w:r>
          </w:p>
        </w:tc>
        <w:tc>
          <w:tcPr>
            <w:tcW w:w="3260" w:type="dxa"/>
            <w:shd w:val="clear" w:color="auto" w:fill="auto"/>
          </w:tcPr>
          <w:p w14:paraId="3C4AF8F2" w14:textId="77777777" w:rsidR="003F0067" w:rsidRPr="009E13FE" w:rsidRDefault="003F0067" w:rsidP="003413B9">
            <w:pPr>
              <w:rPr>
                <w:rFonts w:ascii="Calibri" w:hAnsi="Calibri" w:cs="Calibri"/>
                <w:b/>
                <w:bCs/>
              </w:rPr>
            </w:pPr>
            <w:r w:rsidRPr="009E13FE">
              <w:rPr>
                <w:rFonts w:ascii="Calibri" w:hAnsi="Calibri" w:cs="Calibri"/>
                <w:b/>
                <w:bCs/>
              </w:rPr>
              <w:t>Level 2</w:t>
            </w:r>
            <w:r>
              <w:rPr>
                <w:rFonts w:ascii="Calibri" w:hAnsi="Calibri" w:cs="Calibri"/>
                <w:b/>
                <w:bCs/>
              </w:rPr>
              <w:t>: Non-Routine</w:t>
            </w:r>
          </w:p>
        </w:tc>
        <w:tc>
          <w:tcPr>
            <w:tcW w:w="3119" w:type="dxa"/>
            <w:shd w:val="clear" w:color="auto" w:fill="auto"/>
          </w:tcPr>
          <w:p w14:paraId="233D3ED2" w14:textId="77777777" w:rsidR="003F0067" w:rsidRPr="009E13FE" w:rsidRDefault="003F0067" w:rsidP="003413B9">
            <w:pPr>
              <w:rPr>
                <w:rFonts w:ascii="Calibri" w:hAnsi="Calibri" w:cs="Calibri"/>
                <w:b/>
                <w:bCs/>
              </w:rPr>
            </w:pPr>
            <w:r w:rsidRPr="009E13FE">
              <w:rPr>
                <w:rFonts w:ascii="Calibri" w:hAnsi="Calibri" w:cs="Calibri"/>
                <w:b/>
                <w:bCs/>
              </w:rPr>
              <w:t>Level 3</w:t>
            </w:r>
            <w:r>
              <w:rPr>
                <w:rFonts w:ascii="Calibri" w:hAnsi="Calibri" w:cs="Calibri"/>
                <w:b/>
                <w:bCs/>
              </w:rPr>
              <w:t xml:space="preserve">: Specific Consent </w:t>
            </w:r>
          </w:p>
        </w:tc>
      </w:tr>
      <w:tr w:rsidR="003F0067" w:rsidRPr="009E13FE" w14:paraId="382AF0A5" w14:textId="77777777" w:rsidTr="00516F29">
        <w:tc>
          <w:tcPr>
            <w:tcW w:w="1408" w:type="dxa"/>
            <w:shd w:val="clear" w:color="auto" w:fill="auto"/>
          </w:tcPr>
          <w:p w14:paraId="30DA4B2E" w14:textId="77777777" w:rsidR="003F0067" w:rsidRPr="009E13FE" w:rsidRDefault="003F0067" w:rsidP="003413B9">
            <w:pPr>
              <w:rPr>
                <w:rFonts w:ascii="Calibri" w:hAnsi="Calibri" w:cs="Calibri"/>
                <w:b/>
                <w:bCs/>
              </w:rPr>
            </w:pPr>
            <w:r w:rsidRPr="009E13FE">
              <w:rPr>
                <w:rFonts w:ascii="Calibri" w:hAnsi="Calibri" w:cs="Calibri"/>
                <w:b/>
                <w:bCs/>
              </w:rPr>
              <w:t>Definition</w:t>
            </w:r>
          </w:p>
        </w:tc>
        <w:tc>
          <w:tcPr>
            <w:tcW w:w="2874" w:type="dxa"/>
            <w:shd w:val="clear" w:color="auto" w:fill="auto"/>
          </w:tcPr>
          <w:p w14:paraId="4182F90E" w14:textId="77777777" w:rsidR="003F0067" w:rsidRPr="009E13FE" w:rsidRDefault="003F0067" w:rsidP="003413B9">
            <w:pPr>
              <w:rPr>
                <w:rFonts w:ascii="Calibri" w:hAnsi="Calibri" w:cs="Calibri"/>
                <w:bCs/>
              </w:rPr>
            </w:pPr>
            <w:r w:rsidRPr="009E13FE">
              <w:rPr>
                <w:rFonts w:ascii="Calibri" w:hAnsi="Calibri" w:cs="Calibri"/>
                <w:bCs/>
              </w:rPr>
              <w:t xml:space="preserve">Local Area visits. </w:t>
            </w:r>
          </w:p>
          <w:p w14:paraId="589963A7" w14:textId="77777777" w:rsidR="003F0067" w:rsidRPr="009E13FE" w:rsidRDefault="003F0067" w:rsidP="003F0067">
            <w:pPr>
              <w:numPr>
                <w:ilvl w:val="0"/>
                <w:numId w:val="41"/>
              </w:numPr>
              <w:ind w:left="156" w:hanging="142"/>
              <w:rPr>
                <w:rFonts w:ascii="Calibri" w:hAnsi="Calibri" w:cs="Calibri"/>
                <w:bCs/>
              </w:rPr>
            </w:pPr>
            <w:r w:rsidRPr="009E13FE">
              <w:rPr>
                <w:rFonts w:ascii="Calibri" w:hAnsi="Calibri" w:cs="Calibri"/>
                <w:bCs/>
              </w:rPr>
              <w:t xml:space="preserve">These visits </w:t>
            </w:r>
            <w:r w:rsidRPr="009E13FE">
              <w:rPr>
                <w:rFonts w:ascii="Calibri" w:hAnsi="Calibri" w:cs="Calibri"/>
                <w:b/>
                <w:bCs/>
              </w:rPr>
              <w:t>do not</w:t>
            </w:r>
            <w:r w:rsidRPr="009E13FE">
              <w:rPr>
                <w:rFonts w:ascii="Calibri" w:hAnsi="Calibri" w:cs="Calibri"/>
                <w:bCs/>
              </w:rPr>
              <w:t xml:space="preserve"> involve transport and / or do not start before or go beyond the school day</w:t>
            </w:r>
          </w:p>
          <w:p w14:paraId="0F90E825" w14:textId="77777777" w:rsidR="003F0067" w:rsidRDefault="003F0067" w:rsidP="003F0067">
            <w:pPr>
              <w:numPr>
                <w:ilvl w:val="0"/>
                <w:numId w:val="41"/>
              </w:numPr>
              <w:ind w:left="156" w:hanging="142"/>
              <w:rPr>
                <w:rFonts w:ascii="Calibri" w:hAnsi="Calibri" w:cs="Calibri"/>
                <w:bCs/>
              </w:rPr>
            </w:pPr>
            <w:r w:rsidRPr="009E13FE">
              <w:rPr>
                <w:rFonts w:ascii="Calibri" w:hAnsi="Calibri" w:cs="Calibri"/>
                <w:bCs/>
              </w:rPr>
              <w:t xml:space="preserve">These can be ‘ad-hoc’ where they are dependent on the right conditions on the day </w:t>
            </w:r>
          </w:p>
          <w:p w14:paraId="45268B30" w14:textId="77777777" w:rsidR="003F0067" w:rsidRPr="009C608F" w:rsidRDefault="003F0067" w:rsidP="003413B9">
            <w:pPr>
              <w:ind w:left="156"/>
              <w:rPr>
                <w:rFonts w:ascii="Calibri" w:hAnsi="Calibri" w:cs="Calibri"/>
                <w:bCs/>
              </w:rPr>
            </w:pPr>
          </w:p>
          <w:p w14:paraId="72B68FAB" w14:textId="77777777" w:rsidR="003F0067" w:rsidRPr="009E13FE" w:rsidRDefault="003F0067" w:rsidP="003413B9">
            <w:pPr>
              <w:rPr>
                <w:rFonts w:ascii="Calibri" w:hAnsi="Calibri" w:cs="Calibri"/>
                <w:bCs/>
              </w:rPr>
            </w:pPr>
            <w:r w:rsidRPr="009E13FE">
              <w:rPr>
                <w:rFonts w:ascii="Calibri" w:hAnsi="Calibri" w:cs="Calibri"/>
                <w:bCs/>
              </w:rPr>
              <w:t>See below for definition of local area</w:t>
            </w:r>
          </w:p>
        </w:tc>
        <w:tc>
          <w:tcPr>
            <w:tcW w:w="3260" w:type="dxa"/>
            <w:shd w:val="clear" w:color="auto" w:fill="auto"/>
          </w:tcPr>
          <w:p w14:paraId="60B28E27" w14:textId="77777777" w:rsidR="003F0067" w:rsidRPr="009E13FE" w:rsidRDefault="003F0067" w:rsidP="003413B9">
            <w:pPr>
              <w:rPr>
                <w:rFonts w:ascii="Calibri" w:hAnsi="Calibri" w:cs="Calibri"/>
                <w:bCs/>
              </w:rPr>
            </w:pPr>
            <w:r w:rsidRPr="009E13FE">
              <w:rPr>
                <w:rFonts w:ascii="Calibri" w:hAnsi="Calibri" w:cs="Calibri"/>
                <w:bCs/>
              </w:rPr>
              <w:t>These visits:</w:t>
            </w:r>
          </w:p>
          <w:p w14:paraId="3D0451E6" w14:textId="77777777" w:rsidR="003F0067" w:rsidRDefault="003F0067" w:rsidP="003F0067">
            <w:pPr>
              <w:numPr>
                <w:ilvl w:val="0"/>
                <w:numId w:val="40"/>
              </w:numPr>
              <w:ind w:left="127" w:hanging="141"/>
              <w:rPr>
                <w:rFonts w:ascii="Calibri" w:hAnsi="Calibri" w:cs="Calibri"/>
                <w:bCs/>
              </w:rPr>
            </w:pPr>
            <w:r>
              <w:rPr>
                <w:rFonts w:ascii="Calibri" w:hAnsi="Calibri" w:cs="Calibri"/>
                <w:bCs/>
              </w:rPr>
              <w:t>Are outside the defined local area;</w:t>
            </w:r>
          </w:p>
          <w:p w14:paraId="69C6B553" w14:textId="77777777" w:rsidR="003F0067" w:rsidRDefault="003F0067" w:rsidP="003413B9">
            <w:pPr>
              <w:ind w:left="127"/>
              <w:rPr>
                <w:rFonts w:ascii="Calibri" w:hAnsi="Calibri" w:cs="Calibri"/>
                <w:bCs/>
              </w:rPr>
            </w:pPr>
            <w:r>
              <w:rPr>
                <w:rFonts w:ascii="Calibri" w:hAnsi="Calibri" w:cs="Calibri"/>
                <w:bCs/>
              </w:rPr>
              <w:t>or</w:t>
            </w:r>
          </w:p>
          <w:p w14:paraId="07272A04" w14:textId="77777777" w:rsidR="003F0067" w:rsidRDefault="003F0067" w:rsidP="003F0067">
            <w:pPr>
              <w:numPr>
                <w:ilvl w:val="0"/>
                <w:numId w:val="40"/>
              </w:numPr>
              <w:ind w:left="127" w:hanging="141"/>
              <w:rPr>
                <w:rFonts w:ascii="Calibri" w:hAnsi="Calibri" w:cs="Calibri"/>
                <w:bCs/>
              </w:rPr>
            </w:pPr>
            <w:r w:rsidRPr="009E13FE">
              <w:rPr>
                <w:rFonts w:ascii="Calibri" w:hAnsi="Calibri" w:cs="Calibri"/>
                <w:bCs/>
              </w:rPr>
              <w:t xml:space="preserve">Involve transport; </w:t>
            </w:r>
          </w:p>
          <w:p w14:paraId="04838E69" w14:textId="77777777" w:rsidR="003F0067" w:rsidRPr="009E13FE" w:rsidRDefault="003F0067" w:rsidP="003413B9">
            <w:pPr>
              <w:ind w:left="127"/>
              <w:rPr>
                <w:rFonts w:ascii="Calibri" w:hAnsi="Calibri" w:cs="Calibri"/>
                <w:bCs/>
              </w:rPr>
            </w:pPr>
            <w:r w:rsidRPr="009E13FE">
              <w:rPr>
                <w:rFonts w:ascii="Calibri" w:hAnsi="Calibri" w:cs="Calibri"/>
                <w:bCs/>
              </w:rPr>
              <w:t>or</w:t>
            </w:r>
          </w:p>
          <w:p w14:paraId="45FAF30A" w14:textId="77777777" w:rsidR="003F0067" w:rsidRDefault="003F0067" w:rsidP="003F0067">
            <w:pPr>
              <w:numPr>
                <w:ilvl w:val="0"/>
                <w:numId w:val="40"/>
              </w:numPr>
              <w:ind w:left="127" w:hanging="141"/>
              <w:rPr>
                <w:rFonts w:ascii="Calibri" w:hAnsi="Calibri" w:cs="Calibri"/>
                <w:bCs/>
              </w:rPr>
            </w:pPr>
            <w:r w:rsidRPr="009E13FE">
              <w:rPr>
                <w:rFonts w:ascii="Calibri" w:hAnsi="Calibri" w:cs="Calibri"/>
                <w:bCs/>
              </w:rPr>
              <w:t>Extend beyond the school day;</w:t>
            </w:r>
          </w:p>
          <w:p w14:paraId="474A9682" w14:textId="77777777" w:rsidR="003F0067" w:rsidRPr="009E13FE" w:rsidRDefault="003F0067" w:rsidP="003413B9">
            <w:pPr>
              <w:ind w:left="127"/>
              <w:rPr>
                <w:rFonts w:ascii="Calibri" w:hAnsi="Calibri" w:cs="Calibri"/>
                <w:bCs/>
              </w:rPr>
            </w:pPr>
            <w:r>
              <w:rPr>
                <w:rFonts w:ascii="Calibri" w:hAnsi="Calibri" w:cs="Calibri"/>
                <w:bCs/>
              </w:rPr>
              <w:t>or</w:t>
            </w:r>
          </w:p>
          <w:p w14:paraId="137CC4D5" w14:textId="77777777" w:rsidR="003F0067" w:rsidRPr="009E13FE" w:rsidRDefault="003F0067" w:rsidP="003F0067">
            <w:pPr>
              <w:numPr>
                <w:ilvl w:val="0"/>
                <w:numId w:val="40"/>
              </w:numPr>
              <w:ind w:left="127" w:hanging="141"/>
              <w:rPr>
                <w:rFonts w:ascii="Calibri" w:hAnsi="Calibri" w:cs="Calibri"/>
                <w:bCs/>
              </w:rPr>
            </w:pPr>
            <w:r w:rsidRPr="009E13FE">
              <w:rPr>
                <w:rFonts w:ascii="Calibri" w:hAnsi="Calibri" w:cs="Calibri"/>
                <w:bCs/>
              </w:rPr>
              <w:t>Are new visits</w:t>
            </w:r>
          </w:p>
          <w:p w14:paraId="3497DD6C" w14:textId="77777777" w:rsidR="003F0067" w:rsidRPr="009E13FE" w:rsidRDefault="003F0067" w:rsidP="003413B9">
            <w:pPr>
              <w:ind w:left="127"/>
              <w:rPr>
                <w:rFonts w:ascii="Calibri" w:hAnsi="Calibri" w:cs="Calibri"/>
                <w:bCs/>
              </w:rPr>
            </w:pPr>
          </w:p>
          <w:p w14:paraId="41163AFF" w14:textId="77777777" w:rsidR="003F0067" w:rsidRPr="009E13FE" w:rsidRDefault="003F0067" w:rsidP="003413B9">
            <w:pPr>
              <w:rPr>
                <w:rFonts w:ascii="Calibri" w:hAnsi="Calibri" w:cs="Calibri"/>
                <w:bCs/>
              </w:rPr>
            </w:pPr>
          </w:p>
        </w:tc>
        <w:tc>
          <w:tcPr>
            <w:tcW w:w="3119" w:type="dxa"/>
            <w:shd w:val="clear" w:color="auto" w:fill="auto"/>
          </w:tcPr>
          <w:p w14:paraId="0CE21C69" w14:textId="77777777" w:rsidR="003F0067" w:rsidRPr="009E13FE" w:rsidRDefault="003F0067" w:rsidP="003413B9">
            <w:pPr>
              <w:rPr>
                <w:rFonts w:ascii="Calibri" w:hAnsi="Calibri" w:cs="Calibri"/>
                <w:bCs/>
              </w:rPr>
            </w:pPr>
            <w:r w:rsidRPr="009E13FE">
              <w:rPr>
                <w:rFonts w:ascii="Calibri" w:hAnsi="Calibri" w:cs="Calibri"/>
                <w:bCs/>
              </w:rPr>
              <w:t>These visits:</w:t>
            </w:r>
          </w:p>
          <w:p w14:paraId="59689E77" w14:textId="77777777" w:rsidR="003F0067" w:rsidRDefault="003F0067" w:rsidP="003F0067">
            <w:pPr>
              <w:numPr>
                <w:ilvl w:val="0"/>
                <w:numId w:val="40"/>
              </w:numPr>
              <w:ind w:left="127" w:hanging="141"/>
              <w:rPr>
                <w:rFonts w:ascii="Calibri" w:hAnsi="Calibri" w:cs="Calibri"/>
                <w:bCs/>
              </w:rPr>
            </w:pPr>
            <w:r w:rsidRPr="009E13FE">
              <w:rPr>
                <w:rFonts w:ascii="Calibri" w:hAnsi="Calibri" w:cs="Calibri"/>
                <w:bCs/>
              </w:rPr>
              <w:t>Are residential;</w:t>
            </w:r>
          </w:p>
          <w:p w14:paraId="1D942F86" w14:textId="77777777" w:rsidR="003F0067" w:rsidRPr="009E13FE" w:rsidRDefault="003F0067" w:rsidP="003413B9">
            <w:pPr>
              <w:ind w:left="127"/>
              <w:rPr>
                <w:rFonts w:ascii="Calibri" w:hAnsi="Calibri" w:cs="Calibri"/>
                <w:bCs/>
              </w:rPr>
            </w:pPr>
            <w:r>
              <w:rPr>
                <w:rFonts w:ascii="Calibri" w:hAnsi="Calibri" w:cs="Calibri"/>
                <w:bCs/>
              </w:rPr>
              <w:t>or</w:t>
            </w:r>
          </w:p>
          <w:p w14:paraId="58EFD78F" w14:textId="77777777" w:rsidR="003F0067" w:rsidRDefault="003F0067" w:rsidP="003F0067">
            <w:pPr>
              <w:numPr>
                <w:ilvl w:val="0"/>
                <w:numId w:val="40"/>
              </w:numPr>
              <w:ind w:left="127" w:hanging="141"/>
              <w:rPr>
                <w:rFonts w:ascii="Calibri" w:hAnsi="Calibri" w:cs="Calibri"/>
                <w:bCs/>
              </w:rPr>
            </w:pPr>
            <w:r w:rsidRPr="009E13FE">
              <w:rPr>
                <w:rFonts w:ascii="Calibri" w:hAnsi="Calibri" w:cs="Calibri"/>
                <w:bCs/>
              </w:rPr>
              <w:t>Involve adventurous activities;</w:t>
            </w:r>
          </w:p>
          <w:p w14:paraId="042D656A" w14:textId="77777777" w:rsidR="003F0067" w:rsidRPr="009E13FE" w:rsidRDefault="003F0067" w:rsidP="003413B9">
            <w:pPr>
              <w:ind w:left="127"/>
              <w:rPr>
                <w:rFonts w:ascii="Calibri" w:hAnsi="Calibri" w:cs="Calibri"/>
                <w:bCs/>
              </w:rPr>
            </w:pPr>
            <w:r>
              <w:rPr>
                <w:rFonts w:ascii="Calibri" w:hAnsi="Calibri" w:cs="Calibri"/>
                <w:bCs/>
              </w:rPr>
              <w:t>or</w:t>
            </w:r>
          </w:p>
          <w:p w14:paraId="5C984C87" w14:textId="77777777" w:rsidR="003F0067" w:rsidRPr="009E13FE" w:rsidRDefault="003F0067" w:rsidP="003F0067">
            <w:pPr>
              <w:numPr>
                <w:ilvl w:val="0"/>
                <w:numId w:val="40"/>
              </w:numPr>
              <w:ind w:left="127" w:hanging="141"/>
              <w:rPr>
                <w:rFonts w:ascii="Calibri" w:hAnsi="Calibri" w:cs="Calibri"/>
                <w:bCs/>
              </w:rPr>
            </w:pPr>
            <w:r w:rsidRPr="009E13FE">
              <w:rPr>
                <w:rFonts w:ascii="Calibri" w:hAnsi="Calibri" w:cs="Calibri"/>
                <w:bCs/>
              </w:rPr>
              <w:t>Contain activities at a water margin</w:t>
            </w:r>
            <w:r>
              <w:rPr>
                <w:rFonts w:ascii="Calibri" w:hAnsi="Calibri" w:cs="Calibri"/>
                <w:bCs/>
              </w:rPr>
              <w:t>.</w:t>
            </w:r>
          </w:p>
          <w:p w14:paraId="59BCB9A6" w14:textId="77777777" w:rsidR="003F0067" w:rsidRPr="009E13FE" w:rsidRDefault="003F0067" w:rsidP="003413B9">
            <w:pPr>
              <w:rPr>
                <w:rFonts w:ascii="Calibri" w:hAnsi="Calibri" w:cs="Calibri"/>
                <w:bCs/>
              </w:rPr>
            </w:pPr>
          </w:p>
        </w:tc>
      </w:tr>
      <w:tr w:rsidR="003F0067" w:rsidRPr="009E13FE" w14:paraId="00F43686" w14:textId="77777777" w:rsidTr="00516F29">
        <w:tc>
          <w:tcPr>
            <w:tcW w:w="1408" w:type="dxa"/>
            <w:shd w:val="clear" w:color="auto" w:fill="auto"/>
          </w:tcPr>
          <w:p w14:paraId="625EAD86" w14:textId="77777777" w:rsidR="003F0067" w:rsidRPr="009E13FE" w:rsidRDefault="003F0067" w:rsidP="003413B9">
            <w:pPr>
              <w:rPr>
                <w:rFonts w:ascii="Calibri" w:hAnsi="Calibri" w:cs="Calibri"/>
                <w:b/>
                <w:bCs/>
              </w:rPr>
            </w:pPr>
            <w:r w:rsidRPr="009E13FE">
              <w:rPr>
                <w:rFonts w:ascii="Calibri" w:hAnsi="Calibri" w:cs="Calibri"/>
                <w:b/>
                <w:bCs/>
              </w:rPr>
              <w:t>Parental consent</w:t>
            </w:r>
          </w:p>
        </w:tc>
        <w:tc>
          <w:tcPr>
            <w:tcW w:w="2874" w:type="dxa"/>
            <w:shd w:val="clear" w:color="auto" w:fill="auto"/>
          </w:tcPr>
          <w:p w14:paraId="6533E7BC" w14:textId="77777777" w:rsidR="003F0067" w:rsidRPr="009E13FE" w:rsidRDefault="003F0067" w:rsidP="003413B9">
            <w:pPr>
              <w:rPr>
                <w:rFonts w:ascii="Calibri" w:hAnsi="Calibri" w:cs="Calibri"/>
                <w:bCs/>
              </w:rPr>
            </w:pPr>
            <w:r w:rsidRPr="009E13FE">
              <w:rPr>
                <w:rFonts w:ascii="Calibri" w:hAnsi="Calibri" w:cs="Calibri"/>
                <w:bCs/>
              </w:rPr>
              <w:t>Via local area permission on entry</w:t>
            </w:r>
          </w:p>
          <w:p w14:paraId="134E1362" w14:textId="77777777" w:rsidR="003F0067" w:rsidRPr="009E13FE" w:rsidRDefault="003F0067" w:rsidP="003413B9">
            <w:pPr>
              <w:rPr>
                <w:rFonts w:ascii="Calibri" w:hAnsi="Calibri" w:cs="Calibri"/>
                <w:bCs/>
              </w:rPr>
            </w:pPr>
            <w:r w:rsidRPr="009E13FE">
              <w:rPr>
                <w:rFonts w:ascii="Calibri" w:hAnsi="Calibri" w:cs="Calibri"/>
                <w:bCs/>
              </w:rPr>
              <w:t>Parents informed of visit via an APP message</w:t>
            </w:r>
          </w:p>
        </w:tc>
        <w:tc>
          <w:tcPr>
            <w:tcW w:w="3260" w:type="dxa"/>
            <w:shd w:val="clear" w:color="auto" w:fill="auto"/>
          </w:tcPr>
          <w:p w14:paraId="354A4249" w14:textId="77777777" w:rsidR="003F0067" w:rsidRPr="009E13FE" w:rsidRDefault="003F0067" w:rsidP="003413B9">
            <w:pPr>
              <w:rPr>
                <w:rFonts w:ascii="Calibri" w:hAnsi="Calibri" w:cs="Calibri"/>
                <w:bCs/>
              </w:rPr>
            </w:pPr>
            <w:r w:rsidRPr="009E13FE">
              <w:rPr>
                <w:rFonts w:ascii="Calibri" w:hAnsi="Calibri" w:cs="Calibri"/>
                <w:bCs/>
              </w:rPr>
              <w:t>Via local area permission on entry</w:t>
            </w:r>
          </w:p>
          <w:p w14:paraId="7CDDC062" w14:textId="77777777" w:rsidR="003F0067" w:rsidRPr="009E13FE" w:rsidRDefault="003F0067" w:rsidP="003413B9">
            <w:pPr>
              <w:rPr>
                <w:rFonts w:ascii="Calibri" w:hAnsi="Calibri" w:cs="Calibri"/>
                <w:bCs/>
              </w:rPr>
            </w:pPr>
            <w:r w:rsidRPr="009E13FE">
              <w:rPr>
                <w:rFonts w:ascii="Calibri" w:hAnsi="Calibri" w:cs="Calibri"/>
                <w:bCs/>
              </w:rPr>
              <w:t>Parents informed of visit via an APP message</w:t>
            </w:r>
          </w:p>
        </w:tc>
        <w:tc>
          <w:tcPr>
            <w:tcW w:w="3119" w:type="dxa"/>
            <w:shd w:val="clear" w:color="auto" w:fill="auto"/>
          </w:tcPr>
          <w:p w14:paraId="622A75F2" w14:textId="77777777" w:rsidR="003F0067" w:rsidRPr="009E13FE" w:rsidRDefault="003F0067" w:rsidP="003413B9">
            <w:pPr>
              <w:rPr>
                <w:rFonts w:ascii="Calibri" w:hAnsi="Calibri" w:cs="Calibri"/>
                <w:bCs/>
              </w:rPr>
            </w:pPr>
            <w:r w:rsidRPr="009E13FE">
              <w:rPr>
                <w:rFonts w:ascii="Calibri" w:hAnsi="Calibri" w:cs="Calibri"/>
                <w:bCs/>
              </w:rPr>
              <w:t>Via local area permission on entry</w:t>
            </w:r>
          </w:p>
          <w:p w14:paraId="11FBB8FB" w14:textId="77777777" w:rsidR="003F0067" w:rsidRPr="009E13FE" w:rsidRDefault="003F0067" w:rsidP="003413B9">
            <w:pPr>
              <w:rPr>
                <w:rFonts w:ascii="Calibri" w:hAnsi="Calibri" w:cs="Calibri"/>
                <w:bCs/>
              </w:rPr>
            </w:pPr>
            <w:r w:rsidRPr="009E13FE">
              <w:rPr>
                <w:rFonts w:ascii="Calibri" w:hAnsi="Calibri" w:cs="Calibri"/>
                <w:bCs/>
              </w:rPr>
              <w:t>Parents informed of visit via an APP message</w:t>
            </w:r>
          </w:p>
        </w:tc>
      </w:tr>
      <w:tr w:rsidR="003F0067" w:rsidRPr="009E13FE" w14:paraId="1AEBF922" w14:textId="77777777" w:rsidTr="00516F29">
        <w:tc>
          <w:tcPr>
            <w:tcW w:w="1408" w:type="dxa"/>
            <w:shd w:val="clear" w:color="auto" w:fill="auto"/>
          </w:tcPr>
          <w:p w14:paraId="33DC7524" w14:textId="77777777" w:rsidR="003F0067" w:rsidRPr="009E13FE" w:rsidRDefault="003F0067" w:rsidP="003413B9">
            <w:pPr>
              <w:rPr>
                <w:rFonts w:ascii="Calibri" w:hAnsi="Calibri" w:cs="Calibri"/>
                <w:b/>
                <w:bCs/>
              </w:rPr>
            </w:pPr>
            <w:r w:rsidRPr="009E13FE">
              <w:rPr>
                <w:rFonts w:ascii="Calibri" w:hAnsi="Calibri" w:cs="Calibri"/>
                <w:b/>
                <w:bCs/>
              </w:rPr>
              <w:t>Proposal</w:t>
            </w:r>
          </w:p>
        </w:tc>
        <w:tc>
          <w:tcPr>
            <w:tcW w:w="2874" w:type="dxa"/>
            <w:shd w:val="clear" w:color="auto" w:fill="auto"/>
          </w:tcPr>
          <w:p w14:paraId="2B86C457" w14:textId="77777777" w:rsidR="003F0067" w:rsidRPr="009E13FE" w:rsidRDefault="003F0067" w:rsidP="003413B9">
            <w:pPr>
              <w:rPr>
                <w:rFonts w:ascii="Calibri" w:hAnsi="Calibri" w:cs="Calibri"/>
                <w:bCs/>
              </w:rPr>
            </w:pPr>
            <w:r w:rsidRPr="009E13FE">
              <w:rPr>
                <w:rFonts w:ascii="Calibri" w:hAnsi="Calibri" w:cs="Calibri"/>
                <w:bCs/>
              </w:rPr>
              <w:t>KMY</w:t>
            </w:r>
          </w:p>
        </w:tc>
        <w:tc>
          <w:tcPr>
            <w:tcW w:w="3260" w:type="dxa"/>
            <w:shd w:val="clear" w:color="auto" w:fill="auto"/>
          </w:tcPr>
          <w:p w14:paraId="6C270FE9" w14:textId="77777777" w:rsidR="003F0067" w:rsidRPr="009E13FE" w:rsidRDefault="003F0067" w:rsidP="003413B9">
            <w:pPr>
              <w:rPr>
                <w:rFonts w:ascii="Calibri" w:hAnsi="Calibri" w:cs="Calibri"/>
                <w:bCs/>
              </w:rPr>
            </w:pPr>
            <w:r w:rsidRPr="009E13FE">
              <w:rPr>
                <w:rFonts w:ascii="Calibri" w:hAnsi="Calibri" w:cs="Calibri"/>
                <w:bCs/>
              </w:rPr>
              <w:t xml:space="preserve">Established: KMY </w:t>
            </w:r>
          </w:p>
          <w:p w14:paraId="319A5F16" w14:textId="77777777" w:rsidR="003F0067" w:rsidRPr="009E13FE" w:rsidRDefault="003F0067" w:rsidP="003413B9">
            <w:pPr>
              <w:rPr>
                <w:rFonts w:ascii="Calibri" w:hAnsi="Calibri" w:cs="Calibri"/>
                <w:bCs/>
              </w:rPr>
            </w:pPr>
            <w:r w:rsidRPr="009E13FE">
              <w:rPr>
                <w:rFonts w:ascii="Calibri" w:hAnsi="Calibri" w:cs="Calibri"/>
                <w:bCs/>
              </w:rPr>
              <w:t>New visits: NMC</w:t>
            </w:r>
          </w:p>
        </w:tc>
        <w:tc>
          <w:tcPr>
            <w:tcW w:w="3119" w:type="dxa"/>
            <w:shd w:val="clear" w:color="auto" w:fill="auto"/>
          </w:tcPr>
          <w:p w14:paraId="0A3E8D69" w14:textId="77777777" w:rsidR="003F0067" w:rsidRPr="009E13FE" w:rsidRDefault="003F0067" w:rsidP="003413B9">
            <w:pPr>
              <w:rPr>
                <w:rFonts w:ascii="Calibri" w:hAnsi="Calibri" w:cs="Calibri"/>
                <w:bCs/>
              </w:rPr>
            </w:pPr>
            <w:r w:rsidRPr="009E13FE">
              <w:rPr>
                <w:rFonts w:ascii="Calibri" w:hAnsi="Calibri" w:cs="Calibri"/>
                <w:bCs/>
              </w:rPr>
              <w:t xml:space="preserve">NMC </w:t>
            </w:r>
          </w:p>
          <w:p w14:paraId="1CC3B463" w14:textId="77777777" w:rsidR="003F0067" w:rsidRPr="009E13FE" w:rsidRDefault="003F0067" w:rsidP="003413B9">
            <w:pPr>
              <w:rPr>
                <w:rFonts w:ascii="Calibri" w:hAnsi="Calibri" w:cs="Calibri"/>
                <w:bCs/>
              </w:rPr>
            </w:pPr>
            <w:r w:rsidRPr="009E13FE">
              <w:rPr>
                <w:rFonts w:ascii="Calibri" w:hAnsi="Calibri" w:cs="Calibri"/>
                <w:bCs/>
              </w:rPr>
              <w:t>Endorsed by Governors</w:t>
            </w:r>
          </w:p>
        </w:tc>
      </w:tr>
      <w:tr w:rsidR="003F0067" w:rsidRPr="009E13FE" w14:paraId="214AC00E" w14:textId="77777777" w:rsidTr="00516F29">
        <w:tc>
          <w:tcPr>
            <w:tcW w:w="1408" w:type="dxa"/>
            <w:shd w:val="clear" w:color="auto" w:fill="auto"/>
          </w:tcPr>
          <w:p w14:paraId="69C1458C" w14:textId="77777777" w:rsidR="003F0067" w:rsidRPr="009E13FE" w:rsidRDefault="003F0067" w:rsidP="003413B9">
            <w:pPr>
              <w:rPr>
                <w:rFonts w:ascii="Calibri" w:hAnsi="Calibri" w:cs="Calibri"/>
                <w:b/>
                <w:bCs/>
              </w:rPr>
            </w:pPr>
            <w:r w:rsidRPr="009E13FE">
              <w:rPr>
                <w:rFonts w:ascii="Calibri" w:hAnsi="Calibri" w:cs="Calibri"/>
                <w:b/>
                <w:bCs/>
              </w:rPr>
              <w:t>Risk Assessment Deadline</w:t>
            </w:r>
          </w:p>
        </w:tc>
        <w:tc>
          <w:tcPr>
            <w:tcW w:w="2874" w:type="dxa"/>
            <w:shd w:val="clear" w:color="auto" w:fill="auto"/>
          </w:tcPr>
          <w:p w14:paraId="3695EE8A" w14:textId="77777777" w:rsidR="003F0067" w:rsidRPr="009E13FE" w:rsidRDefault="003F0067" w:rsidP="003413B9">
            <w:pPr>
              <w:rPr>
                <w:rFonts w:ascii="Calibri" w:hAnsi="Calibri" w:cs="Calibri"/>
                <w:bCs/>
              </w:rPr>
            </w:pPr>
            <w:r w:rsidRPr="009E13FE">
              <w:rPr>
                <w:rFonts w:ascii="Calibri" w:hAnsi="Calibri" w:cs="Calibri"/>
                <w:bCs/>
              </w:rPr>
              <w:t>2 weeks prior to visit</w:t>
            </w:r>
          </w:p>
          <w:p w14:paraId="30ED0671" w14:textId="77777777" w:rsidR="003F0067" w:rsidRPr="009E13FE" w:rsidRDefault="003F0067" w:rsidP="00D86116">
            <w:pPr>
              <w:numPr>
                <w:ilvl w:val="0"/>
                <w:numId w:val="49"/>
              </w:numPr>
              <w:ind w:left="156" w:hanging="142"/>
              <w:rPr>
                <w:rFonts w:ascii="Calibri" w:hAnsi="Calibri" w:cs="Calibri"/>
                <w:bCs/>
              </w:rPr>
            </w:pPr>
            <w:r w:rsidRPr="009E13FE">
              <w:rPr>
                <w:rFonts w:ascii="Calibri" w:hAnsi="Calibri" w:cs="Calibri"/>
                <w:bCs/>
              </w:rPr>
              <w:t xml:space="preserve"> Initial check by CEB </w:t>
            </w:r>
          </w:p>
          <w:p w14:paraId="101CDC85" w14:textId="77777777" w:rsidR="003F0067" w:rsidRPr="009E13FE" w:rsidRDefault="003F0067" w:rsidP="00D86116">
            <w:pPr>
              <w:numPr>
                <w:ilvl w:val="0"/>
                <w:numId w:val="49"/>
              </w:numPr>
              <w:ind w:left="156" w:hanging="142"/>
              <w:rPr>
                <w:rFonts w:ascii="Calibri" w:hAnsi="Calibri" w:cs="Calibri"/>
                <w:bCs/>
              </w:rPr>
            </w:pPr>
            <w:r w:rsidRPr="009E13FE">
              <w:rPr>
                <w:rFonts w:ascii="Calibri" w:hAnsi="Calibri" w:cs="Calibri"/>
                <w:bCs/>
              </w:rPr>
              <w:t>Sign off KMY</w:t>
            </w:r>
          </w:p>
        </w:tc>
        <w:tc>
          <w:tcPr>
            <w:tcW w:w="3260" w:type="dxa"/>
            <w:shd w:val="clear" w:color="auto" w:fill="auto"/>
          </w:tcPr>
          <w:p w14:paraId="3E448806" w14:textId="77777777" w:rsidR="003F0067" w:rsidRPr="009E13FE" w:rsidRDefault="003F0067" w:rsidP="003413B9">
            <w:pPr>
              <w:rPr>
                <w:rFonts w:ascii="Calibri" w:hAnsi="Calibri" w:cs="Calibri"/>
                <w:bCs/>
              </w:rPr>
            </w:pPr>
            <w:r w:rsidRPr="009E13FE">
              <w:rPr>
                <w:rFonts w:ascii="Calibri" w:hAnsi="Calibri" w:cs="Calibri"/>
                <w:bCs/>
              </w:rPr>
              <w:t>2 weeks prior to visit</w:t>
            </w:r>
          </w:p>
          <w:p w14:paraId="66232060" w14:textId="77777777" w:rsidR="003F0067" w:rsidRPr="009E13FE" w:rsidRDefault="003F0067" w:rsidP="00D86116">
            <w:pPr>
              <w:numPr>
                <w:ilvl w:val="0"/>
                <w:numId w:val="49"/>
              </w:numPr>
              <w:ind w:left="156" w:hanging="142"/>
              <w:rPr>
                <w:rFonts w:ascii="Calibri" w:hAnsi="Calibri" w:cs="Calibri"/>
                <w:bCs/>
              </w:rPr>
            </w:pPr>
            <w:r w:rsidRPr="009E13FE">
              <w:rPr>
                <w:rFonts w:ascii="Calibri" w:hAnsi="Calibri" w:cs="Calibri"/>
                <w:bCs/>
              </w:rPr>
              <w:t xml:space="preserve"> Initial check by CEB or KMY </w:t>
            </w:r>
          </w:p>
          <w:p w14:paraId="6C9DE6AD" w14:textId="77777777" w:rsidR="003F0067" w:rsidRPr="007722AF" w:rsidRDefault="003F0067" w:rsidP="00D86116">
            <w:pPr>
              <w:numPr>
                <w:ilvl w:val="0"/>
                <w:numId w:val="49"/>
              </w:numPr>
              <w:ind w:left="156" w:hanging="142"/>
              <w:rPr>
                <w:rFonts w:ascii="Calibri" w:hAnsi="Calibri" w:cs="Calibri"/>
                <w:bCs/>
              </w:rPr>
            </w:pPr>
            <w:r w:rsidRPr="009E13FE">
              <w:rPr>
                <w:rFonts w:ascii="Calibri" w:hAnsi="Calibri" w:cs="Calibri"/>
                <w:bCs/>
              </w:rPr>
              <w:t xml:space="preserve">Sign off KMY for established visits; NMC for new visits </w:t>
            </w:r>
          </w:p>
        </w:tc>
        <w:tc>
          <w:tcPr>
            <w:tcW w:w="3119" w:type="dxa"/>
            <w:shd w:val="clear" w:color="auto" w:fill="auto"/>
          </w:tcPr>
          <w:p w14:paraId="00A778F5" w14:textId="77777777" w:rsidR="003F0067" w:rsidRPr="009E13FE" w:rsidRDefault="003F0067" w:rsidP="003413B9">
            <w:pPr>
              <w:rPr>
                <w:rFonts w:ascii="Calibri" w:hAnsi="Calibri" w:cs="Calibri"/>
                <w:bCs/>
              </w:rPr>
            </w:pPr>
            <w:r w:rsidRPr="009E13FE">
              <w:rPr>
                <w:rFonts w:ascii="Calibri" w:hAnsi="Calibri" w:cs="Calibri"/>
                <w:bCs/>
              </w:rPr>
              <w:t>Needs LA approval</w:t>
            </w:r>
          </w:p>
          <w:p w14:paraId="33D7F717" w14:textId="77777777" w:rsidR="003F0067" w:rsidRPr="009E13FE" w:rsidRDefault="003F0067" w:rsidP="003413B9">
            <w:pPr>
              <w:rPr>
                <w:rFonts w:ascii="Calibri" w:hAnsi="Calibri" w:cs="Calibri"/>
                <w:bCs/>
              </w:rPr>
            </w:pPr>
            <w:r w:rsidRPr="009E13FE">
              <w:rPr>
                <w:rFonts w:ascii="Calibri" w:hAnsi="Calibri" w:cs="Calibri"/>
                <w:bCs/>
              </w:rPr>
              <w:t>4 weeks prior to visit</w:t>
            </w:r>
          </w:p>
          <w:p w14:paraId="7F2F0E03" w14:textId="77777777" w:rsidR="003F0067" w:rsidRPr="009E13FE" w:rsidRDefault="003F0067" w:rsidP="00D86116">
            <w:pPr>
              <w:numPr>
                <w:ilvl w:val="0"/>
                <w:numId w:val="49"/>
              </w:numPr>
              <w:ind w:left="156" w:hanging="142"/>
              <w:rPr>
                <w:rFonts w:ascii="Calibri" w:hAnsi="Calibri" w:cs="Calibri"/>
                <w:bCs/>
              </w:rPr>
            </w:pPr>
            <w:r w:rsidRPr="009E13FE">
              <w:rPr>
                <w:rFonts w:ascii="Calibri" w:hAnsi="Calibri" w:cs="Calibri"/>
                <w:bCs/>
              </w:rPr>
              <w:t xml:space="preserve"> Initial check by KMY as EVC – submit to Head</w:t>
            </w:r>
          </w:p>
          <w:p w14:paraId="4B397A92" w14:textId="77777777" w:rsidR="003F0067" w:rsidRPr="009E13FE" w:rsidRDefault="003F0067" w:rsidP="00D86116">
            <w:pPr>
              <w:numPr>
                <w:ilvl w:val="0"/>
                <w:numId w:val="49"/>
              </w:numPr>
              <w:ind w:left="156" w:hanging="142"/>
              <w:rPr>
                <w:rFonts w:ascii="Calibri" w:hAnsi="Calibri" w:cs="Calibri"/>
                <w:bCs/>
              </w:rPr>
            </w:pPr>
            <w:r w:rsidRPr="009E13FE">
              <w:rPr>
                <w:rFonts w:ascii="Calibri" w:hAnsi="Calibri" w:cs="Calibri"/>
                <w:bCs/>
              </w:rPr>
              <w:t xml:space="preserve">NMC submit to LEA </w:t>
            </w:r>
          </w:p>
          <w:p w14:paraId="771FFD71" w14:textId="77777777" w:rsidR="003F0067" w:rsidRPr="009E13FE" w:rsidRDefault="003F0067" w:rsidP="00D86116">
            <w:pPr>
              <w:numPr>
                <w:ilvl w:val="0"/>
                <w:numId w:val="49"/>
              </w:numPr>
              <w:ind w:left="156" w:hanging="142"/>
              <w:rPr>
                <w:rFonts w:ascii="Calibri" w:hAnsi="Calibri" w:cs="Calibri"/>
                <w:bCs/>
              </w:rPr>
            </w:pPr>
            <w:r w:rsidRPr="009E13FE">
              <w:rPr>
                <w:rFonts w:ascii="Calibri" w:hAnsi="Calibri" w:cs="Calibri"/>
                <w:bCs/>
              </w:rPr>
              <w:t>LEA sign off</w:t>
            </w:r>
          </w:p>
        </w:tc>
      </w:tr>
      <w:tr w:rsidR="003F0067" w:rsidRPr="009E13FE" w14:paraId="4A9D7A66" w14:textId="77777777" w:rsidTr="00516F29">
        <w:tc>
          <w:tcPr>
            <w:tcW w:w="1408" w:type="dxa"/>
            <w:shd w:val="clear" w:color="auto" w:fill="auto"/>
          </w:tcPr>
          <w:p w14:paraId="4BB6910F" w14:textId="77777777" w:rsidR="003F0067" w:rsidRPr="009E13FE" w:rsidRDefault="003F0067" w:rsidP="003413B9">
            <w:pPr>
              <w:rPr>
                <w:rFonts w:ascii="Calibri" w:hAnsi="Calibri" w:cs="Calibri"/>
                <w:b/>
                <w:bCs/>
              </w:rPr>
            </w:pPr>
            <w:r w:rsidRPr="009E13FE">
              <w:rPr>
                <w:rFonts w:ascii="Calibri" w:hAnsi="Calibri" w:cs="Calibri"/>
                <w:b/>
                <w:bCs/>
              </w:rPr>
              <w:t>Where</w:t>
            </w:r>
          </w:p>
        </w:tc>
        <w:tc>
          <w:tcPr>
            <w:tcW w:w="2874" w:type="dxa"/>
            <w:shd w:val="clear" w:color="auto" w:fill="auto"/>
          </w:tcPr>
          <w:p w14:paraId="35E7BA3A" w14:textId="77777777" w:rsidR="003F0067" w:rsidRPr="009E13FE" w:rsidRDefault="003F0067" w:rsidP="003413B9">
            <w:pPr>
              <w:rPr>
                <w:rFonts w:ascii="Calibri" w:hAnsi="Calibri" w:cs="Calibri"/>
                <w:bCs/>
              </w:rPr>
            </w:pPr>
            <w:r w:rsidRPr="009E13FE">
              <w:rPr>
                <w:rFonts w:ascii="Calibri" w:hAnsi="Calibri" w:cs="Calibri"/>
                <w:bCs/>
              </w:rPr>
              <w:t>Recorded on Evolve ‘Local Area Visit’ Module</w:t>
            </w:r>
          </w:p>
        </w:tc>
        <w:tc>
          <w:tcPr>
            <w:tcW w:w="3260" w:type="dxa"/>
            <w:shd w:val="clear" w:color="auto" w:fill="auto"/>
          </w:tcPr>
          <w:p w14:paraId="15E00B61" w14:textId="77777777" w:rsidR="003F0067" w:rsidRPr="009E13FE" w:rsidRDefault="003F0067" w:rsidP="003413B9">
            <w:pPr>
              <w:rPr>
                <w:rFonts w:ascii="Calibri" w:hAnsi="Calibri" w:cs="Calibri"/>
                <w:bCs/>
              </w:rPr>
            </w:pPr>
            <w:r w:rsidRPr="009E13FE">
              <w:rPr>
                <w:rFonts w:ascii="Calibri" w:hAnsi="Calibri" w:cs="Calibri"/>
                <w:bCs/>
              </w:rPr>
              <w:t xml:space="preserve">Recorded on Evolve </w:t>
            </w:r>
          </w:p>
        </w:tc>
        <w:tc>
          <w:tcPr>
            <w:tcW w:w="3119" w:type="dxa"/>
            <w:shd w:val="clear" w:color="auto" w:fill="auto"/>
          </w:tcPr>
          <w:p w14:paraId="4F214694" w14:textId="77777777" w:rsidR="003F0067" w:rsidRPr="009E13FE" w:rsidRDefault="003F0067" w:rsidP="003413B9">
            <w:pPr>
              <w:rPr>
                <w:rFonts w:ascii="Calibri" w:hAnsi="Calibri" w:cs="Calibri"/>
                <w:bCs/>
              </w:rPr>
            </w:pPr>
            <w:r w:rsidRPr="009E13FE">
              <w:rPr>
                <w:rFonts w:ascii="Calibri" w:hAnsi="Calibri" w:cs="Calibri"/>
                <w:bCs/>
              </w:rPr>
              <w:t>Recorded on Evolve ‘</w:t>
            </w:r>
          </w:p>
        </w:tc>
      </w:tr>
    </w:tbl>
    <w:p w14:paraId="166D84B5" w14:textId="77777777" w:rsidR="003F0067" w:rsidRDefault="003F0067" w:rsidP="003F0067">
      <w:pPr>
        <w:rPr>
          <w:rFonts w:ascii="Calibri" w:hAnsi="Calibri" w:cs="Calibri"/>
          <w:bCs/>
        </w:rPr>
      </w:pPr>
    </w:p>
    <w:p w14:paraId="0288CB94" w14:textId="77777777" w:rsidR="003F0067" w:rsidRPr="0092626B" w:rsidRDefault="003F0067" w:rsidP="003F0067">
      <w:pPr>
        <w:ind w:left="-284"/>
        <w:rPr>
          <w:rFonts w:ascii="Calibri" w:hAnsi="Calibri" w:cs="Calibri"/>
          <w:b/>
          <w:bCs/>
        </w:rPr>
      </w:pPr>
      <w:r w:rsidRPr="0092626B">
        <w:rPr>
          <w:rFonts w:ascii="Calibri" w:hAnsi="Calibri" w:cs="Calibri"/>
          <w:b/>
          <w:bCs/>
        </w:rPr>
        <w:t>Definitions</w:t>
      </w:r>
    </w:p>
    <w:p w14:paraId="54F6AC9B" w14:textId="77777777" w:rsidR="003F0067" w:rsidRDefault="003F0067" w:rsidP="003F0067">
      <w:pPr>
        <w:ind w:left="-284"/>
        <w:rPr>
          <w:rFonts w:ascii="Calibri" w:hAnsi="Calibri" w:cs="Calibri"/>
          <w:bCs/>
        </w:rPr>
      </w:pPr>
    </w:p>
    <w:p w14:paraId="164886DD" w14:textId="77777777" w:rsidR="003F0067" w:rsidRDefault="003F0067" w:rsidP="003F0067">
      <w:pPr>
        <w:ind w:left="-284"/>
        <w:rPr>
          <w:rFonts w:ascii="Calibri" w:hAnsi="Calibri" w:cs="Calibri"/>
          <w:bCs/>
        </w:rPr>
      </w:pPr>
      <w:r w:rsidRPr="007722AF">
        <w:rPr>
          <w:rFonts w:ascii="Calibri" w:hAnsi="Calibri" w:cs="Calibri"/>
          <w:b/>
          <w:bCs/>
        </w:rPr>
        <w:t>Ad-hoc</w:t>
      </w:r>
      <w:r>
        <w:rPr>
          <w:rFonts w:ascii="Calibri" w:hAnsi="Calibri" w:cs="Calibri"/>
          <w:bCs/>
        </w:rPr>
        <w:t>: Local activities for example a walk to Wibsey library that are a planned part of the curriculum but are dependent on the right conditions on the day.</w:t>
      </w:r>
    </w:p>
    <w:p w14:paraId="776A7A83" w14:textId="77777777" w:rsidR="003F0067" w:rsidRDefault="003F0067" w:rsidP="003F0067">
      <w:pPr>
        <w:ind w:left="-284"/>
        <w:rPr>
          <w:rFonts w:ascii="Calibri" w:hAnsi="Calibri" w:cs="Calibri"/>
          <w:bCs/>
        </w:rPr>
      </w:pPr>
    </w:p>
    <w:p w14:paraId="4AEAF690" w14:textId="77777777" w:rsidR="003F0067" w:rsidRDefault="003F0067" w:rsidP="003F0067">
      <w:pPr>
        <w:ind w:left="-284"/>
        <w:rPr>
          <w:rFonts w:ascii="Calibri" w:hAnsi="Calibri" w:cs="Calibri"/>
          <w:bCs/>
        </w:rPr>
      </w:pPr>
      <w:r w:rsidRPr="007722AF">
        <w:rPr>
          <w:rFonts w:ascii="Calibri" w:hAnsi="Calibri" w:cs="Calibri"/>
          <w:b/>
          <w:bCs/>
        </w:rPr>
        <w:t>Adventurous</w:t>
      </w:r>
      <w:r>
        <w:rPr>
          <w:rFonts w:ascii="Calibri" w:hAnsi="Calibri" w:cs="Calibri"/>
          <w:bCs/>
        </w:rPr>
        <w:t>: This is not an exhaustive list but includes all activities in open country; swimming (except publicly life guarded pools), anything on or in the water; hill walking; abseiling; underground exploration; archery; horse riding and any other activities involving skills inherent in any of the above.</w:t>
      </w:r>
    </w:p>
    <w:p w14:paraId="3301DFA2" w14:textId="77777777" w:rsidR="003F0067" w:rsidRDefault="003F0067" w:rsidP="003F0067">
      <w:pPr>
        <w:ind w:left="-284"/>
        <w:rPr>
          <w:rFonts w:ascii="Calibri" w:hAnsi="Calibri" w:cs="Calibri"/>
          <w:bCs/>
        </w:rPr>
      </w:pPr>
    </w:p>
    <w:p w14:paraId="69ED2436" w14:textId="77777777" w:rsidR="003F0067" w:rsidRDefault="003F0067" w:rsidP="003F0067">
      <w:pPr>
        <w:ind w:left="-284"/>
        <w:rPr>
          <w:rFonts w:ascii="Calibri" w:hAnsi="Calibri" w:cs="Calibri"/>
          <w:bCs/>
        </w:rPr>
      </w:pPr>
      <w:r w:rsidRPr="007722AF">
        <w:rPr>
          <w:rFonts w:ascii="Calibri" w:hAnsi="Calibri" w:cs="Calibri"/>
          <w:b/>
          <w:bCs/>
        </w:rPr>
        <w:t>Local Area</w:t>
      </w:r>
      <w:r>
        <w:rPr>
          <w:rFonts w:ascii="Calibri" w:hAnsi="Calibri" w:cs="Calibri"/>
          <w:bCs/>
        </w:rPr>
        <w:t>: The area around the school bounded by Wibsey Roundabout, the cenotaph, Arce Lane and the far side of the High Street.</w:t>
      </w:r>
    </w:p>
    <w:p w14:paraId="49932E11" w14:textId="77777777" w:rsidR="00516F29" w:rsidRDefault="00516F29" w:rsidP="00516F29">
      <w:pPr>
        <w:rPr>
          <w:rFonts w:ascii="Calibri" w:hAnsi="Calibri" w:cs="Calibri"/>
          <w:bCs/>
        </w:rPr>
      </w:pPr>
    </w:p>
    <w:p w14:paraId="2E5B2515" w14:textId="77777777" w:rsidR="003F0067" w:rsidRDefault="003F0067" w:rsidP="00516F29">
      <w:pPr>
        <w:ind w:left="-284"/>
        <w:rPr>
          <w:rFonts w:ascii="Calibri" w:hAnsi="Calibri" w:cs="Calibri"/>
          <w:bCs/>
        </w:rPr>
      </w:pPr>
      <w:r w:rsidRPr="007722AF">
        <w:rPr>
          <w:rFonts w:ascii="Calibri" w:hAnsi="Calibri" w:cs="Calibri"/>
          <w:b/>
          <w:bCs/>
        </w:rPr>
        <w:t>Routine</w:t>
      </w:r>
      <w:r>
        <w:rPr>
          <w:rFonts w:ascii="Calibri" w:hAnsi="Calibri" w:cs="Calibri"/>
          <w:bCs/>
        </w:rPr>
        <w:t>: DfE “….no more than an everyday level of risk….covered by school’s current policies and procedures……They can be considered as lessons in a different classroom</w:t>
      </w:r>
    </w:p>
    <w:p w14:paraId="79AA6779" w14:textId="77777777" w:rsidR="003F0067" w:rsidRDefault="003F0067" w:rsidP="00516F29">
      <w:pPr>
        <w:ind w:left="-284"/>
        <w:rPr>
          <w:rFonts w:ascii="Calibri" w:hAnsi="Calibri" w:cs="Calibri"/>
          <w:bCs/>
        </w:rPr>
      </w:pPr>
      <w:r w:rsidRPr="007722AF">
        <w:rPr>
          <w:rFonts w:ascii="Calibri" w:hAnsi="Calibri" w:cs="Calibri"/>
          <w:b/>
          <w:bCs/>
        </w:rPr>
        <w:t>Water Margins</w:t>
      </w:r>
      <w:r>
        <w:rPr>
          <w:rFonts w:ascii="Calibri" w:hAnsi="Calibri" w:cs="Calibri"/>
          <w:bCs/>
        </w:rPr>
        <w:t>: Activities that take place near to, or in the water – such as a walk along a river bank, or seashore, collecting samples from ponds or paddling in gentle (hardly moving), shallow (up to the knees) water.</w:t>
      </w:r>
      <w:bookmarkEnd w:id="14"/>
    </w:p>
    <w:p w14:paraId="19508CCA" w14:textId="77777777" w:rsidR="00516F29" w:rsidRPr="0027166B" w:rsidRDefault="003612FA" w:rsidP="00516F29">
      <w:pPr>
        <w:ind w:left="-284"/>
        <w:rPr>
          <w:rFonts w:ascii="Calibri" w:hAnsi="Calibri" w:cs="Calibri"/>
          <w:b/>
        </w:rPr>
      </w:pPr>
      <w:r w:rsidRPr="0027166B">
        <w:rPr>
          <w:rFonts w:ascii="Calibri" w:hAnsi="Calibri" w:cs="Calibri"/>
          <w:b/>
        </w:rPr>
        <w:lastRenderedPageBreak/>
        <w:t>Appendix 1: Definition of the local area</w:t>
      </w:r>
    </w:p>
    <w:p w14:paraId="4235D05D" w14:textId="77777777" w:rsidR="00516F29" w:rsidRDefault="00516F29" w:rsidP="00516F29">
      <w:pPr>
        <w:ind w:left="-284"/>
        <w:rPr>
          <w:rFonts w:ascii="Calibri" w:hAnsi="Calibri" w:cs="Calibri"/>
          <w:bCs/>
        </w:rPr>
      </w:pPr>
    </w:p>
    <w:p w14:paraId="2587555B" w14:textId="77777777" w:rsidR="003612FA" w:rsidRDefault="003612FA" w:rsidP="00516F29">
      <w:pPr>
        <w:ind w:left="-284"/>
        <w:rPr>
          <w:rFonts w:ascii="Calibri" w:hAnsi="Calibri" w:cs="Calibri"/>
          <w:bCs/>
        </w:rPr>
      </w:pPr>
    </w:p>
    <w:p w14:paraId="53E2482B" w14:textId="77777777" w:rsidR="003612FA" w:rsidRDefault="003612FA" w:rsidP="00516F29">
      <w:pPr>
        <w:ind w:left="-284"/>
        <w:rPr>
          <w:rFonts w:ascii="Calibri" w:hAnsi="Calibri" w:cs="Calibri"/>
          <w:bCs/>
        </w:rPr>
      </w:pPr>
      <w:r>
        <w:rPr>
          <w:noProof/>
        </w:rPr>
        <w:t xml:space="preserve">    </w:t>
      </w:r>
      <w:r>
        <w:rPr>
          <w:noProof/>
        </w:rPr>
        <w:drawing>
          <wp:inline distT="0" distB="0" distL="0" distR="0" wp14:anchorId="6F1BD334" wp14:editId="19826907">
            <wp:extent cx="6645910" cy="423799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4237990"/>
                    </a:xfrm>
                    <a:prstGeom prst="rect">
                      <a:avLst/>
                    </a:prstGeom>
                  </pic:spPr>
                </pic:pic>
              </a:graphicData>
            </a:graphic>
          </wp:inline>
        </w:drawing>
      </w:r>
    </w:p>
    <w:p w14:paraId="2AF777BC" w14:textId="77777777" w:rsidR="003612FA" w:rsidRDefault="003612FA" w:rsidP="00516F29">
      <w:pPr>
        <w:ind w:left="-284"/>
        <w:rPr>
          <w:rFonts w:ascii="Calibri" w:hAnsi="Calibri" w:cs="Calibri"/>
          <w:bCs/>
        </w:rPr>
      </w:pPr>
    </w:p>
    <w:p w14:paraId="72B9202A" w14:textId="77777777" w:rsidR="003612FA" w:rsidRDefault="003612FA" w:rsidP="00516F29">
      <w:pPr>
        <w:ind w:left="-284"/>
        <w:rPr>
          <w:rFonts w:ascii="Calibri" w:hAnsi="Calibri" w:cs="Calibri"/>
          <w:bCs/>
        </w:rPr>
      </w:pPr>
    </w:p>
    <w:p w14:paraId="4313E64A" w14:textId="77777777" w:rsidR="003612FA" w:rsidRDefault="003612FA" w:rsidP="00516F29">
      <w:pPr>
        <w:ind w:left="-284"/>
        <w:rPr>
          <w:rFonts w:ascii="Calibri" w:hAnsi="Calibri" w:cs="Calibri"/>
          <w:bCs/>
        </w:rPr>
      </w:pPr>
      <w:r>
        <w:rPr>
          <w:rFonts w:ascii="Calibri" w:hAnsi="Calibri" w:cs="Calibri"/>
          <w:bCs/>
        </w:rPr>
        <w:t>The local area includes:</w:t>
      </w:r>
    </w:p>
    <w:p w14:paraId="6D76889C" w14:textId="77777777" w:rsidR="003612FA" w:rsidRDefault="003612FA" w:rsidP="00516F29">
      <w:pPr>
        <w:ind w:left="-284"/>
        <w:rPr>
          <w:rFonts w:ascii="Calibri" w:hAnsi="Calibri" w:cs="Calibri"/>
          <w:bCs/>
        </w:rPr>
      </w:pPr>
    </w:p>
    <w:p w14:paraId="7763BFCE" w14:textId="77777777" w:rsidR="003612FA" w:rsidRDefault="003612FA" w:rsidP="00D86116">
      <w:pPr>
        <w:pStyle w:val="ListParagraph"/>
        <w:numPr>
          <w:ilvl w:val="0"/>
          <w:numId w:val="50"/>
        </w:numPr>
        <w:rPr>
          <w:rFonts w:ascii="Calibri" w:hAnsi="Calibri" w:cs="Calibri"/>
          <w:bCs/>
        </w:rPr>
      </w:pPr>
      <w:r>
        <w:rPr>
          <w:rFonts w:ascii="Calibri" w:hAnsi="Calibri" w:cs="Calibri"/>
          <w:bCs/>
        </w:rPr>
        <w:t>Chapel Fold</w:t>
      </w:r>
    </w:p>
    <w:p w14:paraId="48C23AD8" w14:textId="77777777" w:rsidR="003612FA" w:rsidRDefault="003612FA" w:rsidP="00D86116">
      <w:pPr>
        <w:pStyle w:val="ListParagraph"/>
        <w:numPr>
          <w:ilvl w:val="0"/>
          <w:numId w:val="50"/>
        </w:numPr>
        <w:rPr>
          <w:rFonts w:ascii="Calibri" w:hAnsi="Calibri" w:cs="Calibri"/>
          <w:bCs/>
        </w:rPr>
      </w:pPr>
      <w:r>
        <w:rPr>
          <w:rFonts w:ascii="Calibri" w:hAnsi="Calibri" w:cs="Calibri"/>
          <w:bCs/>
        </w:rPr>
        <w:t>Acre Lane</w:t>
      </w:r>
    </w:p>
    <w:p w14:paraId="5E5857CB" w14:textId="77777777" w:rsidR="003612FA" w:rsidRDefault="003612FA" w:rsidP="00D86116">
      <w:pPr>
        <w:pStyle w:val="ListParagraph"/>
        <w:numPr>
          <w:ilvl w:val="0"/>
          <w:numId w:val="50"/>
        </w:numPr>
        <w:rPr>
          <w:rFonts w:ascii="Calibri" w:hAnsi="Calibri" w:cs="Calibri"/>
          <w:bCs/>
        </w:rPr>
      </w:pPr>
      <w:r>
        <w:rPr>
          <w:rFonts w:ascii="Calibri" w:hAnsi="Calibri" w:cs="Calibri"/>
          <w:bCs/>
        </w:rPr>
        <w:t>The Salvation Army Church</w:t>
      </w:r>
    </w:p>
    <w:p w14:paraId="7E2CF317" w14:textId="77777777" w:rsidR="003612FA" w:rsidRDefault="003612FA" w:rsidP="00D86116">
      <w:pPr>
        <w:pStyle w:val="ListParagraph"/>
        <w:numPr>
          <w:ilvl w:val="0"/>
          <w:numId w:val="50"/>
        </w:numPr>
        <w:rPr>
          <w:rFonts w:ascii="Calibri" w:hAnsi="Calibri" w:cs="Calibri"/>
          <w:bCs/>
        </w:rPr>
      </w:pPr>
      <w:r>
        <w:rPr>
          <w:rFonts w:ascii="Calibri" w:hAnsi="Calibri" w:cs="Calibri"/>
          <w:bCs/>
        </w:rPr>
        <w:t>The Library</w:t>
      </w:r>
    </w:p>
    <w:p w14:paraId="1D76AC39" w14:textId="77777777" w:rsidR="003612FA" w:rsidRDefault="003612FA" w:rsidP="00D86116">
      <w:pPr>
        <w:pStyle w:val="ListParagraph"/>
        <w:numPr>
          <w:ilvl w:val="0"/>
          <w:numId w:val="50"/>
        </w:numPr>
        <w:rPr>
          <w:rFonts w:ascii="Calibri" w:hAnsi="Calibri" w:cs="Calibri"/>
          <w:bCs/>
        </w:rPr>
      </w:pPr>
      <w:r>
        <w:rPr>
          <w:rFonts w:ascii="Calibri" w:hAnsi="Calibri" w:cs="Calibri"/>
          <w:bCs/>
        </w:rPr>
        <w:t>The High Street</w:t>
      </w:r>
    </w:p>
    <w:p w14:paraId="6CB9CBB7" w14:textId="77777777" w:rsidR="003612FA" w:rsidRDefault="003612FA" w:rsidP="003612FA">
      <w:pPr>
        <w:rPr>
          <w:rFonts w:ascii="Calibri" w:hAnsi="Calibri" w:cs="Calibri"/>
          <w:bCs/>
        </w:rPr>
      </w:pPr>
    </w:p>
    <w:p w14:paraId="2EC9107C" w14:textId="77777777" w:rsidR="003612FA" w:rsidRDefault="003612FA" w:rsidP="003612FA">
      <w:pPr>
        <w:rPr>
          <w:rFonts w:ascii="Calibri" w:hAnsi="Calibri" w:cs="Calibri"/>
          <w:bCs/>
        </w:rPr>
      </w:pPr>
    </w:p>
    <w:p w14:paraId="728A3930" w14:textId="77777777" w:rsidR="003612FA" w:rsidRDefault="003612FA" w:rsidP="003612FA">
      <w:pPr>
        <w:rPr>
          <w:rFonts w:ascii="Calibri" w:hAnsi="Calibri" w:cs="Calibri"/>
          <w:bCs/>
        </w:rPr>
      </w:pPr>
    </w:p>
    <w:p w14:paraId="3BC0E5F7" w14:textId="77777777" w:rsidR="003612FA" w:rsidRDefault="003612FA" w:rsidP="003612FA">
      <w:pPr>
        <w:rPr>
          <w:rFonts w:ascii="Calibri" w:hAnsi="Calibri" w:cs="Calibri"/>
          <w:bCs/>
        </w:rPr>
      </w:pPr>
    </w:p>
    <w:p w14:paraId="72431490" w14:textId="77777777" w:rsidR="003612FA" w:rsidRDefault="003612FA" w:rsidP="003612FA">
      <w:pPr>
        <w:rPr>
          <w:rFonts w:ascii="Calibri" w:hAnsi="Calibri" w:cs="Calibri"/>
          <w:bCs/>
        </w:rPr>
      </w:pPr>
    </w:p>
    <w:p w14:paraId="1278BE5E" w14:textId="77777777" w:rsidR="003612FA" w:rsidRDefault="003612FA" w:rsidP="003612FA">
      <w:pPr>
        <w:rPr>
          <w:rFonts w:ascii="Calibri" w:hAnsi="Calibri" w:cs="Calibri"/>
          <w:bCs/>
        </w:rPr>
      </w:pPr>
    </w:p>
    <w:p w14:paraId="3D2BDEE9" w14:textId="77777777" w:rsidR="003612FA" w:rsidRDefault="003612FA" w:rsidP="003612FA">
      <w:pPr>
        <w:rPr>
          <w:rFonts w:ascii="Calibri" w:hAnsi="Calibri" w:cs="Calibri"/>
          <w:bCs/>
        </w:rPr>
      </w:pPr>
    </w:p>
    <w:p w14:paraId="5713646A" w14:textId="77777777" w:rsidR="003612FA" w:rsidRDefault="003612FA" w:rsidP="003612FA">
      <w:pPr>
        <w:rPr>
          <w:rFonts w:ascii="Calibri" w:hAnsi="Calibri" w:cs="Calibri"/>
          <w:bCs/>
        </w:rPr>
      </w:pPr>
    </w:p>
    <w:p w14:paraId="1E001332" w14:textId="77777777" w:rsidR="003612FA" w:rsidRDefault="003612FA" w:rsidP="003612FA">
      <w:pPr>
        <w:rPr>
          <w:rFonts w:ascii="Calibri" w:hAnsi="Calibri" w:cs="Calibri"/>
          <w:bCs/>
        </w:rPr>
      </w:pPr>
    </w:p>
    <w:p w14:paraId="03ED3318" w14:textId="77777777" w:rsidR="003612FA" w:rsidRDefault="003612FA" w:rsidP="003612FA">
      <w:pPr>
        <w:rPr>
          <w:rFonts w:ascii="Calibri" w:hAnsi="Calibri" w:cs="Calibri"/>
          <w:bCs/>
        </w:rPr>
      </w:pPr>
    </w:p>
    <w:p w14:paraId="3DCDCF99" w14:textId="77777777" w:rsidR="003612FA" w:rsidRDefault="003612FA" w:rsidP="003612FA">
      <w:pPr>
        <w:rPr>
          <w:rFonts w:ascii="Calibri" w:hAnsi="Calibri" w:cs="Calibri"/>
          <w:bCs/>
        </w:rPr>
      </w:pPr>
    </w:p>
    <w:p w14:paraId="1BA1FD0C" w14:textId="77777777" w:rsidR="003612FA" w:rsidRDefault="003612FA" w:rsidP="003612FA">
      <w:pPr>
        <w:rPr>
          <w:rFonts w:ascii="Calibri" w:hAnsi="Calibri" w:cs="Calibri"/>
          <w:bCs/>
        </w:rPr>
      </w:pPr>
    </w:p>
    <w:p w14:paraId="30756E62" w14:textId="77777777" w:rsidR="003612FA" w:rsidRDefault="003612FA" w:rsidP="003612FA">
      <w:pPr>
        <w:rPr>
          <w:rFonts w:ascii="Calibri" w:hAnsi="Calibri" w:cs="Calibri"/>
          <w:bCs/>
        </w:rPr>
      </w:pPr>
    </w:p>
    <w:p w14:paraId="241861D9" w14:textId="77777777" w:rsidR="003612FA" w:rsidRDefault="003612FA" w:rsidP="003612FA">
      <w:pPr>
        <w:rPr>
          <w:rFonts w:ascii="Calibri" w:hAnsi="Calibri" w:cs="Calibri"/>
          <w:bCs/>
        </w:rPr>
      </w:pPr>
    </w:p>
    <w:p w14:paraId="566E76CE" w14:textId="77777777" w:rsidR="003612FA" w:rsidRDefault="003612FA" w:rsidP="003612FA">
      <w:pPr>
        <w:rPr>
          <w:rFonts w:ascii="Calibri" w:hAnsi="Calibri" w:cs="Calibri"/>
          <w:bCs/>
        </w:rPr>
      </w:pPr>
    </w:p>
    <w:p w14:paraId="66D0A6C8" w14:textId="77777777" w:rsidR="003612FA" w:rsidRDefault="003612FA" w:rsidP="003612FA">
      <w:pPr>
        <w:rPr>
          <w:rFonts w:ascii="Calibri" w:hAnsi="Calibri" w:cs="Calibri"/>
          <w:bCs/>
        </w:rPr>
      </w:pPr>
    </w:p>
    <w:p w14:paraId="6D9B40B6" w14:textId="77777777" w:rsidR="003612FA" w:rsidRDefault="003612FA" w:rsidP="003612FA">
      <w:pPr>
        <w:rPr>
          <w:rFonts w:ascii="Calibri" w:hAnsi="Calibri" w:cs="Calibri"/>
          <w:bCs/>
        </w:rPr>
      </w:pPr>
    </w:p>
    <w:p w14:paraId="780E8232" w14:textId="77777777" w:rsidR="00AF124A" w:rsidRPr="005F6C7D" w:rsidRDefault="00AF124A" w:rsidP="003612FA">
      <w:pPr>
        <w:rPr>
          <w:rFonts w:ascii="Calibri" w:hAnsi="Calibri" w:cs="Calibri"/>
          <w:b/>
          <w:bCs/>
          <w:sz w:val="26"/>
          <w:szCs w:val="26"/>
          <w:u w:val="single"/>
        </w:rPr>
      </w:pPr>
      <w:r w:rsidRPr="005F6C7D">
        <w:rPr>
          <w:rFonts w:ascii="Calibri" w:hAnsi="Calibri" w:cs="Calibri"/>
          <w:b/>
          <w:bCs/>
          <w:sz w:val="26"/>
          <w:szCs w:val="26"/>
          <w:u w:val="single"/>
        </w:rPr>
        <w:lastRenderedPageBreak/>
        <w:t>Appendix 2 Flowchart for Educational Visits</w:t>
      </w:r>
    </w:p>
    <w:p w14:paraId="5FA5B092" w14:textId="77777777" w:rsidR="00B222A8" w:rsidRDefault="00B222A8" w:rsidP="003612FA">
      <w:pPr>
        <w:rPr>
          <w:rFonts w:ascii="Calibri" w:hAnsi="Calibri" w:cs="Calibri"/>
          <w:bCs/>
          <w:u w:val="single"/>
        </w:rPr>
      </w:pPr>
    </w:p>
    <w:p w14:paraId="7273CD58" w14:textId="77777777" w:rsidR="007858FC" w:rsidRDefault="00B222A8" w:rsidP="003612FA">
      <w:pPr>
        <w:rPr>
          <w:rFonts w:ascii="Calibri" w:hAnsi="Calibri" w:cs="Calibri"/>
          <w:bCs/>
          <w:u w:val="single"/>
        </w:rPr>
      </w:pPr>
      <w:r>
        <w:rPr>
          <w:noProof/>
        </w:rPr>
        <w:t xml:space="preserve"> </w:t>
      </w:r>
      <w:r>
        <w:rPr>
          <w:noProof/>
        </w:rPr>
        <w:drawing>
          <wp:inline distT="0" distB="0" distL="0" distR="0" wp14:anchorId="3B040431" wp14:editId="24218CB1">
            <wp:extent cx="6645910" cy="8506596"/>
            <wp:effectExtent l="0" t="0" r="254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8506596"/>
                    </a:xfrm>
                    <a:prstGeom prst="rect">
                      <a:avLst/>
                    </a:prstGeom>
                  </pic:spPr>
                </pic:pic>
              </a:graphicData>
            </a:graphic>
          </wp:inline>
        </w:drawing>
      </w:r>
    </w:p>
    <w:p w14:paraId="5F998FEB" w14:textId="77777777" w:rsidR="00B222A8" w:rsidRDefault="00B222A8" w:rsidP="003612FA">
      <w:pPr>
        <w:rPr>
          <w:rFonts w:ascii="Calibri" w:hAnsi="Calibri" w:cs="Calibri"/>
          <w:bCs/>
          <w:u w:val="single"/>
        </w:rPr>
      </w:pPr>
    </w:p>
    <w:p w14:paraId="21331A64" w14:textId="77777777" w:rsidR="00B222A8" w:rsidRDefault="00B222A8" w:rsidP="003612FA">
      <w:pPr>
        <w:rPr>
          <w:rFonts w:ascii="Calibri" w:hAnsi="Calibri" w:cs="Calibri"/>
          <w:bCs/>
          <w:u w:val="single"/>
        </w:rPr>
      </w:pPr>
    </w:p>
    <w:p w14:paraId="40883702" w14:textId="77777777" w:rsidR="005F6C7D" w:rsidRDefault="005F6C7D" w:rsidP="003612FA">
      <w:pPr>
        <w:rPr>
          <w:rFonts w:ascii="Calibri" w:hAnsi="Calibri" w:cs="Calibri"/>
          <w:bCs/>
          <w:u w:val="single"/>
        </w:rPr>
      </w:pPr>
    </w:p>
    <w:p w14:paraId="44B328E9" w14:textId="77777777" w:rsidR="005F6C7D" w:rsidRDefault="00450184" w:rsidP="003612FA">
      <w:pPr>
        <w:rPr>
          <w:rFonts w:ascii="Calibri" w:hAnsi="Calibri" w:cs="Calibri"/>
          <w:b/>
          <w:bCs/>
          <w:sz w:val="26"/>
          <w:szCs w:val="26"/>
          <w:u w:val="single"/>
        </w:rPr>
      </w:pPr>
      <w:r>
        <w:rPr>
          <w:rFonts w:ascii="Calibri" w:hAnsi="Calibri" w:cs="Calibri"/>
          <w:b/>
          <w:bCs/>
          <w:noProof/>
          <w:sz w:val="26"/>
          <w:szCs w:val="26"/>
          <w:u w:val="single"/>
        </w:rPr>
        <w:lastRenderedPageBreak/>
        <w:drawing>
          <wp:anchor distT="0" distB="0" distL="114300" distR="114300" simplePos="0" relativeHeight="251660288" behindDoc="0" locked="0" layoutInCell="1" allowOverlap="1" wp14:anchorId="361F2151" wp14:editId="634DF10C">
            <wp:simplePos x="0" y="0"/>
            <wp:positionH relativeFrom="margin">
              <wp:posOffset>3117215</wp:posOffset>
            </wp:positionH>
            <wp:positionV relativeFrom="margin">
              <wp:posOffset>-245110</wp:posOffset>
            </wp:positionV>
            <wp:extent cx="353695" cy="405130"/>
            <wp:effectExtent l="0" t="0" r="8255" b="0"/>
            <wp:wrapSquare wrapText="bothSides"/>
            <wp:docPr id="9" name="Picture 9" descr="ECE92B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E92BE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695" cy="405130"/>
                    </a:xfrm>
                    <a:prstGeom prst="rect">
                      <a:avLst/>
                    </a:prstGeom>
                    <a:noFill/>
                    <a:ln>
                      <a:noFill/>
                    </a:ln>
                  </pic:spPr>
                </pic:pic>
              </a:graphicData>
            </a:graphic>
            <wp14:sizeRelH relativeFrom="page">
              <wp14:pctWidth>0</wp14:pctWidth>
            </wp14:sizeRelH>
            <wp14:sizeRelV relativeFrom="page">
              <wp14:pctHeight>0</wp14:pctHeight>
            </wp14:sizeRelV>
          </wp:anchor>
        </w:drawing>
      </w:r>
      <w:r w:rsidR="005F6C7D" w:rsidRPr="005F6C7D">
        <w:rPr>
          <w:rFonts w:ascii="Calibri" w:hAnsi="Calibri" w:cs="Calibri"/>
          <w:b/>
          <w:bCs/>
          <w:sz w:val="26"/>
          <w:szCs w:val="26"/>
          <w:u w:val="single"/>
        </w:rPr>
        <w:t xml:space="preserve">Appendix 3 </w:t>
      </w:r>
    </w:p>
    <w:p w14:paraId="28353CAD" w14:textId="77777777" w:rsidR="00450184" w:rsidRDefault="005F6C7D" w:rsidP="003612FA">
      <w:pPr>
        <w:rPr>
          <w:rFonts w:ascii="Calibri" w:hAnsi="Calibri" w:cs="Calibri"/>
          <w:b/>
          <w:bCs/>
        </w:rPr>
      </w:pPr>
      <w:r w:rsidRPr="00450184">
        <w:rPr>
          <w:rFonts w:ascii="Calibri" w:hAnsi="Calibri" w:cs="Calibri"/>
          <w:b/>
          <w:bCs/>
        </w:rPr>
        <w:t xml:space="preserve">                                                                       </w:t>
      </w:r>
      <w:r w:rsidR="00450184">
        <w:rPr>
          <w:rFonts w:ascii="Calibri" w:hAnsi="Calibri" w:cs="Calibri"/>
          <w:b/>
          <w:bCs/>
        </w:rPr>
        <w:t xml:space="preserve">     </w:t>
      </w:r>
    </w:p>
    <w:p w14:paraId="1D657E02" w14:textId="77777777" w:rsidR="005F6C7D" w:rsidRDefault="00450184" w:rsidP="00450184">
      <w:pPr>
        <w:jc w:val="center"/>
        <w:rPr>
          <w:rFonts w:ascii="Calibri" w:hAnsi="Calibri" w:cs="Calibri"/>
          <w:b/>
          <w:bCs/>
        </w:rPr>
      </w:pPr>
      <w:r w:rsidRPr="00450184">
        <w:rPr>
          <w:rFonts w:ascii="Calibri" w:hAnsi="Calibri" w:cs="Calibri"/>
          <w:b/>
          <w:bCs/>
        </w:rPr>
        <w:t>Wibsey Primary school</w:t>
      </w:r>
    </w:p>
    <w:p w14:paraId="599FDF4D" w14:textId="77777777" w:rsidR="00450184" w:rsidRDefault="00450184" w:rsidP="00450184">
      <w:pPr>
        <w:jc w:val="center"/>
        <w:rPr>
          <w:rFonts w:ascii="Calibri" w:hAnsi="Calibri" w:cs="Calibri"/>
          <w:b/>
          <w:bCs/>
        </w:rPr>
      </w:pPr>
    </w:p>
    <w:p w14:paraId="65467F3D" w14:textId="77777777" w:rsidR="00450184" w:rsidRDefault="00450184" w:rsidP="00450184">
      <w:pPr>
        <w:jc w:val="center"/>
        <w:rPr>
          <w:rFonts w:ascii="Calibri" w:hAnsi="Calibri" w:cs="Calibri"/>
          <w:b/>
          <w:bCs/>
        </w:rPr>
      </w:pPr>
      <w:r>
        <w:rPr>
          <w:rFonts w:ascii="Calibri" w:hAnsi="Calibri" w:cs="Calibri"/>
          <w:b/>
          <w:bCs/>
        </w:rPr>
        <w:t>SCHOOL VISITS AND OFF-SITE APPROVAL FORM</w:t>
      </w:r>
    </w:p>
    <w:p w14:paraId="5C8C2113" w14:textId="77777777" w:rsidR="00450184" w:rsidRDefault="00450184" w:rsidP="00450184">
      <w:pPr>
        <w:jc w:val="center"/>
        <w:rPr>
          <w:rFonts w:ascii="Calibri" w:hAnsi="Calibri" w:cs="Calibri"/>
          <w:b/>
          <w:bCs/>
        </w:rPr>
      </w:pPr>
    </w:p>
    <w:p w14:paraId="06DDAE8C" w14:textId="77777777" w:rsidR="00450184" w:rsidRDefault="00450184" w:rsidP="00450184">
      <w:pPr>
        <w:ind w:firstLine="720"/>
        <w:rPr>
          <w:rFonts w:ascii="Calibri" w:hAnsi="Calibri"/>
        </w:rPr>
      </w:pPr>
      <w:r w:rsidRPr="00450184">
        <w:rPr>
          <w:rFonts w:ascii="Calibri" w:hAnsi="Calibri"/>
        </w:rPr>
        <w:t xml:space="preserve">This form MUST be completed at least four weeks prior to the proposed visit and before </w:t>
      </w:r>
    </w:p>
    <w:p w14:paraId="017DDFC5" w14:textId="77777777" w:rsidR="00450184" w:rsidRPr="00450184" w:rsidRDefault="00450184" w:rsidP="00450184">
      <w:pPr>
        <w:ind w:firstLine="720"/>
        <w:rPr>
          <w:rFonts w:ascii="Calibri" w:hAnsi="Calibri"/>
        </w:rPr>
      </w:pPr>
      <w:r w:rsidRPr="00450184">
        <w:rPr>
          <w:rFonts w:ascii="Calibri" w:hAnsi="Calibri"/>
        </w:rPr>
        <w:t>any arrangements have been confirmed.</w:t>
      </w:r>
    </w:p>
    <w:p w14:paraId="54FE30CD" w14:textId="77777777" w:rsidR="00450184" w:rsidRDefault="00450184" w:rsidP="00450184">
      <w:pPr>
        <w:rPr>
          <w:rFonts w:ascii="Calibri" w:hAnsi="Calibri" w:cs="Calibri"/>
          <w:b/>
          <w:bCs/>
        </w:rPr>
      </w:pPr>
    </w:p>
    <w:p w14:paraId="36A31712" w14:textId="77777777" w:rsidR="00450184" w:rsidRPr="004F1FD5" w:rsidRDefault="00450184" w:rsidP="00450184">
      <w:pPr>
        <w:rPr>
          <w:rFonts w:ascii="Calibri" w:hAnsi="Calibri"/>
        </w:rPr>
      </w:pPr>
    </w:p>
    <w:tbl>
      <w:tblPr>
        <w:tblW w:w="9039" w:type="dxa"/>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883"/>
        <w:gridCol w:w="1247"/>
        <w:gridCol w:w="1766"/>
        <w:gridCol w:w="365"/>
        <w:gridCol w:w="2648"/>
      </w:tblGrid>
      <w:tr w:rsidR="00450184" w:rsidRPr="004F1FD5" w14:paraId="59C12987" w14:textId="77777777" w:rsidTr="00450184">
        <w:trPr>
          <w:trHeight w:val="435"/>
        </w:trPr>
        <w:tc>
          <w:tcPr>
            <w:tcW w:w="2130" w:type="dxa"/>
            <w:vMerge w:val="restart"/>
            <w:shd w:val="clear" w:color="auto" w:fill="EFF5FB"/>
          </w:tcPr>
          <w:p w14:paraId="29B8D060" w14:textId="77777777" w:rsidR="00450184" w:rsidRPr="004F1FD5" w:rsidRDefault="00450184" w:rsidP="003413B9">
            <w:pPr>
              <w:rPr>
                <w:rFonts w:ascii="Calibri" w:hAnsi="Calibri"/>
                <w:sz w:val="22"/>
                <w:szCs w:val="22"/>
              </w:rPr>
            </w:pPr>
            <w:r w:rsidRPr="004F1FD5">
              <w:rPr>
                <w:rFonts w:ascii="Calibri" w:hAnsi="Calibri"/>
                <w:sz w:val="22"/>
                <w:szCs w:val="22"/>
              </w:rPr>
              <w:t>Year Group</w:t>
            </w:r>
          </w:p>
          <w:p w14:paraId="321ECD9D" w14:textId="77777777" w:rsidR="00450184" w:rsidRPr="004F1FD5" w:rsidRDefault="00450184" w:rsidP="003413B9">
            <w:pPr>
              <w:rPr>
                <w:rFonts w:ascii="Calibri" w:hAnsi="Calibri"/>
                <w:sz w:val="22"/>
                <w:szCs w:val="22"/>
              </w:rPr>
            </w:pPr>
            <w:r w:rsidRPr="004F1FD5">
              <w:rPr>
                <w:rFonts w:ascii="Calibri" w:hAnsi="Calibri"/>
                <w:sz w:val="22"/>
                <w:szCs w:val="22"/>
              </w:rPr>
              <w:t>Class</w:t>
            </w:r>
          </w:p>
        </w:tc>
        <w:tc>
          <w:tcPr>
            <w:tcW w:w="2130" w:type="dxa"/>
            <w:gridSpan w:val="2"/>
            <w:vMerge w:val="restart"/>
            <w:shd w:val="clear" w:color="auto" w:fill="auto"/>
          </w:tcPr>
          <w:p w14:paraId="62C2D899" w14:textId="77777777" w:rsidR="00450184" w:rsidRPr="004F1FD5" w:rsidRDefault="00450184" w:rsidP="003413B9">
            <w:pPr>
              <w:rPr>
                <w:rFonts w:ascii="Calibri" w:hAnsi="Calibri"/>
                <w:sz w:val="22"/>
                <w:szCs w:val="22"/>
              </w:rPr>
            </w:pPr>
          </w:p>
        </w:tc>
        <w:tc>
          <w:tcPr>
            <w:tcW w:w="2131" w:type="dxa"/>
            <w:gridSpan w:val="2"/>
            <w:shd w:val="clear" w:color="auto" w:fill="EBF2F9"/>
          </w:tcPr>
          <w:p w14:paraId="67FC5A3E" w14:textId="77777777" w:rsidR="00450184" w:rsidRPr="004F1FD5" w:rsidRDefault="00450184" w:rsidP="003413B9">
            <w:pPr>
              <w:rPr>
                <w:rFonts w:ascii="Calibri" w:hAnsi="Calibri"/>
                <w:sz w:val="22"/>
                <w:szCs w:val="22"/>
              </w:rPr>
            </w:pPr>
            <w:r w:rsidRPr="004F1FD5">
              <w:rPr>
                <w:rFonts w:ascii="Calibri" w:hAnsi="Calibri"/>
                <w:sz w:val="22"/>
                <w:szCs w:val="22"/>
              </w:rPr>
              <w:t>Place of visit (include address)</w:t>
            </w:r>
          </w:p>
        </w:tc>
        <w:tc>
          <w:tcPr>
            <w:tcW w:w="2648" w:type="dxa"/>
            <w:shd w:val="clear" w:color="auto" w:fill="auto"/>
          </w:tcPr>
          <w:p w14:paraId="571EF59B" w14:textId="77777777" w:rsidR="00450184" w:rsidRPr="004F1FD5" w:rsidRDefault="00450184" w:rsidP="003413B9">
            <w:pPr>
              <w:rPr>
                <w:rFonts w:ascii="Calibri" w:hAnsi="Calibri"/>
                <w:sz w:val="22"/>
                <w:szCs w:val="22"/>
              </w:rPr>
            </w:pPr>
          </w:p>
        </w:tc>
      </w:tr>
      <w:tr w:rsidR="00450184" w:rsidRPr="004F1FD5" w14:paraId="331F87BD" w14:textId="77777777" w:rsidTr="00450184">
        <w:trPr>
          <w:trHeight w:val="64"/>
        </w:trPr>
        <w:tc>
          <w:tcPr>
            <w:tcW w:w="2130" w:type="dxa"/>
            <w:vMerge/>
            <w:shd w:val="clear" w:color="auto" w:fill="EFF5FB"/>
          </w:tcPr>
          <w:p w14:paraId="6263014C" w14:textId="77777777" w:rsidR="00450184" w:rsidRPr="004F1FD5" w:rsidRDefault="00450184" w:rsidP="003413B9">
            <w:pPr>
              <w:rPr>
                <w:rFonts w:ascii="Calibri" w:hAnsi="Calibri"/>
                <w:sz w:val="22"/>
                <w:szCs w:val="22"/>
              </w:rPr>
            </w:pPr>
          </w:p>
        </w:tc>
        <w:tc>
          <w:tcPr>
            <w:tcW w:w="2130" w:type="dxa"/>
            <w:gridSpan w:val="2"/>
            <w:vMerge/>
            <w:shd w:val="clear" w:color="auto" w:fill="auto"/>
          </w:tcPr>
          <w:p w14:paraId="0B35B7F9" w14:textId="77777777" w:rsidR="00450184" w:rsidRPr="004F1FD5" w:rsidRDefault="00450184" w:rsidP="003413B9">
            <w:pPr>
              <w:rPr>
                <w:rFonts w:ascii="Calibri" w:hAnsi="Calibri"/>
                <w:sz w:val="22"/>
                <w:szCs w:val="22"/>
              </w:rPr>
            </w:pPr>
          </w:p>
        </w:tc>
        <w:tc>
          <w:tcPr>
            <w:tcW w:w="2131" w:type="dxa"/>
            <w:gridSpan w:val="2"/>
            <w:shd w:val="clear" w:color="auto" w:fill="EBF2F9"/>
          </w:tcPr>
          <w:p w14:paraId="26DF8C7F" w14:textId="77777777" w:rsidR="00450184" w:rsidRPr="004F1FD5" w:rsidRDefault="00450184" w:rsidP="003413B9">
            <w:pPr>
              <w:rPr>
                <w:rFonts w:ascii="Calibri" w:hAnsi="Calibri"/>
                <w:sz w:val="22"/>
                <w:szCs w:val="22"/>
              </w:rPr>
            </w:pPr>
            <w:r w:rsidRPr="004F1FD5">
              <w:rPr>
                <w:rFonts w:ascii="Calibri" w:hAnsi="Calibri"/>
                <w:sz w:val="22"/>
                <w:szCs w:val="22"/>
              </w:rPr>
              <w:t xml:space="preserve">LOTC Quality Badge </w:t>
            </w:r>
          </w:p>
        </w:tc>
        <w:tc>
          <w:tcPr>
            <w:tcW w:w="2648" w:type="dxa"/>
            <w:shd w:val="clear" w:color="auto" w:fill="auto"/>
          </w:tcPr>
          <w:p w14:paraId="691DB116" w14:textId="77777777" w:rsidR="00450184" w:rsidRPr="004F1FD5" w:rsidRDefault="00450184" w:rsidP="003413B9">
            <w:pPr>
              <w:rPr>
                <w:rFonts w:ascii="Calibri" w:hAnsi="Calibri"/>
                <w:sz w:val="22"/>
                <w:szCs w:val="22"/>
              </w:rPr>
            </w:pPr>
            <w:r w:rsidRPr="004F1FD5">
              <w:rPr>
                <w:rFonts w:ascii="Calibri" w:hAnsi="Calibri"/>
                <w:sz w:val="22"/>
                <w:szCs w:val="22"/>
              </w:rPr>
              <w:t>Yes / No</w:t>
            </w:r>
          </w:p>
        </w:tc>
      </w:tr>
      <w:tr w:rsidR="00450184" w:rsidRPr="004F1FD5" w14:paraId="53069B18" w14:textId="77777777" w:rsidTr="00450184">
        <w:tc>
          <w:tcPr>
            <w:tcW w:w="2130" w:type="dxa"/>
            <w:shd w:val="clear" w:color="auto" w:fill="EFF5FB"/>
          </w:tcPr>
          <w:p w14:paraId="5BA722F8" w14:textId="77777777" w:rsidR="00450184" w:rsidRPr="004F1FD5" w:rsidRDefault="00450184" w:rsidP="003413B9">
            <w:pPr>
              <w:rPr>
                <w:rFonts w:ascii="Calibri" w:hAnsi="Calibri"/>
                <w:sz w:val="22"/>
                <w:szCs w:val="22"/>
              </w:rPr>
            </w:pPr>
            <w:r w:rsidRPr="004F1FD5">
              <w:rPr>
                <w:rFonts w:ascii="Calibri" w:hAnsi="Calibri"/>
                <w:sz w:val="22"/>
                <w:szCs w:val="22"/>
              </w:rPr>
              <w:t xml:space="preserve">Proposed date/s </w:t>
            </w:r>
          </w:p>
        </w:tc>
        <w:tc>
          <w:tcPr>
            <w:tcW w:w="2130" w:type="dxa"/>
            <w:gridSpan w:val="2"/>
            <w:shd w:val="clear" w:color="auto" w:fill="auto"/>
          </w:tcPr>
          <w:p w14:paraId="35F55E9C" w14:textId="77777777" w:rsidR="00450184" w:rsidRPr="004F1FD5" w:rsidRDefault="00450184" w:rsidP="003413B9">
            <w:pPr>
              <w:rPr>
                <w:rFonts w:ascii="Calibri" w:hAnsi="Calibri"/>
                <w:sz w:val="22"/>
                <w:szCs w:val="22"/>
              </w:rPr>
            </w:pPr>
          </w:p>
        </w:tc>
        <w:tc>
          <w:tcPr>
            <w:tcW w:w="2131" w:type="dxa"/>
            <w:gridSpan w:val="2"/>
            <w:shd w:val="clear" w:color="auto" w:fill="EBF2F9"/>
          </w:tcPr>
          <w:p w14:paraId="213B4A56" w14:textId="77777777" w:rsidR="00450184" w:rsidRPr="004F1FD5" w:rsidRDefault="00450184" w:rsidP="003413B9">
            <w:pPr>
              <w:rPr>
                <w:rFonts w:ascii="Calibri" w:hAnsi="Calibri"/>
                <w:sz w:val="22"/>
                <w:szCs w:val="22"/>
              </w:rPr>
            </w:pPr>
            <w:r w:rsidRPr="004F1FD5">
              <w:rPr>
                <w:rFonts w:ascii="Calibri" w:hAnsi="Calibri"/>
                <w:sz w:val="22"/>
                <w:szCs w:val="22"/>
              </w:rPr>
              <w:t>Distance from school</w:t>
            </w:r>
          </w:p>
        </w:tc>
        <w:tc>
          <w:tcPr>
            <w:tcW w:w="2648" w:type="dxa"/>
            <w:shd w:val="clear" w:color="auto" w:fill="auto"/>
          </w:tcPr>
          <w:p w14:paraId="7A9F798A" w14:textId="77777777" w:rsidR="00450184" w:rsidRPr="004F1FD5" w:rsidRDefault="00450184" w:rsidP="003413B9">
            <w:pPr>
              <w:rPr>
                <w:rFonts w:ascii="Calibri" w:hAnsi="Calibri"/>
                <w:sz w:val="22"/>
                <w:szCs w:val="22"/>
              </w:rPr>
            </w:pPr>
          </w:p>
        </w:tc>
      </w:tr>
      <w:tr w:rsidR="00450184" w:rsidRPr="004F1FD5" w14:paraId="5F986B48" w14:textId="77777777" w:rsidTr="00450184">
        <w:tc>
          <w:tcPr>
            <w:tcW w:w="2130" w:type="dxa"/>
            <w:shd w:val="clear" w:color="auto" w:fill="EFF5FB"/>
          </w:tcPr>
          <w:p w14:paraId="3F78BA37" w14:textId="77777777" w:rsidR="00450184" w:rsidRPr="004F1FD5" w:rsidRDefault="00450184" w:rsidP="003413B9">
            <w:pPr>
              <w:rPr>
                <w:rFonts w:ascii="Calibri" w:hAnsi="Calibri"/>
                <w:sz w:val="22"/>
                <w:szCs w:val="22"/>
              </w:rPr>
            </w:pPr>
            <w:r w:rsidRPr="004F1FD5">
              <w:rPr>
                <w:rFonts w:ascii="Calibri" w:hAnsi="Calibri"/>
                <w:sz w:val="22"/>
                <w:szCs w:val="22"/>
              </w:rPr>
              <w:t>Number of children</w:t>
            </w:r>
          </w:p>
        </w:tc>
        <w:tc>
          <w:tcPr>
            <w:tcW w:w="2130" w:type="dxa"/>
            <w:gridSpan w:val="2"/>
            <w:shd w:val="clear" w:color="auto" w:fill="auto"/>
          </w:tcPr>
          <w:p w14:paraId="158CA94C" w14:textId="77777777" w:rsidR="00450184" w:rsidRPr="004F1FD5" w:rsidRDefault="00450184" w:rsidP="003413B9">
            <w:pPr>
              <w:rPr>
                <w:rFonts w:ascii="Calibri" w:hAnsi="Calibri"/>
                <w:sz w:val="22"/>
                <w:szCs w:val="22"/>
              </w:rPr>
            </w:pPr>
          </w:p>
        </w:tc>
        <w:tc>
          <w:tcPr>
            <w:tcW w:w="2131" w:type="dxa"/>
            <w:gridSpan w:val="2"/>
            <w:shd w:val="clear" w:color="auto" w:fill="EBF2F9"/>
          </w:tcPr>
          <w:p w14:paraId="50478FDE" w14:textId="77777777" w:rsidR="00450184" w:rsidRPr="004F1FD5" w:rsidRDefault="00450184" w:rsidP="003413B9">
            <w:pPr>
              <w:rPr>
                <w:rFonts w:ascii="Calibri" w:hAnsi="Calibri"/>
                <w:sz w:val="22"/>
                <w:szCs w:val="22"/>
              </w:rPr>
            </w:pPr>
            <w:r w:rsidRPr="004F1FD5">
              <w:rPr>
                <w:rFonts w:ascii="Calibri" w:hAnsi="Calibri"/>
                <w:sz w:val="22"/>
                <w:szCs w:val="22"/>
              </w:rPr>
              <w:t>Number of adults required</w:t>
            </w:r>
          </w:p>
        </w:tc>
        <w:tc>
          <w:tcPr>
            <w:tcW w:w="2648" w:type="dxa"/>
            <w:shd w:val="clear" w:color="auto" w:fill="auto"/>
          </w:tcPr>
          <w:p w14:paraId="64670785" w14:textId="77777777" w:rsidR="00450184" w:rsidRPr="004F1FD5" w:rsidRDefault="00450184" w:rsidP="003413B9">
            <w:pPr>
              <w:rPr>
                <w:rFonts w:ascii="Calibri" w:hAnsi="Calibri"/>
                <w:sz w:val="22"/>
                <w:szCs w:val="22"/>
              </w:rPr>
            </w:pPr>
          </w:p>
        </w:tc>
      </w:tr>
      <w:tr w:rsidR="00450184" w:rsidRPr="004F1FD5" w14:paraId="6688E2CC" w14:textId="77777777" w:rsidTr="00450184">
        <w:tc>
          <w:tcPr>
            <w:tcW w:w="2130" w:type="dxa"/>
            <w:shd w:val="clear" w:color="auto" w:fill="EFF5FB"/>
          </w:tcPr>
          <w:p w14:paraId="75588D8F" w14:textId="77777777" w:rsidR="00450184" w:rsidRPr="004F1FD5" w:rsidRDefault="00450184" w:rsidP="003413B9">
            <w:pPr>
              <w:rPr>
                <w:rFonts w:ascii="Calibri" w:hAnsi="Calibri"/>
                <w:sz w:val="22"/>
                <w:szCs w:val="22"/>
              </w:rPr>
            </w:pPr>
            <w:r w:rsidRPr="004F1FD5">
              <w:rPr>
                <w:rFonts w:ascii="Calibri" w:hAnsi="Calibri"/>
                <w:sz w:val="22"/>
                <w:szCs w:val="22"/>
              </w:rPr>
              <w:t>Group Leader</w:t>
            </w:r>
          </w:p>
        </w:tc>
        <w:tc>
          <w:tcPr>
            <w:tcW w:w="2130" w:type="dxa"/>
            <w:gridSpan w:val="2"/>
            <w:shd w:val="clear" w:color="auto" w:fill="auto"/>
          </w:tcPr>
          <w:p w14:paraId="613B9012" w14:textId="77777777" w:rsidR="00450184" w:rsidRPr="004F1FD5" w:rsidRDefault="00450184" w:rsidP="003413B9">
            <w:pPr>
              <w:rPr>
                <w:rFonts w:ascii="Calibri" w:hAnsi="Calibri"/>
                <w:sz w:val="22"/>
                <w:szCs w:val="22"/>
              </w:rPr>
            </w:pPr>
          </w:p>
        </w:tc>
        <w:tc>
          <w:tcPr>
            <w:tcW w:w="2131" w:type="dxa"/>
            <w:gridSpan w:val="2"/>
            <w:shd w:val="clear" w:color="auto" w:fill="EBF2F9"/>
          </w:tcPr>
          <w:p w14:paraId="4512FCBF" w14:textId="77777777" w:rsidR="00450184" w:rsidRPr="004F1FD5" w:rsidRDefault="00450184" w:rsidP="003413B9">
            <w:pPr>
              <w:rPr>
                <w:rFonts w:ascii="Calibri" w:hAnsi="Calibri"/>
                <w:sz w:val="22"/>
                <w:szCs w:val="22"/>
              </w:rPr>
            </w:pPr>
            <w:r w:rsidRPr="004F1FD5">
              <w:rPr>
                <w:rFonts w:ascii="Calibri" w:hAnsi="Calibri"/>
                <w:sz w:val="22"/>
                <w:szCs w:val="22"/>
              </w:rPr>
              <w:t>Proposed Deputy</w:t>
            </w:r>
          </w:p>
        </w:tc>
        <w:tc>
          <w:tcPr>
            <w:tcW w:w="2648" w:type="dxa"/>
            <w:shd w:val="clear" w:color="auto" w:fill="auto"/>
          </w:tcPr>
          <w:p w14:paraId="04770F0C" w14:textId="77777777" w:rsidR="00450184" w:rsidRPr="004F1FD5" w:rsidRDefault="00450184" w:rsidP="003413B9">
            <w:pPr>
              <w:rPr>
                <w:rFonts w:ascii="Calibri" w:hAnsi="Calibri"/>
                <w:sz w:val="22"/>
                <w:szCs w:val="22"/>
              </w:rPr>
            </w:pPr>
          </w:p>
        </w:tc>
      </w:tr>
      <w:tr w:rsidR="00450184" w:rsidRPr="004F1FD5" w14:paraId="3A71FF25" w14:textId="77777777" w:rsidTr="00450184">
        <w:tc>
          <w:tcPr>
            <w:tcW w:w="2130" w:type="dxa"/>
            <w:shd w:val="clear" w:color="auto" w:fill="EFF5FB"/>
          </w:tcPr>
          <w:p w14:paraId="2C71A917" w14:textId="77777777" w:rsidR="00450184" w:rsidRPr="004F1FD5" w:rsidRDefault="00450184" w:rsidP="003413B9">
            <w:pPr>
              <w:rPr>
                <w:rFonts w:ascii="Calibri" w:hAnsi="Calibri"/>
                <w:sz w:val="22"/>
                <w:szCs w:val="22"/>
              </w:rPr>
            </w:pPr>
            <w:r w:rsidRPr="004F1FD5">
              <w:rPr>
                <w:rFonts w:ascii="Calibri" w:hAnsi="Calibri"/>
                <w:sz w:val="22"/>
                <w:szCs w:val="22"/>
              </w:rPr>
              <w:t>Cost per child</w:t>
            </w:r>
          </w:p>
        </w:tc>
        <w:tc>
          <w:tcPr>
            <w:tcW w:w="2130" w:type="dxa"/>
            <w:gridSpan w:val="2"/>
            <w:shd w:val="clear" w:color="auto" w:fill="auto"/>
          </w:tcPr>
          <w:p w14:paraId="1F70B04C" w14:textId="77777777" w:rsidR="00450184" w:rsidRPr="004F1FD5" w:rsidRDefault="00450184" w:rsidP="003413B9">
            <w:pPr>
              <w:rPr>
                <w:rFonts w:ascii="Calibri" w:hAnsi="Calibri"/>
                <w:sz w:val="22"/>
                <w:szCs w:val="22"/>
              </w:rPr>
            </w:pPr>
          </w:p>
        </w:tc>
        <w:tc>
          <w:tcPr>
            <w:tcW w:w="2131" w:type="dxa"/>
            <w:gridSpan w:val="2"/>
            <w:shd w:val="clear" w:color="auto" w:fill="EBF2F9"/>
          </w:tcPr>
          <w:p w14:paraId="41281E63" w14:textId="77777777" w:rsidR="00450184" w:rsidRPr="004F1FD5" w:rsidRDefault="00450184" w:rsidP="003413B9">
            <w:pPr>
              <w:rPr>
                <w:rFonts w:ascii="Calibri" w:hAnsi="Calibri"/>
                <w:sz w:val="22"/>
                <w:szCs w:val="22"/>
              </w:rPr>
            </w:pPr>
            <w:r w:rsidRPr="004F1FD5">
              <w:rPr>
                <w:rFonts w:ascii="Calibri" w:hAnsi="Calibri"/>
                <w:sz w:val="22"/>
                <w:szCs w:val="22"/>
              </w:rPr>
              <w:t>Running cost per child for academic year</w:t>
            </w:r>
          </w:p>
        </w:tc>
        <w:tc>
          <w:tcPr>
            <w:tcW w:w="2648" w:type="dxa"/>
            <w:shd w:val="clear" w:color="auto" w:fill="auto"/>
          </w:tcPr>
          <w:p w14:paraId="3B22A072" w14:textId="77777777" w:rsidR="00450184" w:rsidRPr="004F1FD5" w:rsidRDefault="00450184" w:rsidP="003413B9">
            <w:pPr>
              <w:rPr>
                <w:rFonts w:ascii="Calibri" w:hAnsi="Calibri"/>
                <w:sz w:val="22"/>
                <w:szCs w:val="22"/>
              </w:rPr>
            </w:pPr>
          </w:p>
        </w:tc>
      </w:tr>
      <w:tr w:rsidR="00450184" w:rsidRPr="004F1FD5" w14:paraId="7801956A" w14:textId="77777777" w:rsidTr="00450184">
        <w:tc>
          <w:tcPr>
            <w:tcW w:w="9039" w:type="dxa"/>
            <w:gridSpan w:val="6"/>
            <w:shd w:val="clear" w:color="auto" w:fill="EFF5FB"/>
          </w:tcPr>
          <w:p w14:paraId="4255FE17" w14:textId="77777777" w:rsidR="00450184" w:rsidRPr="004F1FD5" w:rsidRDefault="00450184" w:rsidP="003413B9">
            <w:pPr>
              <w:jc w:val="center"/>
              <w:rPr>
                <w:rFonts w:ascii="Calibri" w:hAnsi="Calibri"/>
                <w:sz w:val="22"/>
                <w:szCs w:val="22"/>
              </w:rPr>
            </w:pPr>
            <w:r w:rsidRPr="004F1FD5">
              <w:rPr>
                <w:rFonts w:ascii="Calibri" w:hAnsi="Calibri"/>
                <w:sz w:val="22"/>
                <w:szCs w:val="22"/>
              </w:rPr>
              <w:t>Breakdown of cost</w:t>
            </w:r>
          </w:p>
        </w:tc>
      </w:tr>
      <w:tr w:rsidR="00450184" w:rsidRPr="004F1FD5" w14:paraId="4D767F3E" w14:textId="77777777" w:rsidTr="00450184">
        <w:tc>
          <w:tcPr>
            <w:tcW w:w="9039" w:type="dxa"/>
            <w:gridSpan w:val="6"/>
            <w:shd w:val="clear" w:color="auto" w:fill="FFFFFF"/>
          </w:tcPr>
          <w:p w14:paraId="6FCDF446" w14:textId="77777777" w:rsidR="00450184" w:rsidRPr="004F1FD5" w:rsidRDefault="00450184" w:rsidP="003413B9">
            <w:pPr>
              <w:rPr>
                <w:rFonts w:ascii="Calibri" w:hAnsi="Calibri"/>
                <w:sz w:val="22"/>
                <w:szCs w:val="22"/>
              </w:rPr>
            </w:pPr>
          </w:p>
          <w:p w14:paraId="4B210981" w14:textId="77777777" w:rsidR="00450184" w:rsidRPr="004F1FD5" w:rsidRDefault="00450184" w:rsidP="003413B9">
            <w:pPr>
              <w:rPr>
                <w:rFonts w:ascii="Calibri" w:hAnsi="Calibri"/>
                <w:sz w:val="22"/>
                <w:szCs w:val="22"/>
              </w:rPr>
            </w:pPr>
          </w:p>
        </w:tc>
      </w:tr>
      <w:tr w:rsidR="00450184" w:rsidRPr="004F1FD5" w14:paraId="48E8FC5D" w14:textId="77777777" w:rsidTr="00450184">
        <w:tc>
          <w:tcPr>
            <w:tcW w:w="9039" w:type="dxa"/>
            <w:gridSpan w:val="6"/>
            <w:shd w:val="clear" w:color="auto" w:fill="EFF5FB"/>
          </w:tcPr>
          <w:p w14:paraId="55FC3E25" w14:textId="77777777" w:rsidR="00450184" w:rsidRPr="004F1FD5" w:rsidRDefault="00450184" w:rsidP="003413B9">
            <w:pPr>
              <w:jc w:val="center"/>
              <w:rPr>
                <w:rFonts w:ascii="Calibri" w:hAnsi="Calibri"/>
                <w:sz w:val="22"/>
                <w:szCs w:val="22"/>
              </w:rPr>
            </w:pPr>
            <w:r w:rsidRPr="004F1FD5">
              <w:rPr>
                <w:rFonts w:ascii="Calibri" w:hAnsi="Calibri"/>
                <w:sz w:val="22"/>
                <w:szCs w:val="22"/>
              </w:rPr>
              <w:t>Transport and Travel Arrangements (including coach and taxi details and costings)</w:t>
            </w:r>
          </w:p>
        </w:tc>
      </w:tr>
      <w:tr w:rsidR="00450184" w:rsidRPr="004F1FD5" w14:paraId="33D7BF7A" w14:textId="77777777" w:rsidTr="00450184">
        <w:tc>
          <w:tcPr>
            <w:tcW w:w="9039" w:type="dxa"/>
            <w:gridSpan w:val="6"/>
            <w:shd w:val="clear" w:color="auto" w:fill="FFFFFF"/>
          </w:tcPr>
          <w:p w14:paraId="2D265D58" w14:textId="77777777" w:rsidR="00450184" w:rsidRPr="004F1FD5" w:rsidRDefault="00450184" w:rsidP="003413B9">
            <w:pPr>
              <w:rPr>
                <w:rFonts w:ascii="Calibri" w:hAnsi="Calibri"/>
                <w:sz w:val="22"/>
                <w:szCs w:val="22"/>
              </w:rPr>
            </w:pPr>
          </w:p>
        </w:tc>
      </w:tr>
      <w:tr w:rsidR="00450184" w:rsidRPr="004F1FD5" w14:paraId="11662C9D" w14:textId="77777777" w:rsidTr="00450184">
        <w:tc>
          <w:tcPr>
            <w:tcW w:w="9039" w:type="dxa"/>
            <w:gridSpan w:val="6"/>
            <w:shd w:val="clear" w:color="auto" w:fill="EFF5FB"/>
          </w:tcPr>
          <w:p w14:paraId="76D9823C" w14:textId="77777777" w:rsidR="00450184" w:rsidRPr="004F1FD5" w:rsidRDefault="00450184" w:rsidP="003413B9">
            <w:pPr>
              <w:jc w:val="center"/>
              <w:rPr>
                <w:rFonts w:ascii="Calibri" w:hAnsi="Calibri"/>
                <w:sz w:val="22"/>
                <w:szCs w:val="22"/>
              </w:rPr>
            </w:pPr>
            <w:r w:rsidRPr="004F1FD5">
              <w:rPr>
                <w:rFonts w:ascii="Calibri" w:hAnsi="Calibri"/>
                <w:sz w:val="22"/>
                <w:szCs w:val="22"/>
              </w:rPr>
              <w:t>Curriculum Link / Activities</w:t>
            </w:r>
          </w:p>
        </w:tc>
      </w:tr>
      <w:tr w:rsidR="00450184" w:rsidRPr="004F1FD5" w14:paraId="44A2855D" w14:textId="77777777" w:rsidTr="00450184">
        <w:tc>
          <w:tcPr>
            <w:tcW w:w="9039" w:type="dxa"/>
            <w:gridSpan w:val="6"/>
            <w:shd w:val="clear" w:color="auto" w:fill="FFFFFF"/>
          </w:tcPr>
          <w:p w14:paraId="17CA3D68" w14:textId="77777777" w:rsidR="00450184" w:rsidRPr="004F1FD5" w:rsidRDefault="00450184" w:rsidP="003413B9">
            <w:pPr>
              <w:rPr>
                <w:rFonts w:ascii="Calibri" w:hAnsi="Calibri"/>
                <w:sz w:val="22"/>
                <w:szCs w:val="22"/>
              </w:rPr>
            </w:pPr>
          </w:p>
        </w:tc>
      </w:tr>
      <w:tr w:rsidR="00450184" w:rsidRPr="004F1FD5" w14:paraId="091C76D1" w14:textId="77777777" w:rsidTr="00450184">
        <w:tc>
          <w:tcPr>
            <w:tcW w:w="9039" w:type="dxa"/>
            <w:gridSpan w:val="6"/>
            <w:shd w:val="clear" w:color="auto" w:fill="EFF5FB"/>
          </w:tcPr>
          <w:p w14:paraId="29E31EAC" w14:textId="77777777" w:rsidR="00450184" w:rsidRPr="004F1FD5" w:rsidRDefault="00450184" w:rsidP="003413B9">
            <w:pPr>
              <w:jc w:val="center"/>
              <w:rPr>
                <w:rFonts w:ascii="Calibri" w:hAnsi="Calibri"/>
                <w:sz w:val="22"/>
                <w:szCs w:val="22"/>
              </w:rPr>
            </w:pPr>
            <w:r w:rsidRPr="004F1FD5">
              <w:rPr>
                <w:rFonts w:ascii="Calibri" w:hAnsi="Calibri"/>
                <w:sz w:val="22"/>
                <w:szCs w:val="22"/>
              </w:rPr>
              <w:t>Additional Information</w:t>
            </w:r>
          </w:p>
        </w:tc>
      </w:tr>
      <w:tr w:rsidR="00450184" w:rsidRPr="004F1FD5" w14:paraId="3862ABAD" w14:textId="77777777" w:rsidTr="00450184">
        <w:tc>
          <w:tcPr>
            <w:tcW w:w="9039" w:type="dxa"/>
            <w:gridSpan w:val="6"/>
            <w:shd w:val="clear" w:color="auto" w:fill="FFFFFF"/>
          </w:tcPr>
          <w:p w14:paraId="2406EA99" w14:textId="77777777" w:rsidR="00450184" w:rsidRPr="004F1FD5" w:rsidRDefault="00450184" w:rsidP="003413B9">
            <w:pPr>
              <w:rPr>
                <w:rFonts w:ascii="Calibri" w:hAnsi="Calibri"/>
                <w:sz w:val="22"/>
                <w:szCs w:val="22"/>
              </w:rPr>
            </w:pPr>
          </w:p>
        </w:tc>
      </w:tr>
      <w:tr w:rsidR="00450184" w:rsidRPr="004F1FD5" w14:paraId="6A7B3813" w14:textId="77777777" w:rsidTr="00450184">
        <w:tc>
          <w:tcPr>
            <w:tcW w:w="9039" w:type="dxa"/>
            <w:gridSpan w:val="6"/>
            <w:shd w:val="clear" w:color="auto" w:fill="EFF5FB"/>
          </w:tcPr>
          <w:p w14:paraId="3C60D940" w14:textId="77777777" w:rsidR="00450184" w:rsidRPr="004F1FD5" w:rsidRDefault="00450184" w:rsidP="003413B9">
            <w:pPr>
              <w:jc w:val="center"/>
              <w:rPr>
                <w:rFonts w:ascii="Calibri" w:hAnsi="Calibri"/>
                <w:sz w:val="22"/>
                <w:szCs w:val="22"/>
              </w:rPr>
            </w:pPr>
            <w:r w:rsidRPr="004F1FD5">
              <w:rPr>
                <w:rFonts w:ascii="Calibri" w:hAnsi="Calibri"/>
                <w:sz w:val="22"/>
                <w:szCs w:val="22"/>
              </w:rPr>
              <w:t>Level of Visit (highlight)</w:t>
            </w:r>
          </w:p>
        </w:tc>
      </w:tr>
      <w:tr w:rsidR="00450184" w:rsidRPr="004F1FD5" w14:paraId="5F9BD901" w14:textId="77777777" w:rsidTr="00450184">
        <w:trPr>
          <w:trHeight w:val="457"/>
        </w:trPr>
        <w:tc>
          <w:tcPr>
            <w:tcW w:w="3013" w:type="dxa"/>
            <w:gridSpan w:val="2"/>
            <w:shd w:val="clear" w:color="auto" w:fill="FFFFFF"/>
          </w:tcPr>
          <w:p w14:paraId="14232A37" w14:textId="77777777" w:rsidR="00450184" w:rsidRPr="004F1FD5" w:rsidRDefault="00450184" w:rsidP="003413B9">
            <w:pPr>
              <w:jc w:val="center"/>
              <w:rPr>
                <w:rFonts w:ascii="Calibri" w:hAnsi="Calibri"/>
                <w:b/>
                <w:sz w:val="22"/>
                <w:szCs w:val="22"/>
              </w:rPr>
            </w:pPr>
            <w:r w:rsidRPr="004F1FD5">
              <w:rPr>
                <w:rFonts w:ascii="Calibri" w:hAnsi="Calibri"/>
                <w:b/>
                <w:sz w:val="22"/>
                <w:szCs w:val="22"/>
              </w:rPr>
              <w:t>Level 1</w:t>
            </w:r>
          </w:p>
          <w:p w14:paraId="24173661" w14:textId="77777777" w:rsidR="00450184" w:rsidRPr="004F1FD5" w:rsidRDefault="00450184" w:rsidP="003413B9">
            <w:pPr>
              <w:jc w:val="center"/>
              <w:rPr>
                <w:rFonts w:ascii="Calibri" w:hAnsi="Calibri"/>
                <w:sz w:val="16"/>
                <w:szCs w:val="16"/>
              </w:rPr>
            </w:pPr>
            <w:r w:rsidRPr="004F1FD5">
              <w:rPr>
                <w:rFonts w:ascii="Calibri" w:hAnsi="Calibri"/>
                <w:sz w:val="16"/>
                <w:szCs w:val="16"/>
              </w:rPr>
              <w:t>This visit requires routine consent</w:t>
            </w:r>
          </w:p>
        </w:tc>
        <w:tc>
          <w:tcPr>
            <w:tcW w:w="3013" w:type="dxa"/>
            <w:gridSpan w:val="2"/>
            <w:shd w:val="clear" w:color="auto" w:fill="FFFFFF"/>
          </w:tcPr>
          <w:p w14:paraId="298DFC22" w14:textId="77777777" w:rsidR="00450184" w:rsidRPr="004F1FD5" w:rsidRDefault="00450184" w:rsidP="003413B9">
            <w:pPr>
              <w:jc w:val="center"/>
              <w:rPr>
                <w:rFonts w:ascii="Calibri" w:hAnsi="Calibri"/>
                <w:b/>
                <w:sz w:val="22"/>
                <w:szCs w:val="22"/>
              </w:rPr>
            </w:pPr>
            <w:r w:rsidRPr="004F1FD5">
              <w:rPr>
                <w:rFonts w:ascii="Calibri" w:hAnsi="Calibri"/>
                <w:b/>
                <w:sz w:val="22"/>
                <w:szCs w:val="22"/>
              </w:rPr>
              <w:t>Level 2</w:t>
            </w:r>
          </w:p>
          <w:p w14:paraId="470E7679" w14:textId="77777777" w:rsidR="00450184" w:rsidRPr="004F1FD5" w:rsidRDefault="00450184" w:rsidP="003413B9">
            <w:pPr>
              <w:jc w:val="center"/>
              <w:rPr>
                <w:rFonts w:ascii="Calibri" w:hAnsi="Calibri"/>
                <w:sz w:val="16"/>
                <w:szCs w:val="16"/>
              </w:rPr>
            </w:pPr>
            <w:r w:rsidRPr="004F1FD5">
              <w:rPr>
                <w:rFonts w:ascii="Calibri" w:hAnsi="Calibri"/>
                <w:sz w:val="16"/>
                <w:szCs w:val="16"/>
              </w:rPr>
              <w:t>This visit requires non-routine consent</w:t>
            </w:r>
          </w:p>
          <w:p w14:paraId="10E3DCCC" w14:textId="77777777" w:rsidR="00450184" w:rsidRPr="004F1FD5" w:rsidRDefault="00450184" w:rsidP="003413B9">
            <w:pPr>
              <w:rPr>
                <w:rFonts w:ascii="Calibri" w:hAnsi="Calibri"/>
                <w:sz w:val="22"/>
                <w:szCs w:val="22"/>
              </w:rPr>
            </w:pPr>
          </w:p>
        </w:tc>
        <w:tc>
          <w:tcPr>
            <w:tcW w:w="3013" w:type="dxa"/>
            <w:gridSpan w:val="2"/>
            <w:shd w:val="clear" w:color="auto" w:fill="FFFFFF"/>
          </w:tcPr>
          <w:p w14:paraId="109A339D" w14:textId="77777777" w:rsidR="00450184" w:rsidRPr="004F1FD5" w:rsidRDefault="00450184" w:rsidP="003413B9">
            <w:pPr>
              <w:jc w:val="center"/>
              <w:rPr>
                <w:rFonts w:ascii="Calibri" w:hAnsi="Calibri"/>
                <w:b/>
                <w:sz w:val="22"/>
                <w:szCs w:val="22"/>
              </w:rPr>
            </w:pPr>
            <w:r w:rsidRPr="004F1FD5">
              <w:rPr>
                <w:rFonts w:ascii="Calibri" w:hAnsi="Calibri"/>
                <w:b/>
                <w:sz w:val="22"/>
                <w:szCs w:val="22"/>
              </w:rPr>
              <w:t>Level 3</w:t>
            </w:r>
          </w:p>
          <w:p w14:paraId="06BAB5AD" w14:textId="77777777" w:rsidR="00450184" w:rsidRPr="004F1FD5" w:rsidRDefault="00450184" w:rsidP="003413B9">
            <w:pPr>
              <w:jc w:val="center"/>
              <w:rPr>
                <w:rFonts w:ascii="Calibri" w:hAnsi="Calibri"/>
                <w:sz w:val="16"/>
                <w:szCs w:val="16"/>
              </w:rPr>
            </w:pPr>
            <w:r w:rsidRPr="004F1FD5">
              <w:rPr>
                <w:rFonts w:ascii="Calibri" w:hAnsi="Calibri"/>
                <w:sz w:val="16"/>
                <w:szCs w:val="16"/>
              </w:rPr>
              <w:t>This visit requires a specific consent</w:t>
            </w:r>
          </w:p>
          <w:p w14:paraId="43D864B2" w14:textId="77777777" w:rsidR="00450184" w:rsidRPr="004F1FD5" w:rsidRDefault="00450184" w:rsidP="003413B9">
            <w:pPr>
              <w:rPr>
                <w:rFonts w:ascii="Calibri" w:hAnsi="Calibri"/>
                <w:sz w:val="22"/>
                <w:szCs w:val="22"/>
              </w:rPr>
            </w:pPr>
          </w:p>
        </w:tc>
      </w:tr>
    </w:tbl>
    <w:p w14:paraId="78E0DB1E" w14:textId="77777777" w:rsidR="00450184" w:rsidRPr="004F1FD5" w:rsidRDefault="00450184" w:rsidP="00450184">
      <w:pPr>
        <w:rPr>
          <w:rFonts w:ascii="Calibri" w:hAnsi="Calibri"/>
        </w:rPr>
      </w:pPr>
    </w:p>
    <w:tbl>
      <w:tblPr>
        <w:tblW w:w="9039" w:type="dxa"/>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3013"/>
        <w:gridCol w:w="3013"/>
      </w:tblGrid>
      <w:tr w:rsidR="00450184" w:rsidRPr="004F1FD5" w14:paraId="60132A31" w14:textId="77777777" w:rsidTr="00450184">
        <w:tc>
          <w:tcPr>
            <w:tcW w:w="3013" w:type="dxa"/>
            <w:shd w:val="clear" w:color="auto" w:fill="EFF5FB"/>
          </w:tcPr>
          <w:p w14:paraId="65431358" w14:textId="77777777" w:rsidR="00450184" w:rsidRPr="004F1FD5" w:rsidRDefault="00450184" w:rsidP="003413B9">
            <w:pPr>
              <w:jc w:val="center"/>
              <w:rPr>
                <w:rFonts w:ascii="Calibri" w:hAnsi="Calibri" w:cs="Calibri"/>
                <w:bCs/>
              </w:rPr>
            </w:pPr>
            <w:r w:rsidRPr="004F1FD5">
              <w:rPr>
                <w:rFonts w:ascii="Calibri" w:hAnsi="Calibri" w:cs="Calibri"/>
                <w:bCs/>
              </w:rPr>
              <w:t>EVC / Head</w:t>
            </w:r>
          </w:p>
        </w:tc>
        <w:tc>
          <w:tcPr>
            <w:tcW w:w="3013" w:type="dxa"/>
            <w:shd w:val="clear" w:color="auto" w:fill="EFF5FB"/>
          </w:tcPr>
          <w:p w14:paraId="594A0423" w14:textId="77777777" w:rsidR="00450184" w:rsidRPr="004F1FD5" w:rsidRDefault="00450184" w:rsidP="003413B9">
            <w:pPr>
              <w:jc w:val="center"/>
              <w:rPr>
                <w:rFonts w:ascii="Calibri" w:hAnsi="Calibri" w:cs="Calibri"/>
                <w:b/>
                <w:bCs/>
                <w:u w:val="single"/>
              </w:rPr>
            </w:pPr>
            <w:r w:rsidRPr="004F1FD5">
              <w:rPr>
                <w:rFonts w:ascii="Calibri" w:hAnsi="Calibri" w:cs="Calibri"/>
                <w:bCs/>
              </w:rPr>
              <w:t>Governors</w:t>
            </w:r>
          </w:p>
        </w:tc>
        <w:tc>
          <w:tcPr>
            <w:tcW w:w="3013" w:type="dxa"/>
            <w:shd w:val="clear" w:color="auto" w:fill="EFF5FB"/>
          </w:tcPr>
          <w:p w14:paraId="078DA582" w14:textId="77777777" w:rsidR="00450184" w:rsidRPr="004F1FD5" w:rsidRDefault="00450184" w:rsidP="003413B9">
            <w:pPr>
              <w:jc w:val="center"/>
              <w:rPr>
                <w:rFonts w:ascii="Calibri" w:hAnsi="Calibri" w:cs="Calibri"/>
                <w:b/>
                <w:bCs/>
                <w:u w:val="single"/>
              </w:rPr>
            </w:pPr>
            <w:r w:rsidRPr="004F1FD5">
              <w:rPr>
                <w:rFonts w:ascii="Calibri" w:hAnsi="Calibri" w:cs="Calibri"/>
                <w:bCs/>
              </w:rPr>
              <w:t>Group Leader</w:t>
            </w:r>
          </w:p>
        </w:tc>
      </w:tr>
      <w:tr w:rsidR="00450184" w:rsidRPr="004F1FD5" w14:paraId="12286450" w14:textId="77777777" w:rsidTr="00450184">
        <w:tc>
          <w:tcPr>
            <w:tcW w:w="3013" w:type="dxa"/>
            <w:shd w:val="clear" w:color="auto" w:fill="auto"/>
          </w:tcPr>
          <w:p w14:paraId="5A467BF5" w14:textId="77777777" w:rsidR="00450184" w:rsidRPr="004F1FD5" w:rsidRDefault="00450184" w:rsidP="003413B9">
            <w:pPr>
              <w:jc w:val="center"/>
              <w:rPr>
                <w:rFonts w:ascii="Calibri" w:hAnsi="Calibri" w:cs="Calibri"/>
                <w:b/>
                <w:bCs/>
                <w:u w:val="single"/>
              </w:rPr>
            </w:pPr>
            <w:r w:rsidRPr="004F1FD5">
              <w:rPr>
                <w:rFonts w:ascii="Calibri" w:hAnsi="Calibri"/>
                <w:sz w:val="16"/>
                <w:szCs w:val="16"/>
              </w:rPr>
              <w:t>I confirm this visit is approved</w:t>
            </w:r>
          </w:p>
        </w:tc>
        <w:tc>
          <w:tcPr>
            <w:tcW w:w="3013" w:type="dxa"/>
            <w:shd w:val="clear" w:color="auto" w:fill="auto"/>
          </w:tcPr>
          <w:p w14:paraId="5D0E3DE5" w14:textId="77777777" w:rsidR="00450184" w:rsidRPr="004F1FD5" w:rsidRDefault="00450184" w:rsidP="003413B9">
            <w:pPr>
              <w:jc w:val="center"/>
              <w:rPr>
                <w:rFonts w:ascii="Calibri" w:hAnsi="Calibri" w:cs="Calibri"/>
                <w:b/>
                <w:bCs/>
                <w:u w:val="single"/>
              </w:rPr>
            </w:pPr>
            <w:r w:rsidRPr="004F1FD5">
              <w:rPr>
                <w:rFonts w:ascii="Calibri" w:hAnsi="Calibri"/>
                <w:sz w:val="16"/>
                <w:szCs w:val="16"/>
              </w:rPr>
              <w:t>I confirm this visit is endorsed</w:t>
            </w:r>
          </w:p>
        </w:tc>
        <w:tc>
          <w:tcPr>
            <w:tcW w:w="3013" w:type="dxa"/>
            <w:shd w:val="clear" w:color="auto" w:fill="auto"/>
          </w:tcPr>
          <w:p w14:paraId="06695682" w14:textId="77777777" w:rsidR="00450184" w:rsidRPr="004F1FD5" w:rsidRDefault="00450184" w:rsidP="003413B9">
            <w:pPr>
              <w:jc w:val="center"/>
              <w:rPr>
                <w:rFonts w:ascii="Calibri" w:hAnsi="Calibri" w:cs="Calibri"/>
                <w:b/>
                <w:bCs/>
                <w:u w:val="single"/>
              </w:rPr>
            </w:pPr>
            <w:r w:rsidRPr="004F1FD5">
              <w:rPr>
                <w:rFonts w:ascii="Calibri" w:hAnsi="Calibri"/>
                <w:sz w:val="16"/>
                <w:szCs w:val="16"/>
              </w:rPr>
              <w:t>I confirm this visit will be arranged in accordance with the school and LA policy</w:t>
            </w:r>
          </w:p>
        </w:tc>
      </w:tr>
      <w:tr w:rsidR="00450184" w:rsidRPr="004F1FD5" w14:paraId="21334053" w14:textId="77777777" w:rsidTr="00450184">
        <w:tc>
          <w:tcPr>
            <w:tcW w:w="3013" w:type="dxa"/>
            <w:shd w:val="clear" w:color="auto" w:fill="auto"/>
          </w:tcPr>
          <w:p w14:paraId="329D158C" w14:textId="77777777" w:rsidR="00450184" w:rsidRPr="004F1FD5" w:rsidRDefault="00450184" w:rsidP="003413B9">
            <w:pPr>
              <w:rPr>
                <w:rFonts w:ascii="Calibri" w:hAnsi="Calibri" w:cs="Calibri"/>
                <w:b/>
                <w:bCs/>
                <w:u w:val="single"/>
              </w:rPr>
            </w:pPr>
          </w:p>
        </w:tc>
        <w:tc>
          <w:tcPr>
            <w:tcW w:w="3013" w:type="dxa"/>
            <w:shd w:val="clear" w:color="auto" w:fill="auto"/>
          </w:tcPr>
          <w:p w14:paraId="4F507672" w14:textId="77777777" w:rsidR="00450184" w:rsidRPr="004F1FD5" w:rsidRDefault="00450184" w:rsidP="003413B9">
            <w:pPr>
              <w:rPr>
                <w:rFonts w:ascii="Calibri" w:hAnsi="Calibri" w:cs="Calibri"/>
                <w:b/>
                <w:bCs/>
                <w:u w:val="single"/>
              </w:rPr>
            </w:pPr>
          </w:p>
        </w:tc>
        <w:tc>
          <w:tcPr>
            <w:tcW w:w="3013" w:type="dxa"/>
            <w:shd w:val="clear" w:color="auto" w:fill="auto"/>
          </w:tcPr>
          <w:p w14:paraId="5CDCE468" w14:textId="77777777" w:rsidR="00450184" w:rsidRPr="004F1FD5" w:rsidRDefault="00450184" w:rsidP="003413B9">
            <w:pPr>
              <w:rPr>
                <w:rFonts w:ascii="Calibri" w:hAnsi="Calibri" w:cs="Calibri"/>
                <w:b/>
                <w:bCs/>
                <w:u w:val="single"/>
              </w:rPr>
            </w:pPr>
          </w:p>
        </w:tc>
      </w:tr>
      <w:tr w:rsidR="00450184" w:rsidRPr="004F1FD5" w14:paraId="631E7845" w14:textId="77777777" w:rsidTr="00450184">
        <w:tc>
          <w:tcPr>
            <w:tcW w:w="3013" w:type="dxa"/>
            <w:shd w:val="clear" w:color="auto" w:fill="auto"/>
          </w:tcPr>
          <w:p w14:paraId="46378220" w14:textId="77777777" w:rsidR="00450184" w:rsidRPr="004F1FD5" w:rsidRDefault="00450184" w:rsidP="003413B9">
            <w:pPr>
              <w:rPr>
                <w:rFonts w:ascii="Calibri" w:hAnsi="Calibri" w:cs="Calibri"/>
                <w:b/>
                <w:bCs/>
                <w:u w:val="single"/>
              </w:rPr>
            </w:pPr>
            <w:r w:rsidRPr="004F1FD5">
              <w:rPr>
                <w:rFonts w:ascii="Calibri" w:hAnsi="Calibri" w:cs="Calibri"/>
                <w:bCs/>
              </w:rPr>
              <w:t>Date:</w:t>
            </w:r>
          </w:p>
        </w:tc>
        <w:tc>
          <w:tcPr>
            <w:tcW w:w="3013" w:type="dxa"/>
            <w:shd w:val="clear" w:color="auto" w:fill="auto"/>
          </w:tcPr>
          <w:p w14:paraId="5A87D486" w14:textId="77777777" w:rsidR="00450184" w:rsidRPr="004F1FD5" w:rsidRDefault="00450184" w:rsidP="003413B9">
            <w:pPr>
              <w:rPr>
                <w:rFonts w:ascii="Calibri" w:hAnsi="Calibri" w:cs="Calibri"/>
                <w:b/>
                <w:bCs/>
                <w:u w:val="single"/>
              </w:rPr>
            </w:pPr>
            <w:r w:rsidRPr="004F1FD5">
              <w:rPr>
                <w:rFonts w:ascii="Calibri" w:hAnsi="Calibri" w:cs="Calibri"/>
                <w:bCs/>
              </w:rPr>
              <w:t>Date:</w:t>
            </w:r>
          </w:p>
        </w:tc>
        <w:tc>
          <w:tcPr>
            <w:tcW w:w="3013" w:type="dxa"/>
            <w:shd w:val="clear" w:color="auto" w:fill="auto"/>
          </w:tcPr>
          <w:p w14:paraId="27F0FCC9" w14:textId="77777777" w:rsidR="00450184" w:rsidRPr="004F1FD5" w:rsidRDefault="00450184" w:rsidP="003413B9">
            <w:pPr>
              <w:rPr>
                <w:rFonts w:ascii="Calibri" w:hAnsi="Calibri" w:cs="Calibri"/>
                <w:b/>
                <w:bCs/>
                <w:u w:val="single"/>
              </w:rPr>
            </w:pPr>
            <w:r w:rsidRPr="004F1FD5">
              <w:rPr>
                <w:rFonts w:ascii="Calibri" w:hAnsi="Calibri" w:cs="Calibri"/>
                <w:bCs/>
              </w:rPr>
              <w:t>Date:</w:t>
            </w:r>
          </w:p>
        </w:tc>
      </w:tr>
    </w:tbl>
    <w:p w14:paraId="22F8D353" w14:textId="77777777" w:rsidR="00450184" w:rsidRPr="000D1B18" w:rsidRDefault="00450184" w:rsidP="00450184">
      <w:pPr>
        <w:rPr>
          <w:rFonts w:ascii="Calibri" w:hAnsi="Calibri" w:cs="Calibri"/>
          <w:b/>
          <w:bCs/>
          <w:u w:val="single"/>
        </w:rPr>
      </w:pPr>
    </w:p>
    <w:tbl>
      <w:tblPr>
        <w:tblpPr w:leftFromText="180" w:rightFromText="180" w:vertAnchor="text" w:horzAnchor="margin" w:tblpXSpec="center" w:tblpY="274"/>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9"/>
      </w:tblGrid>
      <w:tr w:rsidR="00450184" w:rsidRPr="000D1B18" w14:paraId="4E277C5F" w14:textId="77777777" w:rsidTr="00450184">
        <w:trPr>
          <w:trHeight w:val="1028"/>
        </w:trPr>
        <w:tc>
          <w:tcPr>
            <w:tcW w:w="9039" w:type="dxa"/>
          </w:tcPr>
          <w:p w14:paraId="3ECFCBFA" w14:textId="77777777" w:rsidR="00450184" w:rsidRPr="000D1B18" w:rsidRDefault="00450184" w:rsidP="00450184">
            <w:pPr>
              <w:rPr>
                <w:rFonts w:ascii="Calibri" w:hAnsi="Calibri" w:cs="Calibri"/>
              </w:rPr>
            </w:pPr>
            <w:r w:rsidRPr="000D1B18">
              <w:rPr>
                <w:rFonts w:ascii="Calibri" w:hAnsi="Calibri" w:cs="Calibri"/>
                <w:b/>
                <w:bCs/>
              </w:rPr>
              <w:t xml:space="preserve">Comments: </w:t>
            </w:r>
            <w:r w:rsidRPr="000D1B18">
              <w:rPr>
                <w:rFonts w:ascii="Calibri" w:hAnsi="Calibri" w:cs="Calibri"/>
              </w:rPr>
              <w:t>Further info required, not approved, conditions of approval</w:t>
            </w:r>
          </w:p>
          <w:p w14:paraId="44D111D5" w14:textId="77777777" w:rsidR="00450184" w:rsidRPr="000D1B18" w:rsidRDefault="00450184" w:rsidP="00450184">
            <w:pPr>
              <w:rPr>
                <w:rFonts w:ascii="Calibri" w:hAnsi="Calibri" w:cs="Calibri"/>
                <w:b/>
                <w:bCs/>
              </w:rPr>
            </w:pPr>
          </w:p>
          <w:p w14:paraId="23A5F451" w14:textId="77777777" w:rsidR="00450184" w:rsidRPr="000D1B18" w:rsidRDefault="00450184" w:rsidP="00450184">
            <w:pPr>
              <w:rPr>
                <w:rFonts w:ascii="Calibri" w:hAnsi="Calibri" w:cs="Calibri"/>
                <w:b/>
                <w:bCs/>
              </w:rPr>
            </w:pPr>
          </w:p>
          <w:p w14:paraId="309A9C65" w14:textId="77777777" w:rsidR="00450184" w:rsidRPr="000D1B18" w:rsidRDefault="00450184" w:rsidP="00450184">
            <w:pPr>
              <w:rPr>
                <w:rFonts w:ascii="Calibri" w:hAnsi="Calibri" w:cs="Calibri"/>
                <w:b/>
                <w:bCs/>
              </w:rPr>
            </w:pPr>
          </w:p>
          <w:p w14:paraId="366EA7C8" w14:textId="77777777" w:rsidR="00450184" w:rsidRPr="000D1B18" w:rsidRDefault="00450184" w:rsidP="00450184">
            <w:pPr>
              <w:rPr>
                <w:rFonts w:ascii="Calibri" w:hAnsi="Calibri" w:cs="Calibri"/>
                <w:b/>
                <w:bCs/>
              </w:rPr>
            </w:pPr>
          </w:p>
        </w:tc>
      </w:tr>
    </w:tbl>
    <w:p w14:paraId="5BDB24BF" w14:textId="77777777" w:rsidR="00450184" w:rsidRPr="00450184" w:rsidRDefault="00450184" w:rsidP="00450184">
      <w:pPr>
        <w:rPr>
          <w:rFonts w:ascii="Calibri" w:hAnsi="Calibri" w:cs="Calibri"/>
          <w:b/>
          <w:bCs/>
        </w:rPr>
      </w:pPr>
    </w:p>
    <w:p w14:paraId="011DA43C" w14:textId="77777777" w:rsidR="005F6C7D" w:rsidRPr="00450184" w:rsidRDefault="005F6C7D" w:rsidP="003612FA">
      <w:pPr>
        <w:rPr>
          <w:rFonts w:ascii="Calibri" w:hAnsi="Calibri" w:cs="Calibri"/>
          <w:b/>
          <w:bCs/>
        </w:rPr>
      </w:pPr>
    </w:p>
    <w:p w14:paraId="69323409" w14:textId="77777777" w:rsidR="005F6C7D" w:rsidRDefault="005F6C7D" w:rsidP="003612FA">
      <w:pPr>
        <w:rPr>
          <w:rFonts w:ascii="Calibri" w:hAnsi="Calibri" w:cs="Calibri"/>
          <w:b/>
          <w:bCs/>
          <w:sz w:val="26"/>
          <w:szCs w:val="26"/>
          <w:u w:val="single"/>
        </w:rPr>
      </w:pPr>
    </w:p>
    <w:p w14:paraId="46033DD9" w14:textId="77777777" w:rsidR="00D86116" w:rsidRDefault="00D86116" w:rsidP="003612FA">
      <w:pPr>
        <w:rPr>
          <w:rFonts w:ascii="Calibri" w:hAnsi="Calibri" w:cs="Calibri"/>
          <w:b/>
          <w:bCs/>
          <w:sz w:val="26"/>
          <w:szCs w:val="26"/>
          <w:u w:val="single"/>
        </w:rPr>
      </w:pPr>
    </w:p>
    <w:p w14:paraId="05688773" w14:textId="77777777" w:rsidR="00D86116" w:rsidRDefault="00D86116" w:rsidP="003612FA">
      <w:pPr>
        <w:rPr>
          <w:rFonts w:ascii="Calibri" w:hAnsi="Calibri" w:cs="Calibri"/>
          <w:b/>
          <w:bCs/>
          <w:sz w:val="26"/>
          <w:szCs w:val="26"/>
          <w:u w:val="single"/>
        </w:rPr>
      </w:pPr>
    </w:p>
    <w:p w14:paraId="1621038C" w14:textId="77777777" w:rsidR="00D86116" w:rsidRDefault="00D86116" w:rsidP="003612FA">
      <w:pPr>
        <w:rPr>
          <w:rFonts w:ascii="Calibri" w:hAnsi="Calibri" w:cs="Calibri"/>
          <w:b/>
          <w:bCs/>
          <w:sz w:val="26"/>
          <w:szCs w:val="26"/>
          <w:u w:val="single"/>
        </w:rPr>
      </w:pPr>
    </w:p>
    <w:p w14:paraId="0B91D141" w14:textId="77777777" w:rsidR="00D86116" w:rsidRDefault="00D86116" w:rsidP="003612FA">
      <w:pPr>
        <w:rPr>
          <w:rFonts w:ascii="Calibri" w:hAnsi="Calibri" w:cs="Calibri"/>
          <w:b/>
          <w:bCs/>
          <w:sz w:val="26"/>
          <w:szCs w:val="26"/>
          <w:u w:val="single"/>
        </w:rPr>
      </w:pPr>
    </w:p>
    <w:p w14:paraId="74155159" w14:textId="77777777" w:rsidR="00D86116" w:rsidRDefault="00D86116" w:rsidP="003612FA">
      <w:pPr>
        <w:rPr>
          <w:rFonts w:ascii="Calibri" w:hAnsi="Calibri" w:cs="Calibri"/>
          <w:b/>
          <w:bCs/>
          <w:sz w:val="26"/>
          <w:szCs w:val="26"/>
          <w:u w:val="single"/>
        </w:rPr>
      </w:pPr>
    </w:p>
    <w:p w14:paraId="70DEC003" w14:textId="77777777" w:rsidR="00D86116" w:rsidRDefault="00D86116" w:rsidP="003612FA">
      <w:pPr>
        <w:rPr>
          <w:rFonts w:ascii="Calibri" w:hAnsi="Calibri" w:cs="Calibri"/>
          <w:b/>
          <w:bCs/>
          <w:sz w:val="26"/>
          <w:szCs w:val="26"/>
          <w:u w:val="single"/>
        </w:rPr>
      </w:pPr>
    </w:p>
    <w:p w14:paraId="2C791685" w14:textId="77777777" w:rsidR="00D86116" w:rsidRDefault="00D86116" w:rsidP="003612FA">
      <w:pPr>
        <w:rPr>
          <w:rFonts w:ascii="Calibri" w:hAnsi="Calibri" w:cs="Calibri"/>
          <w:b/>
          <w:bCs/>
          <w:sz w:val="26"/>
          <w:szCs w:val="26"/>
          <w:u w:val="single"/>
        </w:rPr>
      </w:pPr>
    </w:p>
    <w:p w14:paraId="3C61C7A8" w14:textId="77777777" w:rsidR="00D86116" w:rsidRDefault="00D86116" w:rsidP="003612FA">
      <w:pPr>
        <w:rPr>
          <w:rFonts w:ascii="Calibri" w:hAnsi="Calibri" w:cs="Calibri"/>
          <w:b/>
          <w:bCs/>
          <w:sz w:val="26"/>
          <w:szCs w:val="26"/>
          <w:u w:val="single"/>
        </w:rPr>
      </w:pPr>
    </w:p>
    <w:p w14:paraId="2B3CF018" w14:textId="77777777" w:rsidR="00D86116" w:rsidRDefault="00D86116" w:rsidP="003612FA">
      <w:pPr>
        <w:rPr>
          <w:rFonts w:ascii="Calibri" w:hAnsi="Calibri" w:cs="Calibri"/>
          <w:b/>
          <w:bCs/>
          <w:sz w:val="26"/>
          <w:szCs w:val="26"/>
          <w:u w:val="single"/>
        </w:rPr>
      </w:pPr>
    </w:p>
    <w:p w14:paraId="58E0431D" w14:textId="77777777" w:rsidR="0027166B" w:rsidRDefault="0027166B" w:rsidP="003612FA">
      <w:pPr>
        <w:rPr>
          <w:rFonts w:ascii="Calibri" w:hAnsi="Calibri" w:cs="Calibri"/>
          <w:b/>
          <w:bCs/>
          <w:sz w:val="26"/>
          <w:szCs w:val="26"/>
          <w:u w:val="single"/>
        </w:rPr>
      </w:pPr>
    </w:p>
    <w:p w14:paraId="5BD39E6F" w14:textId="77777777" w:rsidR="00D86116" w:rsidRDefault="00D86116" w:rsidP="00D86116">
      <w:pPr>
        <w:rPr>
          <w:rFonts w:ascii="Calibri" w:hAnsi="Calibri" w:cs="Calibri"/>
          <w:b/>
          <w:bCs/>
          <w:sz w:val="26"/>
          <w:szCs w:val="26"/>
          <w:u w:val="single"/>
        </w:rPr>
      </w:pPr>
      <w:r>
        <w:rPr>
          <w:rFonts w:ascii="Calibri" w:hAnsi="Calibri" w:cs="Calibri"/>
          <w:b/>
          <w:bCs/>
          <w:noProof/>
          <w:sz w:val="26"/>
          <w:szCs w:val="26"/>
          <w:u w:val="single"/>
        </w:rPr>
        <w:lastRenderedPageBreak/>
        <w:drawing>
          <wp:anchor distT="0" distB="0" distL="114300" distR="114300" simplePos="0" relativeHeight="251664384" behindDoc="0" locked="0" layoutInCell="1" allowOverlap="1" wp14:anchorId="40254448" wp14:editId="70B95FB6">
            <wp:simplePos x="0" y="0"/>
            <wp:positionH relativeFrom="margin">
              <wp:posOffset>3117215</wp:posOffset>
            </wp:positionH>
            <wp:positionV relativeFrom="margin">
              <wp:posOffset>-245110</wp:posOffset>
            </wp:positionV>
            <wp:extent cx="353695" cy="405130"/>
            <wp:effectExtent l="0" t="0" r="8255" b="0"/>
            <wp:wrapSquare wrapText="bothSides"/>
            <wp:docPr id="11" name="Picture 11" descr="ECE92B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E92BE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695" cy="405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C7D">
        <w:rPr>
          <w:rFonts w:ascii="Calibri" w:hAnsi="Calibri" w:cs="Calibri"/>
          <w:b/>
          <w:bCs/>
          <w:sz w:val="26"/>
          <w:szCs w:val="26"/>
          <w:u w:val="single"/>
        </w:rPr>
        <w:t xml:space="preserve">Appendix </w:t>
      </w:r>
      <w:r>
        <w:rPr>
          <w:rFonts w:ascii="Calibri" w:hAnsi="Calibri" w:cs="Calibri"/>
          <w:b/>
          <w:bCs/>
          <w:sz w:val="26"/>
          <w:szCs w:val="26"/>
          <w:u w:val="single"/>
        </w:rPr>
        <w:t>4</w:t>
      </w:r>
      <w:r w:rsidRPr="005F6C7D">
        <w:rPr>
          <w:rFonts w:ascii="Calibri" w:hAnsi="Calibri" w:cs="Calibri"/>
          <w:b/>
          <w:bCs/>
          <w:sz w:val="26"/>
          <w:szCs w:val="26"/>
          <w:u w:val="single"/>
        </w:rPr>
        <w:t xml:space="preserve"> </w:t>
      </w:r>
    </w:p>
    <w:p w14:paraId="607200BB" w14:textId="77777777" w:rsidR="00D86116" w:rsidRDefault="00D86116" w:rsidP="003612FA">
      <w:pPr>
        <w:rPr>
          <w:rFonts w:ascii="Calibri" w:hAnsi="Calibri" w:cs="Calibri"/>
          <w:b/>
          <w:bCs/>
          <w:sz w:val="26"/>
          <w:szCs w:val="26"/>
          <w:u w:val="single"/>
        </w:rPr>
      </w:pPr>
    </w:p>
    <w:p w14:paraId="1093022B" w14:textId="77777777" w:rsidR="00D86116" w:rsidRDefault="00D86116" w:rsidP="00D86116">
      <w:pPr>
        <w:jc w:val="center"/>
        <w:rPr>
          <w:rFonts w:ascii="Calibri" w:hAnsi="Calibri" w:cs="Calibri"/>
          <w:b/>
          <w:bCs/>
        </w:rPr>
      </w:pPr>
      <w:r w:rsidRPr="00450184">
        <w:rPr>
          <w:rFonts w:ascii="Calibri" w:hAnsi="Calibri" w:cs="Calibri"/>
          <w:b/>
          <w:bCs/>
        </w:rPr>
        <w:t>Wibsey Primary school</w:t>
      </w:r>
    </w:p>
    <w:p w14:paraId="72C6E53D" w14:textId="77777777" w:rsidR="00D86116" w:rsidRDefault="00D86116" w:rsidP="00D86116">
      <w:pPr>
        <w:jc w:val="center"/>
        <w:rPr>
          <w:rFonts w:ascii="Calibri" w:hAnsi="Calibri" w:cs="Calibri"/>
          <w:b/>
          <w:bCs/>
        </w:rPr>
      </w:pPr>
    </w:p>
    <w:p w14:paraId="53554926" w14:textId="77777777" w:rsidR="00D86116" w:rsidRDefault="00D86116" w:rsidP="00D86116">
      <w:pPr>
        <w:jc w:val="center"/>
        <w:rPr>
          <w:rFonts w:ascii="Calibri" w:hAnsi="Calibri" w:cs="Calibri"/>
          <w:b/>
          <w:bCs/>
        </w:rPr>
      </w:pPr>
      <w:r>
        <w:rPr>
          <w:rFonts w:ascii="Calibri" w:hAnsi="Calibri" w:cs="Calibri"/>
          <w:b/>
          <w:bCs/>
        </w:rPr>
        <w:t>SCHOOL VISITS PLANNER</w:t>
      </w:r>
    </w:p>
    <w:p w14:paraId="09E4178A" w14:textId="77777777" w:rsidR="00D86116" w:rsidRDefault="00D86116" w:rsidP="00D86116">
      <w:pPr>
        <w:jc w:val="center"/>
        <w:rPr>
          <w:rFonts w:ascii="Calibri" w:hAnsi="Calibri" w:cs="Calibri"/>
          <w:b/>
          <w:bCs/>
        </w:rPr>
      </w:pPr>
    </w:p>
    <w:p w14:paraId="0E67CFB8" w14:textId="77777777" w:rsidR="00D86116" w:rsidRDefault="00D86116" w:rsidP="00D86116">
      <w:pPr>
        <w:rPr>
          <w:rFonts w:ascii="Calibri" w:hAnsi="Calibri" w:cs="Calibri"/>
          <w:bCs/>
        </w:rPr>
      </w:pPr>
      <w:r>
        <w:rPr>
          <w:rFonts w:ascii="Calibri" w:hAnsi="Calibri" w:cs="Calibri"/>
          <w:bCs/>
        </w:rPr>
        <w:t xml:space="preserve">This form MUST be completed by the Visit Lead. </w:t>
      </w:r>
    </w:p>
    <w:p w14:paraId="3F987D5E" w14:textId="77777777" w:rsidR="00D86116" w:rsidRDefault="00D86116" w:rsidP="003612FA">
      <w:pPr>
        <w:rPr>
          <w:rFonts w:ascii="Calibri" w:hAnsi="Calibri" w:cs="Calibri"/>
          <w:b/>
          <w:bCs/>
          <w:sz w:val="26"/>
          <w:szCs w:val="26"/>
          <w:u w:val="single"/>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171"/>
        <w:gridCol w:w="2877"/>
        <w:gridCol w:w="1267"/>
        <w:gridCol w:w="1220"/>
        <w:gridCol w:w="1451"/>
        <w:gridCol w:w="1668"/>
      </w:tblGrid>
      <w:tr w:rsidR="00D86116" w:rsidRPr="00733CAC" w14:paraId="5266BA14" w14:textId="77777777" w:rsidTr="003413B9">
        <w:tc>
          <w:tcPr>
            <w:tcW w:w="1944" w:type="dxa"/>
            <w:shd w:val="clear" w:color="auto" w:fill="EBF0F9"/>
          </w:tcPr>
          <w:p w14:paraId="580E497A" w14:textId="77777777" w:rsidR="00D86116" w:rsidRPr="00733CAC" w:rsidRDefault="00D86116" w:rsidP="003413B9">
            <w:pPr>
              <w:rPr>
                <w:rFonts w:ascii="Calibri" w:hAnsi="Calibri" w:cs="Calibri"/>
                <w:bCs/>
              </w:rPr>
            </w:pPr>
            <w:r w:rsidRPr="00733CAC">
              <w:rPr>
                <w:rFonts w:ascii="Calibri" w:hAnsi="Calibri" w:cs="Calibri"/>
                <w:bCs/>
              </w:rPr>
              <w:t>Year Group</w:t>
            </w:r>
          </w:p>
          <w:p w14:paraId="3725AE5A" w14:textId="77777777" w:rsidR="00D86116" w:rsidRPr="00733CAC" w:rsidRDefault="00D86116" w:rsidP="003413B9">
            <w:pPr>
              <w:rPr>
                <w:rFonts w:ascii="Calibri" w:hAnsi="Calibri" w:cs="Calibri"/>
                <w:bCs/>
              </w:rPr>
            </w:pPr>
            <w:r w:rsidRPr="00733CAC">
              <w:rPr>
                <w:rFonts w:ascii="Calibri" w:hAnsi="Calibri" w:cs="Calibri"/>
                <w:bCs/>
              </w:rPr>
              <w:t>Class</w:t>
            </w:r>
          </w:p>
        </w:tc>
        <w:tc>
          <w:tcPr>
            <w:tcW w:w="3048" w:type="dxa"/>
            <w:gridSpan w:val="2"/>
            <w:shd w:val="clear" w:color="auto" w:fill="auto"/>
          </w:tcPr>
          <w:p w14:paraId="3B9E9527" w14:textId="77777777" w:rsidR="00D86116" w:rsidRPr="00733CAC" w:rsidRDefault="00D86116" w:rsidP="003413B9">
            <w:pPr>
              <w:rPr>
                <w:rFonts w:ascii="Calibri" w:hAnsi="Calibri" w:cs="Calibri"/>
                <w:bCs/>
              </w:rPr>
            </w:pPr>
          </w:p>
        </w:tc>
        <w:tc>
          <w:tcPr>
            <w:tcW w:w="1267" w:type="dxa"/>
            <w:shd w:val="clear" w:color="auto" w:fill="EBF0F9"/>
          </w:tcPr>
          <w:p w14:paraId="4DCCC692" w14:textId="77777777" w:rsidR="00D86116" w:rsidRPr="00733CAC" w:rsidRDefault="00D86116" w:rsidP="003413B9">
            <w:pPr>
              <w:rPr>
                <w:rFonts w:ascii="Calibri" w:hAnsi="Calibri" w:cs="Calibri"/>
                <w:bCs/>
              </w:rPr>
            </w:pPr>
            <w:r w:rsidRPr="00733CAC">
              <w:rPr>
                <w:rFonts w:ascii="Calibri" w:hAnsi="Calibri" w:cs="Calibri"/>
                <w:bCs/>
              </w:rPr>
              <w:t>Place of visit</w:t>
            </w:r>
          </w:p>
        </w:tc>
        <w:tc>
          <w:tcPr>
            <w:tcW w:w="1220" w:type="dxa"/>
            <w:shd w:val="clear" w:color="auto" w:fill="auto"/>
          </w:tcPr>
          <w:p w14:paraId="43EA9ADE" w14:textId="77777777" w:rsidR="00D86116" w:rsidRPr="00733CAC" w:rsidRDefault="00D86116" w:rsidP="003413B9">
            <w:pPr>
              <w:rPr>
                <w:rFonts w:ascii="Calibri" w:hAnsi="Calibri" w:cs="Calibri"/>
                <w:bCs/>
              </w:rPr>
            </w:pPr>
          </w:p>
        </w:tc>
        <w:tc>
          <w:tcPr>
            <w:tcW w:w="1451" w:type="dxa"/>
            <w:shd w:val="clear" w:color="auto" w:fill="EBF0F9"/>
          </w:tcPr>
          <w:p w14:paraId="1A440999" w14:textId="77777777" w:rsidR="00D86116" w:rsidRPr="00733CAC" w:rsidRDefault="00D86116" w:rsidP="003413B9">
            <w:pPr>
              <w:rPr>
                <w:rFonts w:ascii="Calibri" w:hAnsi="Calibri" w:cs="Calibri"/>
                <w:bCs/>
              </w:rPr>
            </w:pPr>
            <w:r w:rsidRPr="00733CAC">
              <w:rPr>
                <w:rFonts w:ascii="Calibri" w:hAnsi="Calibri" w:cs="Calibri"/>
                <w:bCs/>
              </w:rPr>
              <w:t>Date/s</w:t>
            </w:r>
          </w:p>
        </w:tc>
        <w:tc>
          <w:tcPr>
            <w:tcW w:w="1668" w:type="dxa"/>
            <w:shd w:val="clear" w:color="auto" w:fill="auto"/>
          </w:tcPr>
          <w:p w14:paraId="3F30E8FB" w14:textId="77777777" w:rsidR="00D86116" w:rsidRPr="00733CAC" w:rsidRDefault="00D86116" w:rsidP="003413B9">
            <w:pPr>
              <w:rPr>
                <w:rFonts w:ascii="Calibri" w:hAnsi="Calibri" w:cs="Calibri"/>
                <w:bCs/>
              </w:rPr>
            </w:pPr>
          </w:p>
        </w:tc>
      </w:tr>
      <w:tr w:rsidR="00D86116" w:rsidRPr="00733CAC" w14:paraId="70461DF8" w14:textId="77777777" w:rsidTr="003413B9">
        <w:tc>
          <w:tcPr>
            <w:tcW w:w="1944" w:type="dxa"/>
            <w:shd w:val="clear" w:color="auto" w:fill="EBF0F9"/>
          </w:tcPr>
          <w:p w14:paraId="49FD6363" w14:textId="77777777" w:rsidR="00D86116" w:rsidRPr="00733CAC" w:rsidRDefault="00D86116" w:rsidP="003413B9">
            <w:pPr>
              <w:rPr>
                <w:rFonts w:ascii="Calibri" w:hAnsi="Calibri" w:cs="Calibri"/>
                <w:bCs/>
              </w:rPr>
            </w:pPr>
            <w:r w:rsidRPr="00733CAC">
              <w:rPr>
                <w:rFonts w:ascii="Calibri" w:hAnsi="Calibri" w:cs="Calibri"/>
                <w:bCs/>
              </w:rPr>
              <w:t>Group Lead</w:t>
            </w:r>
          </w:p>
        </w:tc>
        <w:tc>
          <w:tcPr>
            <w:tcW w:w="3048" w:type="dxa"/>
            <w:gridSpan w:val="2"/>
            <w:shd w:val="clear" w:color="auto" w:fill="auto"/>
          </w:tcPr>
          <w:p w14:paraId="18DAA9CE" w14:textId="77777777" w:rsidR="00D86116" w:rsidRPr="00733CAC" w:rsidRDefault="00D86116" w:rsidP="003413B9">
            <w:pPr>
              <w:rPr>
                <w:rFonts w:ascii="Calibri" w:hAnsi="Calibri" w:cs="Calibri"/>
                <w:bCs/>
              </w:rPr>
            </w:pPr>
          </w:p>
        </w:tc>
        <w:tc>
          <w:tcPr>
            <w:tcW w:w="1267" w:type="dxa"/>
            <w:shd w:val="clear" w:color="auto" w:fill="EBF0F9"/>
          </w:tcPr>
          <w:p w14:paraId="17B0F956" w14:textId="77777777" w:rsidR="00D86116" w:rsidRPr="00733CAC" w:rsidRDefault="00D86116" w:rsidP="003413B9">
            <w:pPr>
              <w:rPr>
                <w:rFonts w:ascii="Calibri" w:hAnsi="Calibri" w:cs="Calibri"/>
                <w:bCs/>
              </w:rPr>
            </w:pPr>
            <w:r w:rsidRPr="00733CAC">
              <w:rPr>
                <w:rFonts w:ascii="Calibri" w:hAnsi="Calibri" w:cs="Calibri"/>
                <w:bCs/>
              </w:rPr>
              <w:t>Deputy Lead</w:t>
            </w:r>
          </w:p>
        </w:tc>
        <w:tc>
          <w:tcPr>
            <w:tcW w:w="1220" w:type="dxa"/>
            <w:shd w:val="clear" w:color="auto" w:fill="auto"/>
          </w:tcPr>
          <w:p w14:paraId="7B5A263D" w14:textId="77777777" w:rsidR="00D86116" w:rsidRPr="00733CAC" w:rsidRDefault="00D86116" w:rsidP="003413B9">
            <w:pPr>
              <w:rPr>
                <w:rFonts w:ascii="Calibri" w:hAnsi="Calibri" w:cs="Calibri"/>
                <w:bCs/>
              </w:rPr>
            </w:pPr>
          </w:p>
        </w:tc>
        <w:tc>
          <w:tcPr>
            <w:tcW w:w="1451" w:type="dxa"/>
            <w:shd w:val="clear" w:color="auto" w:fill="EBF0F9"/>
          </w:tcPr>
          <w:p w14:paraId="4C79F5BC" w14:textId="77777777" w:rsidR="00D86116" w:rsidRPr="00733CAC" w:rsidRDefault="00D86116" w:rsidP="003413B9">
            <w:pPr>
              <w:rPr>
                <w:rFonts w:ascii="Calibri" w:hAnsi="Calibri" w:cs="Calibri"/>
                <w:bCs/>
              </w:rPr>
            </w:pPr>
            <w:r w:rsidRPr="00733CAC">
              <w:rPr>
                <w:rFonts w:ascii="Calibri" w:hAnsi="Calibri" w:cs="Calibri"/>
                <w:bCs/>
              </w:rPr>
              <w:t>First Aider</w:t>
            </w:r>
          </w:p>
        </w:tc>
        <w:tc>
          <w:tcPr>
            <w:tcW w:w="1668" w:type="dxa"/>
            <w:shd w:val="clear" w:color="auto" w:fill="auto"/>
          </w:tcPr>
          <w:p w14:paraId="7DD505A2" w14:textId="77777777" w:rsidR="00D86116" w:rsidRPr="00733CAC" w:rsidRDefault="00D86116" w:rsidP="003413B9">
            <w:pPr>
              <w:rPr>
                <w:rFonts w:ascii="Calibri" w:hAnsi="Calibri" w:cs="Calibri"/>
                <w:bCs/>
              </w:rPr>
            </w:pPr>
          </w:p>
        </w:tc>
      </w:tr>
      <w:tr w:rsidR="00D86116" w:rsidRPr="00733CAC" w14:paraId="7CD2330B" w14:textId="77777777" w:rsidTr="003413B9">
        <w:tc>
          <w:tcPr>
            <w:tcW w:w="10598" w:type="dxa"/>
            <w:gridSpan w:val="7"/>
            <w:shd w:val="clear" w:color="auto" w:fill="EBF0F9"/>
          </w:tcPr>
          <w:p w14:paraId="4CF8B8B1" w14:textId="77777777" w:rsidR="00D86116" w:rsidRPr="00733CAC" w:rsidRDefault="00D86116" w:rsidP="003413B9">
            <w:pPr>
              <w:jc w:val="center"/>
              <w:rPr>
                <w:rFonts w:ascii="Calibri" w:hAnsi="Calibri" w:cs="Calibri"/>
                <w:bCs/>
              </w:rPr>
            </w:pPr>
            <w:r w:rsidRPr="00733CAC">
              <w:rPr>
                <w:rFonts w:ascii="Calibri" w:hAnsi="Calibri" w:cs="Calibri"/>
                <w:bCs/>
              </w:rPr>
              <w:t>Initial Plans</w:t>
            </w:r>
          </w:p>
        </w:tc>
      </w:tr>
      <w:tr w:rsidR="00D86116" w:rsidRPr="00733CAC" w14:paraId="6D247B66" w14:textId="77777777" w:rsidTr="003413B9">
        <w:tc>
          <w:tcPr>
            <w:tcW w:w="1944" w:type="dxa"/>
            <w:shd w:val="clear" w:color="auto" w:fill="EBF0F9"/>
          </w:tcPr>
          <w:p w14:paraId="26FD178C" w14:textId="77777777" w:rsidR="00D86116" w:rsidRPr="00733CAC" w:rsidRDefault="00D86116" w:rsidP="003413B9">
            <w:pPr>
              <w:rPr>
                <w:rFonts w:ascii="Calibri" w:hAnsi="Calibri" w:cs="Calibri"/>
                <w:b/>
                <w:bCs/>
                <w:sz w:val="21"/>
                <w:szCs w:val="21"/>
              </w:rPr>
            </w:pPr>
            <w:r w:rsidRPr="00733CAC">
              <w:rPr>
                <w:rFonts w:ascii="Calibri" w:hAnsi="Calibri" w:cs="Calibri"/>
                <w:b/>
                <w:bCs/>
                <w:sz w:val="21"/>
                <w:szCs w:val="21"/>
              </w:rPr>
              <w:t>Action</w:t>
            </w:r>
          </w:p>
        </w:tc>
        <w:tc>
          <w:tcPr>
            <w:tcW w:w="3048" w:type="dxa"/>
            <w:gridSpan w:val="2"/>
            <w:shd w:val="clear" w:color="auto" w:fill="auto"/>
          </w:tcPr>
          <w:p w14:paraId="567D14B9" w14:textId="77777777" w:rsidR="00D86116" w:rsidRPr="00733CAC" w:rsidRDefault="00D86116" w:rsidP="003413B9">
            <w:pPr>
              <w:rPr>
                <w:rFonts w:ascii="Calibri" w:hAnsi="Calibri" w:cs="Calibri"/>
                <w:b/>
                <w:bCs/>
                <w:sz w:val="21"/>
                <w:szCs w:val="21"/>
              </w:rPr>
            </w:pPr>
            <w:r w:rsidRPr="00733CAC">
              <w:rPr>
                <w:rFonts w:ascii="Calibri" w:hAnsi="Calibri" w:cs="Calibri"/>
                <w:b/>
                <w:bCs/>
                <w:sz w:val="21"/>
                <w:szCs w:val="21"/>
              </w:rPr>
              <w:t>To do</w:t>
            </w:r>
          </w:p>
        </w:tc>
        <w:tc>
          <w:tcPr>
            <w:tcW w:w="1267" w:type="dxa"/>
            <w:shd w:val="clear" w:color="auto" w:fill="EBF0F9"/>
          </w:tcPr>
          <w:p w14:paraId="1790E642" w14:textId="77777777" w:rsidR="00D86116" w:rsidRPr="00733CAC" w:rsidRDefault="00D86116" w:rsidP="003413B9">
            <w:pPr>
              <w:rPr>
                <w:rFonts w:ascii="Calibri" w:hAnsi="Calibri" w:cs="Calibri"/>
                <w:b/>
                <w:bCs/>
                <w:sz w:val="21"/>
                <w:szCs w:val="21"/>
              </w:rPr>
            </w:pPr>
            <w:r w:rsidRPr="00733CAC">
              <w:rPr>
                <w:rFonts w:ascii="Calibri" w:hAnsi="Calibri" w:cs="Calibri"/>
                <w:b/>
                <w:bCs/>
                <w:sz w:val="21"/>
                <w:szCs w:val="21"/>
              </w:rPr>
              <w:t>By whom</w:t>
            </w:r>
          </w:p>
        </w:tc>
        <w:tc>
          <w:tcPr>
            <w:tcW w:w="1220" w:type="dxa"/>
            <w:shd w:val="clear" w:color="auto" w:fill="auto"/>
          </w:tcPr>
          <w:p w14:paraId="2CDE3EC8" w14:textId="77777777" w:rsidR="00D86116" w:rsidRPr="00733CAC" w:rsidRDefault="00D86116" w:rsidP="003413B9">
            <w:pPr>
              <w:rPr>
                <w:rFonts w:ascii="Calibri" w:hAnsi="Calibri" w:cs="Calibri"/>
                <w:b/>
                <w:bCs/>
                <w:sz w:val="21"/>
                <w:szCs w:val="21"/>
              </w:rPr>
            </w:pPr>
            <w:r w:rsidRPr="00733CAC">
              <w:rPr>
                <w:rFonts w:ascii="Calibri" w:hAnsi="Calibri" w:cs="Calibri"/>
                <w:b/>
                <w:bCs/>
                <w:sz w:val="21"/>
                <w:szCs w:val="21"/>
              </w:rPr>
              <w:t>Date Completed</w:t>
            </w:r>
          </w:p>
        </w:tc>
        <w:tc>
          <w:tcPr>
            <w:tcW w:w="1451" w:type="dxa"/>
            <w:shd w:val="clear" w:color="auto" w:fill="EBF0F9"/>
          </w:tcPr>
          <w:p w14:paraId="651B3919" w14:textId="77777777" w:rsidR="00D86116" w:rsidRPr="00733CAC" w:rsidRDefault="00D86116" w:rsidP="003413B9">
            <w:pPr>
              <w:rPr>
                <w:rFonts w:ascii="Calibri" w:hAnsi="Calibri" w:cs="Calibri"/>
                <w:b/>
                <w:bCs/>
                <w:sz w:val="21"/>
                <w:szCs w:val="21"/>
              </w:rPr>
            </w:pPr>
            <w:r w:rsidRPr="00733CAC">
              <w:rPr>
                <w:rFonts w:ascii="Calibri" w:hAnsi="Calibri" w:cs="Calibri"/>
                <w:b/>
                <w:bCs/>
                <w:sz w:val="21"/>
                <w:szCs w:val="21"/>
              </w:rPr>
              <w:t xml:space="preserve">Deadline </w:t>
            </w:r>
          </w:p>
        </w:tc>
        <w:tc>
          <w:tcPr>
            <w:tcW w:w="1668" w:type="dxa"/>
            <w:shd w:val="clear" w:color="auto" w:fill="auto"/>
          </w:tcPr>
          <w:p w14:paraId="606A67FF" w14:textId="77777777" w:rsidR="00D86116" w:rsidRPr="00733CAC" w:rsidRDefault="00D86116" w:rsidP="003413B9">
            <w:pPr>
              <w:rPr>
                <w:rFonts w:ascii="Calibri" w:hAnsi="Calibri" w:cs="Calibri"/>
                <w:b/>
                <w:bCs/>
                <w:sz w:val="21"/>
                <w:szCs w:val="21"/>
              </w:rPr>
            </w:pPr>
            <w:r w:rsidRPr="00733CAC">
              <w:rPr>
                <w:rFonts w:ascii="Calibri" w:hAnsi="Calibri" w:cs="Calibri"/>
                <w:b/>
                <w:bCs/>
                <w:sz w:val="21"/>
                <w:szCs w:val="21"/>
              </w:rPr>
              <w:t>Signed</w:t>
            </w:r>
          </w:p>
        </w:tc>
      </w:tr>
      <w:tr w:rsidR="00D86116" w:rsidRPr="00733CAC" w14:paraId="61DFF099" w14:textId="77777777" w:rsidTr="003413B9">
        <w:tc>
          <w:tcPr>
            <w:tcW w:w="1944" w:type="dxa"/>
            <w:shd w:val="clear" w:color="auto" w:fill="FFFDF7"/>
          </w:tcPr>
          <w:p w14:paraId="2B9EE920"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Book Provider</w:t>
            </w:r>
          </w:p>
        </w:tc>
        <w:tc>
          <w:tcPr>
            <w:tcW w:w="3048" w:type="dxa"/>
            <w:gridSpan w:val="2"/>
            <w:shd w:val="clear" w:color="auto" w:fill="auto"/>
          </w:tcPr>
          <w:p w14:paraId="0A6227DA" w14:textId="77777777" w:rsidR="00D86116" w:rsidRPr="00733CAC" w:rsidRDefault="00D86116" w:rsidP="00D86116">
            <w:pPr>
              <w:numPr>
                <w:ilvl w:val="0"/>
                <w:numId w:val="51"/>
              </w:numPr>
              <w:ind w:left="179" w:hanging="179"/>
              <w:rPr>
                <w:rFonts w:ascii="Calibri" w:hAnsi="Calibri" w:cs="Calibri"/>
                <w:bCs/>
                <w:sz w:val="20"/>
                <w:szCs w:val="20"/>
              </w:rPr>
            </w:pPr>
            <w:r w:rsidRPr="00733CAC">
              <w:rPr>
                <w:rFonts w:ascii="Calibri" w:hAnsi="Calibri" w:cs="Calibri"/>
                <w:bCs/>
                <w:sz w:val="20"/>
                <w:szCs w:val="20"/>
              </w:rPr>
              <w:t>Book Provider</w:t>
            </w:r>
          </w:p>
          <w:p w14:paraId="729F84A6" w14:textId="77777777" w:rsidR="00D86116" w:rsidRPr="00733CAC" w:rsidRDefault="00D86116" w:rsidP="00D86116">
            <w:pPr>
              <w:numPr>
                <w:ilvl w:val="0"/>
                <w:numId w:val="51"/>
              </w:numPr>
              <w:ind w:left="179" w:hanging="179"/>
              <w:rPr>
                <w:rFonts w:ascii="Calibri" w:hAnsi="Calibri" w:cs="Calibri"/>
                <w:bCs/>
                <w:sz w:val="20"/>
                <w:szCs w:val="20"/>
              </w:rPr>
            </w:pPr>
            <w:r w:rsidRPr="00733CAC">
              <w:rPr>
                <w:rFonts w:ascii="Calibri" w:hAnsi="Calibri" w:cs="Calibri"/>
                <w:bCs/>
                <w:sz w:val="20"/>
                <w:szCs w:val="20"/>
              </w:rPr>
              <w:t>Confirm cancellation policy to JB</w:t>
            </w:r>
          </w:p>
        </w:tc>
        <w:tc>
          <w:tcPr>
            <w:tcW w:w="1267" w:type="dxa"/>
            <w:shd w:val="clear" w:color="auto" w:fill="FFFDF7"/>
          </w:tcPr>
          <w:p w14:paraId="6CB0C5D2"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Lead</w:t>
            </w:r>
          </w:p>
        </w:tc>
        <w:tc>
          <w:tcPr>
            <w:tcW w:w="1220" w:type="dxa"/>
            <w:shd w:val="clear" w:color="auto" w:fill="auto"/>
          </w:tcPr>
          <w:p w14:paraId="54A1EA52" w14:textId="77777777" w:rsidR="00D86116" w:rsidRPr="00733CAC" w:rsidRDefault="00D86116" w:rsidP="003413B9">
            <w:pPr>
              <w:rPr>
                <w:rFonts w:ascii="Calibri" w:hAnsi="Calibri" w:cs="Calibri"/>
                <w:bCs/>
                <w:sz w:val="20"/>
                <w:szCs w:val="20"/>
              </w:rPr>
            </w:pPr>
          </w:p>
        </w:tc>
        <w:tc>
          <w:tcPr>
            <w:tcW w:w="1451" w:type="dxa"/>
            <w:shd w:val="clear" w:color="auto" w:fill="FFFDF7"/>
          </w:tcPr>
          <w:p w14:paraId="62A72E51"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3 weeks prior</w:t>
            </w:r>
          </w:p>
        </w:tc>
        <w:tc>
          <w:tcPr>
            <w:tcW w:w="1668" w:type="dxa"/>
            <w:shd w:val="clear" w:color="auto" w:fill="auto"/>
          </w:tcPr>
          <w:p w14:paraId="42A8D429" w14:textId="77777777" w:rsidR="00D86116" w:rsidRPr="00733CAC" w:rsidRDefault="00D86116" w:rsidP="003413B9">
            <w:pPr>
              <w:rPr>
                <w:rFonts w:ascii="Calibri" w:hAnsi="Calibri" w:cs="Calibri"/>
                <w:bCs/>
                <w:sz w:val="20"/>
                <w:szCs w:val="20"/>
              </w:rPr>
            </w:pPr>
          </w:p>
        </w:tc>
      </w:tr>
      <w:tr w:rsidR="00D86116" w:rsidRPr="00733CAC" w14:paraId="0756F371" w14:textId="77777777" w:rsidTr="003413B9">
        <w:tc>
          <w:tcPr>
            <w:tcW w:w="1944" w:type="dxa"/>
            <w:shd w:val="clear" w:color="auto" w:fill="FFFDF7"/>
          </w:tcPr>
          <w:p w14:paraId="671E1743"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Book transport (coach / taxi)</w:t>
            </w:r>
          </w:p>
        </w:tc>
        <w:tc>
          <w:tcPr>
            <w:tcW w:w="3048" w:type="dxa"/>
            <w:gridSpan w:val="2"/>
            <w:shd w:val="clear" w:color="auto" w:fill="auto"/>
          </w:tcPr>
          <w:p w14:paraId="086F64F2" w14:textId="77777777" w:rsidR="00D86116" w:rsidRPr="00733CAC" w:rsidRDefault="00D86116" w:rsidP="00D86116">
            <w:pPr>
              <w:numPr>
                <w:ilvl w:val="0"/>
                <w:numId w:val="51"/>
              </w:numPr>
              <w:ind w:left="179" w:hanging="179"/>
              <w:rPr>
                <w:rFonts w:ascii="Calibri" w:hAnsi="Calibri" w:cs="Calibri"/>
                <w:bCs/>
                <w:sz w:val="20"/>
                <w:szCs w:val="20"/>
              </w:rPr>
            </w:pPr>
            <w:r w:rsidRPr="00733CAC">
              <w:rPr>
                <w:rFonts w:ascii="Calibri" w:hAnsi="Calibri" w:cs="Calibri"/>
                <w:bCs/>
                <w:sz w:val="20"/>
                <w:szCs w:val="20"/>
              </w:rPr>
              <w:t>Via office</w:t>
            </w:r>
          </w:p>
        </w:tc>
        <w:tc>
          <w:tcPr>
            <w:tcW w:w="1267" w:type="dxa"/>
            <w:shd w:val="clear" w:color="auto" w:fill="FFFDF7"/>
          </w:tcPr>
          <w:p w14:paraId="34805834"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Lead / DB</w:t>
            </w:r>
          </w:p>
        </w:tc>
        <w:tc>
          <w:tcPr>
            <w:tcW w:w="1220" w:type="dxa"/>
            <w:shd w:val="clear" w:color="auto" w:fill="auto"/>
          </w:tcPr>
          <w:p w14:paraId="3AC496E3" w14:textId="77777777" w:rsidR="00D86116" w:rsidRPr="00733CAC" w:rsidRDefault="00D86116" w:rsidP="003413B9">
            <w:pPr>
              <w:rPr>
                <w:rFonts w:ascii="Calibri" w:hAnsi="Calibri" w:cs="Calibri"/>
                <w:bCs/>
                <w:sz w:val="20"/>
                <w:szCs w:val="20"/>
              </w:rPr>
            </w:pPr>
          </w:p>
        </w:tc>
        <w:tc>
          <w:tcPr>
            <w:tcW w:w="1451" w:type="dxa"/>
            <w:shd w:val="clear" w:color="auto" w:fill="FFFDF7"/>
          </w:tcPr>
          <w:p w14:paraId="22DD4DB2"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3 weeks prior</w:t>
            </w:r>
          </w:p>
        </w:tc>
        <w:tc>
          <w:tcPr>
            <w:tcW w:w="1668" w:type="dxa"/>
            <w:shd w:val="clear" w:color="auto" w:fill="auto"/>
          </w:tcPr>
          <w:p w14:paraId="1EFA673B" w14:textId="77777777" w:rsidR="00D86116" w:rsidRPr="00733CAC" w:rsidRDefault="00D86116" w:rsidP="003413B9">
            <w:pPr>
              <w:rPr>
                <w:rFonts w:ascii="Calibri" w:hAnsi="Calibri" w:cs="Calibri"/>
                <w:bCs/>
                <w:sz w:val="20"/>
                <w:szCs w:val="20"/>
              </w:rPr>
            </w:pPr>
          </w:p>
        </w:tc>
      </w:tr>
      <w:tr w:rsidR="00D86116" w:rsidRPr="00733CAC" w14:paraId="626FF60E" w14:textId="77777777" w:rsidTr="003413B9">
        <w:tc>
          <w:tcPr>
            <w:tcW w:w="1944" w:type="dxa"/>
            <w:shd w:val="clear" w:color="auto" w:fill="FFFDF7"/>
          </w:tcPr>
          <w:p w14:paraId="2DC5E196"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Notify office of date of visit</w:t>
            </w:r>
          </w:p>
        </w:tc>
        <w:tc>
          <w:tcPr>
            <w:tcW w:w="3048" w:type="dxa"/>
            <w:gridSpan w:val="2"/>
            <w:shd w:val="clear" w:color="auto" w:fill="auto"/>
          </w:tcPr>
          <w:p w14:paraId="1B6BFF6D" w14:textId="77777777" w:rsidR="00D86116" w:rsidRPr="00733CAC" w:rsidRDefault="00D86116" w:rsidP="00D86116">
            <w:pPr>
              <w:numPr>
                <w:ilvl w:val="0"/>
                <w:numId w:val="51"/>
              </w:numPr>
              <w:ind w:left="179" w:hanging="179"/>
              <w:rPr>
                <w:rFonts w:ascii="Calibri" w:hAnsi="Calibri" w:cs="Calibri"/>
                <w:bCs/>
                <w:sz w:val="20"/>
                <w:szCs w:val="20"/>
              </w:rPr>
            </w:pPr>
            <w:r w:rsidRPr="00733CAC">
              <w:rPr>
                <w:rFonts w:ascii="Calibri" w:hAnsi="Calibri" w:cs="Calibri"/>
                <w:bCs/>
                <w:sz w:val="20"/>
                <w:szCs w:val="20"/>
              </w:rPr>
              <w:t>Inform DB</w:t>
            </w:r>
          </w:p>
        </w:tc>
        <w:tc>
          <w:tcPr>
            <w:tcW w:w="1267" w:type="dxa"/>
            <w:shd w:val="clear" w:color="auto" w:fill="FFFDF7"/>
          </w:tcPr>
          <w:p w14:paraId="1932BA76"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Deputy</w:t>
            </w:r>
          </w:p>
        </w:tc>
        <w:tc>
          <w:tcPr>
            <w:tcW w:w="1220" w:type="dxa"/>
            <w:shd w:val="clear" w:color="auto" w:fill="auto"/>
          </w:tcPr>
          <w:p w14:paraId="4A280DBE" w14:textId="77777777" w:rsidR="00D86116" w:rsidRPr="00733CAC" w:rsidRDefault="00D86116" w:rsidP="003413B9">
            <w:pPr>
              <w:rPr>
                <w:rFonts w:ascii="Calibri" w:hAnsi="Calibri" w:cs="Calibri"/>
                <w:bCs/>
                <w:sz w:val="20"/>
                <w:szCs w:val="20"/>
              </w:rPr>
            </w:pPr>
          </w:p>
        </w:tc>
        <w:tc>
          <w:tcPr>
            <w:tcW w:w="1451" w:type="dxa"/>
            <w:shd w:val="clear" w:color="auto" w:fill="FFFDF7"/>
          </w:tcPr>
          <w:p w14:paraId="7DA419CC"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3 weeks prior</w:t>
            </w:r>
          </w:p>
        </w:tc>
        <w:tc>
          <w:tcPr>
            <w:tcW w:w="1668" w:type="dxa"/>
            <w:shd w:val="clear" w:color="auto" w:fill="auto"/>
          </w:tcPr>
          <w:p w14:paraId="1B7E96E8" w14:textId="77777777" w:rsidR="00D86116" w:rsidRPr="00733CAC" w:rsidRDefault="00D86116" w:rsidP="003413B9">
            <w:pPr>
              <w:rPr>
                <w:rFonts w:ascii="Calibri" w:hAnsi="Calibri" w:cs="Calibri"/>
                <w:bCs/>
                <w:sz w:val="20"/>
                <w:szCs w:val="20"/>
              </w:rPr>
            </w:pPr>
          </w:p>
        </w:tc>
      </w:tr>
      <w:tr w:rsidR="00D86116" w:rsidRPr="00733CAC" w14:paraId="54624792" w14:textId="77777777" w:rsidTr="003413B9">
        <w:tc>
          <w:tcPr>
            <w:tcW w:w="1944" w:type="dxa"/>
            <w:shd w:val="clear" w:color="auto" w:fill="FFFDF7"/>
          </w:tcPr>
          <w:p w14:paraId="7C3F64A1"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Inform kitchen</w:t>
            </w:r>
          </w:p>
        </w:tc>
        <w:tc>
          <w:tcPr>
            <w:tcW w:w="3048" w:type="dxa"/>
            <w:gridSpan w:val="2"/>
            <w:shd w:val="clear" w:color="auto" w:fill="auto"/>
          </w:tcPr>
          <w:p w14:paraId="270463C2" w14:textId="77777777" w:rsidR="00D86116" w:rsidRPr="00733CAC" w:rsidRDefault="00D86116" w:rsidP="00D86116">
            <w:pPr>
              <w:numPr>
                <w:ilvl w:val="0"/>
                <w:numId w:val="51"/>
              </w:numPr>
              <w:ind w:left="179" w:hanging="179"/>
              <w:rPr>
                <w:rFonts w:ascii="Calibri" w:hAnsi="Calibri" w:cs="Calibri"/>
                <w:bCs/>
                <w:sz w:val="20"/>
                <w:szCs w:val="20"/>
              </w:rPr>
            </w:pPr>
            <w:r w:rsidRPr="00733CAC">
              <w:rPr>
                <w:rFonts w:ascii="Calibri" w:hAnsi="Calibri" w:cs="Calibri"/>
                <w:bCs/>
                <w:sz w:val="20"/>
                <w:szCs w:val="20"/>
              </w:rPr>
              <w:t>Dates / classes</w:t>
            </w:r>
          </w:p>
          <w:p w14:paraId="6E73D946" w14:textId="77777777" w:rsidR="00D86116" w:rsidRPr="00733CAC" w:rsidRDefault="00D86116" w:rsidP="00D86116">
            <w:pPr>
              <w:numPr>
                <w:ilvl w:val="0"/>
                <w:numId w:val="51"/>
              </w:numPr>
              <w:ind w:left="179" w:hanging="179"/>
              <w:rPr>
                <w:rFonts w:ascii="Calibri" w:hAnsi="Calibri" w:cs="Calibri"/>
                <w:bCs/>
                <w:sz w:val="20"/>
                <w:szCs w:val="20"/>
              </w:rPr>
            </w:pPr>
            <w:r w:rsidRPr="00733CAC">
              <w:rPr>
                <w:rFonts w:ascii="Calibri" w:hAnsi="Calibri" w:cs="Calibri"/>
                <w:bCs/>
                <w:sz w:val="20"/>
                <w:szCs w:val="20"/>
              </w:rPr>
              <w:t>Request packed lunches</w:t>
            </w:r>
          </w:p>
        </w:tc>
        <w:tc>
          <w:tcPr>
            <w:tcW w:w="1267" w:type="dxa"/>
            <w:shd w:val="clear" w:color="auto" w:fill="FFFDF7"/>
          </w:tcPr>
          <w:p w14:paraId="6D633D6D"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Deputy/  Kitchen Manager</w:t>
            </w:r>
          </w:p>
        </w:tc>
        <w:tc>
          <w:tcPr>
            <w:tcW w:w="1220" w:type="dxa"/>
            <w:shd w:val="clear" w:color="auto" w:fill="auto"/>
          </w:tcPr>
          <w:p w14:paraId="13386720" w14:textId="77777777" w:rsidR="00D86116" w:rsidRPr="00733CAC" w:rsidRDefault="00D86116" w:rsidP="003413B9">
            <w:pPr>
              <w:rPr>
                <w:rFonts w:ascii="Calibri" w:hAnsi="Calibri" w:cs="Calibri"/>
                <w:bCs/>
                <w:sz w:val="20"/>
                <w:szCs w:val="20"/>
              </w:rPr>
            </w:pPr>
          </w:p>
        </w:tc>
        <w:tc>
          <w:tcPr>
            <w:tcW w:w="1451" w:type="dxa"/>
            <w:shd w:val="clear" w:color="auto" w:fill="FFFDF7"/>
          </w:tcPr>
          <w:p w14:paraId="75D8F915"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3 weeks prior</w:t>
            </w:r>
          </w:p>
        </w:tc>
        <w:tc>
          <w:tcPr>
            <w:tcW w:w="1668" w:type="dxa"/>
            <w:shd w:val="clear" w:color="auto" w:fill="auto"/>
          </w:tcPr>
          <w:p w14:paraId="1FD89F41" w14:textId="77777777" w:rsidR="00D86116" w:rsidRPr="00733CAC" w:rsidRDefault="00D86116" w:rsidP="003413B9">
            <w:pPr>
              <w:rPr>
                <w:rFonts w:ascii="Calibri" w:hAnsi="Calibri" w:cs="Calibri"/>
                <w:bCs/>
                <w:sz w:val="20"/>
                <w:szCs w:val="20"/>
              </w:rPr>
            </w:pPr>
          </w:p>
        </w:tc>
      </w:tr>
      <w:tr w:rsidR="00D86116" w:rsidRPr="00733CAC" w14:paraId="1010B7EC" w14:textId="77777777" w:rsidTr="003413B9">
        <w:tc>
          <w:tcPr>
            <w:tcW w:w="1944" w:type="dxa"/>
            <w:shd w:val="clear" w:color="auto" w:fill="FFFDF7"/>
          </w:tcPr>
          <w:p w14:paraId="59608667"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Letter to parents</w:t>
            </w:r>
          </w:p>
        </w:tc>
        <w:tc>
          <w:tcPr>
            <w:tcW w:w="3048" w:type="dxa"/>
            <w:gridSpan w:val="2"/>
            <w:shd w:val="clear" w:color="auto" w:fill="auto"/>
          </w:tcPr>
          <w:p w14:paraId="6710F981" w14:textId="77777777" w:rsidR="00D86116" w:rsidRPr="00733CAC" w:rsidRDefault="00D86116" w:rsidP="00D86116">
            <w:pPr>
              <w:numPr>
                <w:ilvl w:val="0"/>
                <w:numId w:val="51"/>
              </w:numPr>
              <w:ind w:left="179" w:hanging="179"/>
              <w:rPr>
                <w:rFonts w:ascii="Calibri" w:hAnsi="Calibri" w:cs="Calibri"/>
                <w:bCs/>
                <w:sz w:val="20"/>
                <w:szCs w:val="20"/>
              </w:rPr>
            </w:pPr>
            <w:r w:rsidRPr="00733CAC">
              <w:rPr>
                <w:rFonts w:ascii="Calibri" w:hAnsi="Calibri" w:cs="Calibri"/>
                <w:bCs/>
                <w:sz w:val="20"/>
                <w:szCs w:val="20"/>
              </w:rPr>
              <w:t>Approved by NMC</w:t>
            </w:r>
          </w:p>
          <w:p w14:paraId="1140ACC6" w14:textId="77777777" w:rsidR="00D86116" w:rsidRPr="00733CAC" w:rsidRDefault="00D86116" w:rsidP="00D86116">
            <w:pPr>
              <w:numPr>
                <w:ilvl w:val="0"/>
                <w:numId w:val="51"/>
              </w:numPr>
              <w:ind w:left="179" w:hanging="179"/>
              <w:rPr>
                <w:rFonts w:ascii="Calibri" w:hAnsi="Calibri" w:cs="Calibri"/>
                <w:bCs/>
                <w:sz w:val="20"/>
                <w:szCs w:val="20"/>
              </w:rPr>
            </w:pPr>
            <w:r w:rsidRPr="00733CAC">
              <w:rPr>
                <w:rFonts w:ascii="Calibri" w:hAnsi="Calibri" w:cs="Calibri"/>
                <w:bCs/>
                <w:sz w:val="20"/>
                <w:szCs w:val="20"/>
              </w:rPr>
              <w:t xml:space="preserve">Office to put on APP </w:t>
            </w:r>
          </w:p>
          <w:p w14:paraId="7930D269" w14:textId="77777777" w:rsidR="00D86116" w:rsidRPr="00733CAC" w:rsidRDefault="00D86116" w:rsidP="00D86116">
            <w:pPr>
              <w:numPr>
                <w:ilvl w:val="0"/>
                <w:numId w:val="51"/>
              </w:numPr>
              <w:ind w:left="179" w:hanging="179"/>
              <w:rPr>
                <w:rFonts w:ascii="Calibri" w:hAnsi="Calibri" w:cs="Calibri"/>
                <w:bCs/>
                <w:sz w:val="20"/>
                <w:szCs w:val="20"/>
              </w:rPr>
            </w:pPr>
            <w:r w:rsidRPr="00733CAC">
              <w:rPr>
                <w:rFonts w:ascii="Calibri" w:hAnsi="Calibri" w:cs="Calibri"/>
                <w:bCs/>
                <w:sz w:val="20"/>
                <w:szCs w:val="20"/>
              </w:rPr>
              <w:t>Letter to go on website</w:t>
            </w:r>
          </w:p>
        </w:tc>
        <w:tc>
          <w:tcPr>
            <w:tcW w:w="1267" w:type="dxa"/>
            <w:shd w:val="clear" w:color="auto" w:fill="FFFDF7"/>
          </w:tcPr>
          <w:p w14:paraId="610505F8"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Lead / NMC</w:t>
            </w:r>
          </w:p>
        </w:tc>
        <w:tc>
          <w:tcPr>
            <w:tcW w:w="1220" w:type="dxa"/>
            <w:shd w:val="clear" w:color="auto" w:fill="auto"/>
          </w:tcPr>
          <w:p w14:paraId="18C2F6CE" w14:textId="77777777" w:rsidR="00D86116" w:rsidRPr="00733CAC" w:rsidRDefault="00D86116" w:rsidP="003413B9">
            <w:pPr>
              <w:rPr>
                <w:rFonts w:ascii="Calibri" w:hAnsi="Calibri" w:cs="Calibri"/>
                <w:bCs/>
                <w:sz w:val="20"/>
                <w:szCs w:val="20"/>
              </w:rPr>
            </w:pPr>
          </w:p>
        </w:tc>
        <w:tc>
          <w:tcPr>
            <w:tcW w:w="1451" w:type="dxa"/>
            <w:shd w:val="clear" w:color="auto" w:fill="FFFDF7"/>
          </w:tcPr>
          <w:p w14:paraId="0A82EC0B"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3 weeks prior</w:t>
            </w:r>
          </w:p>
        </w:tc>
        <w:tc>
          <w:tcPr>
            <w:tcW w:w="1668" w:type="dxa"/>
            <w:shd w:val="clear" w:color="auto" w:fill="auto"/>
          </w:tcPr>
          <w:p w14:paraId="5BA6261B" w14:textId="77777777" w:rsidR="00D86116" w:rsidRPr="00733CAC" w:rsidRDefault="00D86116" w:rsidP="003413B9">
            <w:pPr>
              <w:rPr>
                <w:rFonts w:ascii="Calibri" w:hAnsi="Calibri" w:cs="Calibri"/>
                <w:bCs/>
                <w:sz w:val="20"/>
                <w:szCs w:val="20"/>
              </w:rPr>
            </w:pPr>
          </w:p>
        </w:tc>
      </w:tr>
      <w:tr w:rsidR="00D86116" w:rsidRPr="00733CAC" w14:paraId="7F7E5360" w14:textId="77777777" w:rsidTr="003413B9">
        <w:tc>
          <w:tcPr>
            <w:tcW w:w="1944" w:type="dxa"/>
            <w:shd w:val="clear" w:color="auto" w:fill="FEF6F0"/>
          </w:tcPr>
          <w:p w14:paraId="6C6C919A"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Confirm staffing</w:t>
            </w:r>
          </w:p>
        </w:tc>
        <w:tc>
          <w:tcPr>
            <w:tcW w:w="3048" w:type="dxa"/>
            <w:gridSpan w:val="2"/>
            <w:shd w:val="clear" w:color="auto" w:fill="auto"/>
          </w:tcPr>
          <w:p w14:paraId="1C1ABBFB" w14:textId="77777777" w:rsidR="00D86116" w:rsidRPr="00733CAC" w:rsidRDefault="00D86116" w:rsidP="00D86116">
            <w:pPr>
              <w:numPr>
                <w:ilvl w:val="0"/>
                <w:numId w:val="51"/>
              </w:numPr>
              <w:ind w:left="179" w:hanging="179"/>
              <w:rPr>
                <w:rFonts w:ascii="Calibri" w:hAnsi="Calibri" w:cs="Calibri"/>
                <w:bCs/>
                <w:sz w:val="20"/>
                <w:szCs w:val="20"/>
              </w:rPr>
            </w:pPr>
            <w:r w:rsidRPr="00733CAC">
              <w:rPr>
                <w:rFonts w:ascii="Calibri" w:hAnsi="Calibri" w:cs="Calibri"/>
                <w:bCs/>
                <w:sz w:val="20"/>
                <w:szCs w:val="20"/>
              </w:rPr>
              <w:t>With KMY</w:t>
            </w:r>
          </w:p>
        </w:tc>
        <w:tc>
          <w:tcPr>
            <w:tcW w:w="1267" w:type="dxa"/>
            <w:shd w:val="clear" w:color="auto" w:fill="FEF6F0"/>
          </w:tcPr>
          <w:p w14:paraId="48AA498D"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Lead / KMY</w:t>
            </w:r>
          </w:p>
        </w:tc>
        <w:tc>
          <w:tcPr>
            <w:tcW w:w="1220" w:type="dxa"/>
            <w:shd w:val="clear" w:color="auto" w:fill="auto"/>
          </w:tcPr>
          <w:p w14:paraId="47D476FF" w14:textId="77777777" w:rsidR="00D86116" w:rsidRPr="00733CAC" w:rsidRDefault="00D86116" w:rsidP="003413B9">
            <w:pPr>
              <w:rPr>
                <w:rFonts w:ascii="Calibri" w:hAnsi="Calibri" w:cs="Calibri"/>
                <w:bCs/>
                <w:sz w:val="20"/>
                <w:szCs w:val="20"/>
              </w:rPr>
            </w:pPr>
          </w:p>
        </w:tc>
        <w:tc>
          <w:tcPr>
            <w:tcW w:w="1451" w:type="dxa"/>
            <w:shd w:val="clear" w:color="auto" w:fill="FEF6F0"/>
          </w:tcPr>
          <w:p w14:paraId="3CE5E722"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 xml:space="preserve">2 weeks prior </w:t>
            </w:r>
          </w:p>
        </w:tc>
        <w:tc>
          <w:tcPr>
            <w:tcW w:w="1668" w:type="dxa"/>
            <w:shd w:val="clear" w:color="auto" w:fill="auto"/>
          </w:tcPr>
          <w:p w14:paraId="5AE0DCAA" w14:textId="77777777" w:rsidR="00D86116" w:rsidRPr="00733CAC" w:rsidRDefault="00D86116" w:rsidP="003413B9">
            <w:pPr>
              <w:rPr>
                <w:rFonts w:ascii="Calibri" w:hAnsi="Calibri" w:cs="Calibri"/>
                <w:bCs/>
                <w:sz w:val="20"/>
                <w:szCs w:val="20"/>
              </w:rPr>
            </w:pPr>
          </w:p>
        </w:tc>
      </w:tr>
      <w:tr w:rsidR="00D86116" w:rsidRPr="00733CAC" w14:paraId="79A8DF5B" w14:textId="77777777" w:rsidTr="003413B9">
        <w:tc>
          <w:tcPr>
            <w:tcW w:w="1944" w:type="dxa"/>
            <w:shd w:val="clear" w:color="auto" w:fill="FEF6F0"/>
          </w:tcPr>
          <w:p w14:paraId="2C51801D"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Inform staff</w:t>
            </w:r>
          </w:p>
        </w:tc>
        <w:tc>
          <w:tcPr>
            <w:tcW w:w="3048" w:type="dxa"/>
            <w:gridSpan w:val="2"/>
            <w:shd w:val="clear" w:color="auto" w:fill="auto"/>
          </w:tcPr>
          <w:p w14:paraId="4DACA44A" w14:textId="77777777" w:rsidR="00D86116" w:rsidRPr="00733CAC" w:rsidRDefault="00D86116" w:rsidP="00D86116">
            <w:pPr>
              <w:numPr>
                <w:ilvl w:val="0"/>
                <w:numId w:val="51"/>
              </w:numPr>
              <w:ind w:left="179" w:hanging="179"/>
              <w:rPr>
                <w:rFonts w:ascii="Calibri" w:hAnsi="Calibri" w:cs="Calibri"/>
                <w:bCs/>
                <w:sz w:val="20"/>
                <w:szCs w:val="20"/>
              </w:rPr>
            </w:pPr>
            <w:r w:rsidRPr="00733CAC">
              <w:rPr>
                <w:rFonts w:ascii="Calibri" w:hAnsi="Calibri" w:cs="Calibri"/>
                <w:bCs/>
                <w:sz w:val="20"/>
                <w:szCs w:val="20"/>
              </w:rPr>
              <w:t>Date / times / venue</w:t>
            </w:r>
          </w:p>
        </w:tc>
        <w:tc>
          <w:tcPr>
            <w:tcW w:w="1267" w:type="dxa"/>
            <w:shd w:val="clear" w:color="auto" w:fill="FEF6F0"/>
          </w:tcPr>
          <w:p w14:paraId="732776DB"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 xml:space="preserve">Lead </w:t>
            </w:r>
          </w:p>
        </w:tc>
        <w:tc>
          <w:tcPr>
            <w:tcW w:w="1220" w:type="dxa"/>
            <w:shd w:val="clear" w:color="auto" w:fill="auto"/>
          </w:tcPr>
          <w:p w14:paraId="4C07B6CE" w14:textId="77777777" w:rsidR="00D86116" w:rsidRPr="00733CAC" w:rsidRDefault="00D86116" w:rsidP="003413B9">
            <w:pPr>
              <w:rPr>
                <w:rFonts w:ascii="Calibri" w:hAnsi="Calibri" w:cs="Calibri"/>
                <w:bCs/>
                <w:sz w:val="20"/>
                <w:szCs w:val="20"/>
              </w:rPr>
            </w:pPr>
          </w:p>
        </w:tc>
        <w:tc>
          <w:tcPr>
            <w:tcW w:w="1451" w:type="dxa"/>
            <w:shd w:val="clear" w:color="auto" w:fill="FEF6F0"/>
          </w:tcPr>
          <w:p w14:paraId="5EFCD16E" w14:textId="77777777" w:rsidR="00D86116" w:rsidRDefault="00D86116" w:rsidP="003413B9">
            <w:r w:rsidRPr="00733CAC">
              <w:rPr>
                <w:rFonts w:ascii="Calibri" w:hAnsi="Calibri" w:cs="Calibri"/>
                <w:bCs/>
                <w:sz w:val="20"/>
                <w:szCs w:val="20"/>
              </w:rPr>
              <w:t xml:space="preserve">2 weeks prior </w:t>
            </w:r>
          </w:p>
        </w:tc>
        <w:tc>
          <w:tcPr>
            <w:tcW w:w="1668" w:type="dxa"/>
            <w:shd w:val="clear" w:color="auto" w:fill="auto"/>
          </w:tcPr>
          <w:p w14:paraId="23FB4593" w14:textId="77777777" w:rsidR="00D86116" w:rsidRPr="00733CAC" w:rsidRDefault="00D86116" w:rsidP="003413B9">
            <w:pPr>
              <w:rPr>
                <w:rFonts w:ascii="Calibri" w:hAnsi="Calibri" w:cs="Calibri"/>
                <w:bCs/>
                <w:sz w:val="20"/>
                <w:szCs w:val="20"/>
              </w:rPr>
            </w:pPr>
          </w:p>
        </w:tc>
      </w:tr>
      <w:tr w:rsidR="00D86116" w:rsidRPr="00733CAC" w14:paraId="3889DBD5" w14:textId="77777777" w:rsidTr="003413B9">
        <w:tc>
          <w:tcPr>
            <w:tcW w:w="1944" w:type="dxa"/>
            <w:shd w:val="clear" w:color="auto" w:fill="FEF6F0"/>
          </w:tcPr>
          <w:p w14:paraId="5E8DA6C9"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Inform drivers</w:t>
            </w:r>
          </w:p>
        </w:tc>
        <w:tc>
          <w:tcPr>
            <w:tcW w:w="3048" w:type="dxa"/>
            <w:gridSpan w:val="2"/>
            <w:shd w:val="clear" w:color="auto" w:fill="auto"/>
          </w:tcPr>
          <w:p w14:paraId="7B444941" w14:textId="77777777" w:rsidR="00D86116" w:rsidRPr="00733CAC" w:rsidRDefault="00D86116" w:rsidP="00D86116">
            <w:pPr>
              <w:numPr>
                <w:ilvl w:val="0"/>
                <w:numId w:val="51"/>
              </w:numPr>
              <w:ind w:left="179" w:hanging="179"/>
              <w:rPr>
                <w:rFonts w:ascii="Calibri" w:hAnsi="Calibri" w:cs="Calibri"/>
                <w:bCs/>
                <w:sz w:val="20"/>
                <w:szCs w:val="20"/>
              </w:rPr>
            </w:pPr>
            <w:r w:rsidRPr="00733CAC">
              <w:rPr>
                <w:rFonts w:ascii="Calibri" w:hAnsi="Calibri" w:cs="Calibri"/>
                <w:bCs/>
                <w:sz w:val="20"/>
                <w:szCs w:val="20"/>
              </w:rPr>
              <w:t xml:space="preserve">Date / times / venue / route </w:t>
            </w:r>
          </w:p>
        </w:tc>
        <w:tc>
          <w:tcPr>
            <w:tcW w:w="1267" w:type="dxa"/>
            <w:shd w:val="clear" w:color="auto" w:fill="FEF6F0"/>
          </w:tcPr>
          <w:p w14:paraId="05BB3376"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Lead</w:t>
            </w:r>
          </w:p>
        </w:tc>
        <w:tc>
          <w:tcPr>
            <w:tcW w:w="1220" w:type="dxa"/>
            <w:shd w:val="clear" w:color="auto" w:fill="auto"/>
          </w:tcPr>
          <w:p w14:paraId="79B1D842" w14:textId="77777777" w:rsidR="00D86116" w:rsidRPr="00733CAC" w:rsidRDefault="00D86116" w:rsidP="003413B9">
            <w:pPr>
              <w:rPr>
                <w:rFonts w:ascii="Calibri" w:hAnsi="Calibri" w:cs="Calibri"/>
                <w:bCs/>
                <w:sz w:val="20"/>
                <w:szCs w:val="20"/>
              </w:rPr>
            </w:pPr>
          </w:p>
        </w:tc>
        <w:tc>
          <w:tcPr>
            <w:tcW w:w="1451" w:type="dxa"/>
            <w:shd w:val="clear" w:color="auto" w:fill="FEF6F0"/>
          </w:tcPr>
          <w:p w14:paraId="36C24421" w14:textId="77777777" w:rsidR="00D86116" w:rsidRDefault="00D86116" w:rsidP="003413B9">
            <w:r w:rsidRPr="00733CAC">
              <w:rPr>
                <w:rFonts w:ascii="Calibri" w:hAnsi="Calibri" w:cs="Calibri"/>
                <w:bCs/>
                <w:sz w:val="20"/>
                <w:szCs w:val="20"/>
              </w:rPr>
              <w:t xml:space="preserve">2 weeks prior </w:t>
            </w:r>
          </w:p>
        </w:tc>
        <w:tc>
          <w:tcPr>
            <w:tcW w:w="1668" w:type="dxa"/>
            <w:shd w:val="clear" w:color="auto" w:fill="auto"/>
          </w:tcPr>
          <w:p w14:paraId="55BC6C0C" w14:textId="77777777" w:rsidR="00D86116" w:rsidRPr="00733CAC" w:rsidRDefault="00D86116" w:rsidP="003413B9">
            <w:pPr>
              <w:rPr>
                <w:rFonts w:ascii="Calibri" w:hAnsi="Calibri" w:cs="Calibri"/>
                <w:bCs/>
                <w:sz w:val="20"/>
                <w:szCs w:val="20"/>
              </w:rPr>
            </w:pPr>
          </w:p>
        </w:tc>
      </w:tr>
      <w:tr w:rsidR="00D86116" w:rsidRPr="00733CAC" w14:paraId="0D7FC1B0" w14:textId="77777777" w:rsidTr="003413B9">
        <w:tc>
          <w:tcPr>
            <w:tcW w:w="1944" w:type="dxa"/>
            <w:shd w:val="clear" w:color="auto" w:fill="FEF6F0"/>
          </w:tcPr>
          <w:p w14:paraId="1BC33B32"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 xml:space="preserve">Recruit any parents/volunteers </w:t>
            </w:r>
          </w:p>
        </w:tc>
        <w:tc>
          <w:tcPr>
            <w:tcW w:w="3048" w:type="dxa"/>
            <w:gridSpan w:val="2"/>
            <w:shd w:val="clear" w:color="auto" w:fill="auto"/>
          </w:tcPr>
          <w:p w14:paraId="2BC2A536" w14:textId="77777777" w:rsidR="00D86116" w:rsidRPr="00733CAC" w:rsidRDefault="00D86116" w:rsidP="00D86116">
            <w:pPr>
              <w:numPr>
                <w:ilvl w:val="0"/>
                <w:numId w:val="51"/>
              </w:numPr>
              <w:ind w:left="179" w:hanging="179"/>
              <w:rPr>
                <w:rFonts w:ascii="Calibri" w:hAnsi="Calibri" w:cs="Calibri"/>
                <w:bCs/>
                <w:sz w:val="20"/>
                <w:szCs w:val="20"/>
              </w:rPr>
            </w:pPr>
            <w:r w:rsidRPr="00733CAC">
              <w:rPr>
                <w:rFonts w:ascii="Calibri" w:hAnsi="Calibri" w:cs="Calibri"/>
                <w:bCs/>
                <w:sz w:val="20"/>
                <w:szCs w:val="20"/>
              </w:rPr>
              <w:t>Check DBS with JB</w:t>
            </w:r>
          </w:p>
          <w:p w14:paraId="6548DD5C" w14:textId="77777777" w:rsidR="00D86116" w:rsidRPr="00733CAC" w:rsidRDefault="00D86116" w:rsidP="003413B9">
            <w:pPr>
              <w:ind w:left="179"/>
              <w:rPr>
                <w:rFonts w:ascii="Calibri" w:hAnsi="Calibri" w:cs="Calibri"/>
                <w:bCs/>
                <w:sz w:val="20"/>
                <w:szCs w:val="20"/>
              </w:rPr>
            </w:pPr>
          </w:p>
        </w:tc>
        <w:tc>
          <w:tcPr>
            <w:tcW w:w="1267" w:type="dxa"/>
            <w:shd w:val="clear" w:color="auto" w:fill="FEF6F0"/>
          </w:tcPr>
          <w:p w14:paraId="3760FCF9"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Lead / JB</w:t>
            </w:r>
          </w:p>
        </w:tc>
        <w:tc>
          <w:tcPr>
            <w:tcW w:w="1220" w:type="dxa"/>
            <w:shd w:val="clear" w:color="auto" w:fill="auto"/>
          </w:tcPr>
          <w:p w14:paraId="1ED59B2D" w14:textId="77777777" w:rsidR="00D86116" w:rsidRPr="00733CAC" w:rsidRDefault="00D86116" w:rsidP="003413B9">
            <w:pPr>
              <w:rPr>
                <w:rFonts w:ascii="Calibri" w:hAnsi="Calibri" w:cs="Calibri"/>
                <w:bCs/>
                <w:sz w:val="20"/>
                <w:szCs w:val="20"/>
              </w:rPr>
            </w:pPr>
          </w:p>
        </w:tc>
        <w:tc>
          <w:tcPr>
            <w:tcW w:w="1451" w:type="dxa"/>
            <w:shd w:val="clear" w:color="auto" w:fill="FEF6F0"/>
          </w:tcPr>
          <w:p w14:paraId="03AEC21A" w14:textId="77777777" w:rsidR="00D86116" w:rsidRDefault="00D86116" w:rsidP="003413B9">
            <w:r w:rsidRPr="00733CAC">
              <w:rPr>
                <w:rFonts w:ascii="Calibri" w:hAnsi="Calibri" w:cs="Calibri"/>
                <w:bCs/>
                <w:sz w:val="20"/>
                <w:szCs w:val="20"/>
              </w:rPr>
              <w:t xml:space="preserve">2 weeks prior </w:t>
            </w:r>
          </w:p>
        </w:tc>
        <w:tc>
          <w:tcPr>
            <w:tcW w:w="1668" w:type="dxa"/>
            <w:shd w:val="clear" w:color="auto" w:fill="auto"/>
          </w:tcPr>
          <w:p w14:paraId="62590E20" w14:textId="77777777" w:rsidR="00D86116" w:rsidRPr="00733CAC" w:rsidRDefault="00D86116" w:rsidP="003413B9">
            <w:pPr>
              <w:rPr>
                <w:rFonts w:ascii="Calibri" w:hAnsi="Calibri" w:cs="Calibri"/>
                <w:bCs/>
                <w:sz w:val="20"/>
                <w:szCs w:val="20"/>
              </w:rPr>
            </w:pPr>
          </w:p>
        </w:tc>
      </w:tr>
      <w:tr w:rsidR="00D86116" w:rsidRPr="00733CAC" w14:paraId="307C0BC8" w14:textId="77777777" w:rsidTr="003413B9">
        <w:tc>
          <w:tcPr>
            <w:tcW w:w="1944" w:type="dxa"/>
            <w:shd w:val="clear" w:color="auto" w:fill="FEF6F0"/>
          </w:tcPr>
          <w:p w14:paraId="79362B2A"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Monies received?</w:t>
            </w:r>
          </w:p>
        </w:tc>
        <w:tc>
          <w:tcPr>
            <w:tcW w:w="3048" w:type="dxa"/>
            <w:gridSpan w:val="2"/>
            <w:shd w:val="clear" w:color="auto" w:fill="auto"/>
          </w:tcPr>
          <w:p w14:paraId="2E22ED3C" w14:textId="77777777" w:rsidR="00D86116" w:rsidRPr="00733CAC" w:rsidRDefault="00D86116" w:rsidP="00D86116">
            <w:pPr>
              <w:numPr>
                <w:ilvl w:val="0"/>
                <w:numId w:val="51"/>
              </w:numPr>
              <w:ind w:left="179" w:hanging="179"/>
              <w:rPr>
                <w:rFonts w:ascii="Calibri" w:hAnsi="Calibri" w:cs="Calibri"/>
                <w:bCs/>
                <w:sz w:val="20"/>
                <w:szCs w:val="20"/>
              </w:rPr>
            </w:pPr>
            <w:r w:rsidRPr="00733CAC">
              <w:rPr>
                <w:rFonts w:ascii="Calibri" w:hAnsi="Calibri" w:cs="Calibri"/>
                <w:bCs/>
                <w:sz w:val="20"/>
                <w:szCs w:val="20"/>
              </w:rPr>
              <w:t>Chase up any missing payments</w:t>
            </w:r>
          </w:p>
          <w:p w14:paraId="0CF3DDC2" w14:textId="77777777" w:rsidR="00D86116" w:rsidRPr="00733CAC" w:rsidRDefault="00D86116" w:rsidP="00D86116">
            <w:pPr>
              <w:numPr>
                <w:ilvl w:val="0"/>
                <w:numId w:val="51"/>
              </w:numPr>
              <w:ind w:left="179" w:hanging="179"/>
              <w:rPr>
                <w:rFonts w:ascii="Calibri" w:hAnsi="Calibri" w:cs="Calibri"/>
                <w:bCs/>
                <w:sz w:val="20"/>
                <w:szCs w:val="20"/>
              </w:rPr>
            </w:pPr>
            <w:r w:rsidRPr="00733CAC">
              <w:rPr>
                <w:rFonts w:ascii="Calibri" w:hAnsi="Calibri" w:cs="Calibri"/>
                <w:bCs/>
                <w:sz w:val="20"/>
                <w:szCs w:val="20"/>
              </w:rPr>
              <w:t>APP message to parents as needed</w:t>
            </w:r>
          </w:p>
        </w:tc>
        <w:tc>
          <w:tcPr>
            <w:tcW w:w="1267" w:type="dxa"/>
            <w:shd w:val="clear" w:color="auto" w:fill="FEF6F0"/>
          </w:tcPr>
          <w:p w14:paraId="028F0F7B"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Lead / Deputy</w:t>
            </w:r>
          </w:p>
        </w:tc>
        <w:tc>
          <w:tcPr>
            <w:tcW w:w="1220" w:type="dxa"/>
            <w:shd w:val="clear" w:color="auto" w:fill="auto"/>
          </w:tcPr>
          <w:p w14:paraId="45519768" w14:textId="77777777" w:rsidR="00D86116" w:rsidRPr="00733CAC" w:rsidRDefault="00D86116" w:rsidP="003413B9">
            <w:pPr>
              <w:rPr>
                <w:rFonts w:ascii="Calibri" w:hAnsi="Calibri" w:cs="Calibri"/>
                <w:bCs/>
                <w:sz w:val="20"/>
                <w:szCs w:val="20"/>
              </w:rPr>
            </w:pPr>
          </w:p>
        </w:tc>
        <w:tc>
          <w:tcPr>
            <w:tcW w:w="1451" w:type="dxa"/>
            <w:shd w:val="clear" w:color="auto" w:fill="FEF6F0"/>
          </w:tcPr>
          <w:p w14:paraId="662A53B0" w14:textId="77777777" w:rsidR="00D86116" w:rsidRDefault="00D86116" w:rsidP="003413B9">
            <w:r w:rsidRPr="00733CAC">
              <w:rPr>
                <w:rFonts w:ascii="Calibri" w:hAnsi="Calibri" w:cs="Calibri"/>
                <w:bCs/>
                <w:sz w:val="20"/>
                <w:szCs w:val="20"/>
              </w:rPr>
              <w:t xml:space="preserve">2 weeks prior </w:t>
            </w:r>
          </w:p>
        </w:tc>
        <w:tc>
          <w:tcPr>
            <w:tcW w:w="1668" w:type="dxa"/>
            <w:shd w:val="clear" w:color="auto" w:fill="auto"/>
          </w:tcPr>
          <w:p w14:paraId="00D96ECB" w14:textId="77777777" w:rsidR="00D86116" w:rsidRPr="00733CAC" w:rsidRDefault="00D86116" w:rsidP="003413B9">
            <w:pPr>
              <w:rPr>
                <w:rFonts w:ascii="Calibri" w:hAnsi="Calibri" w:cs="Calibri"/>
                <w:bCs/>
                <w:sz w:val="20"/>
                <w:szCs w:val="20"/>
              </w:rPr>
            </w:pPr>
          </w:p>
        </w:tc>
      </w:tr>
      <w:tr w:rsidR="00D86116" w:rsidRPr="00733CAC" w14:paraId="0AE7B8DC" w14:textId="77777777" w:rsidTr="003413B9">
        <w:tc>
          <w:tcPr>
            <w:tcW w:w="1944" w:type="dxa"/>
            <w:shd w:val="clear" w:color="auto" w:fill="FEF6F0"/>
          </w:tcPr>
          <w:p w14:paraId="21DCCDAD"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Medical/ Photo permission list</w:t>
            </w:r>
          </w:p>
        </w:tc>
        <w:tc>
          <w:tcPr>
            <w:tcW w:w="3048" w:type="dxa"/>
            <w:gridSpan w:val="2"/>
            <w:shd w:val="clear" w:color="auto" w:fill="auto"/>
          </w:tcPr>
          <w:p w14:paraId="2ECB38E8" w14:textId="77777777" w:rsidR="00D86116" w:rsidRPr="00733CAC" w:rsidRDefault="00D86116" w:rsidP="00D86116">
            <w:pPr>
              <w:numPr>
                <w:ilvl w:val="0"/>
                <w:numId w:val="51"/>
              </w:numPr>
              <w:ind w:left="179" w:hanging="179"/>
              <w:rPr>
                <w:rFonts w:ascii="Calibri" w:hAnsi="Calibri" w:cs="Calibri"/>
                <w:bCs/>
                <w:sz w:val="20"/>
                <w:szCs w:val="20"/>
              </w:rPr>
            </w:pPr>
            <w:r w:rsidRPr="00733CAC">
              <w:rPr>
                <w:rFonts w:ascii="Calibri" w:hAnsi="Calibri" w:cs="Calibri"/>
                <w:bCs/>
                <w:sz w:val="20"/>
                <w:szCs w:val="20"/>
              </w:rPr>
              <w:t>From office</w:t>
            </w:r>
          </w:p>
        </w:tc>
        <w:tc>
          <w:tcPr>
            <w:tcW w:w="1267" w:type="dxa"/>
            <w:shd w:val="clear" w:color="auto" w:fill="FEF6F0"/>
          </w:tcPr>
          <w:p w14:paraId="4552F050"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 xml:space="preserve">Lead </w:t>
            </w:r>
          </w:p>
        </w:tc>
        <w:tc>
          <w:tcPr>
            <w:tcW w:w="1220" w:type="dxa"/>
            <w:shd w:val="clear" w:color="auto" w:fill="auto"/>
          </w:tcPr>
          <w:p w14:paraId="19DA0EF5" w14:textId="77777777" w:rsidR="00D86116" w:rsidRPr="00733CAC" w:rsidRDefault="00D86116" w:rsidP="003413B9">
            <w:pPr>
              <w:rPr>
                <w:rFonts w:ascii="Calibri" w:hAnsi="Calibri" w:cs="Calibri"/>
                <w:bCs/>
                <w:sz w:val="20"/>
                <w:szCs w:val="20"/>
              </w:rPr>
            </w:pPr>
          </w:p>
        </w:tc>
        <w:tc>
          <w:tcPr>
            <w:tcW w:w="1451" w:type="dxa"/>
            <w:shd w:val="clear" w:color="auto" w:fill="FEF6F0"/>
          </w:tcPr>
          <w:p w14:paraId="5D7C9FB9" w14:textId="77777777" w:rsidR="00D86116" w:rsidRDefault="00D86116" w:rsidP="003413B9">
            <w:r w:rsidRPr="00733CAC">
              <w:rPr>
                <w:rFonts w:ascii="Calibri" w:hAnsi="Calibri" w:cs="Calibri"/>
                <w:bCs/>
                <w:sz w:val="20"/>
                <w:szCs w:val="20"/>
              </w:rPr>
              <w:t xml:space="preserve">2 weeks prior </w:t>
            </w:r>
          </w:p>
        </w:tc>
        <w:tc>
          <w:tcPr>
            <w:tcW w:w="1668" w:type="dxa"/>
            <w:shd w:val="clear" w:color="auto" w:fill="auto"/>
          </w:tcPr>
          <w:p w14:paraId="11086A6E" w14:textId="77777777" w:rsidR="00D86116" w:rsidRPr="00733CAC" w:rsidRDefault="00D86116" w:rsidP="003413B9">
            <w:pPr>
              <w:rPr>
                <w:rFonts w:ascii="Calibri" w:hAnsi="Calibri" w:cs="Calibri"/>
                <w:bCs/>
                <w:sz w:val="20"/>
                <w:szCs w:val="20"/>
              </w:rPr>
            </w:pPr>
          </w:p>
        </w:tc>
      </w:tr>
      <w:tr w:rsidR="00D86116" w:rsidRPr="00733CAC" w14:paraId="6DC32AFA" w14:textId="77777777" w:rsidTr="003413B9">
        <w:tc>
          <w:tcPr>
            <w:tcW w:w="1944" w:type="dxa"/>
            <w:shd w:val="clear" w:color="auto" w:fill="F6FAF4"/>
          </w:tcPr>
          <w:p w14:paraId="76AB7A8E"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 xml:space="preserve">Risk Assessment </w:t>
            </w:r>
          </w:p>
        </w:tc>
        <w:tc>
          <w:tcPr>
            <w:tcW w:w="3048" w:type="dxa"/>
            <w:gridSpan w:val="2"/>
            <w:shd w:val="clear" w:color="auto" w:fill="auto"/>
          </w:tcPr>
          <w:p w14:paraId="2B8980FD" w14:textId="77777777" w:rsidR="00D86116" w:rsidRPr="00733CAC" w:rsidRDefault="00D86116" w:rsidP="00D86116">
            <w:pPr>
              <w:numPr>
                <w:ilvl w:val="0"/>
                <w:numId w:val="51"/>
              </w:numPr>
              <w:ind w:left="179" w:hanging="179"/>
              <w:rPr>
                <w:rFonts w:ascii="Calibri" w:hAnsi="Calibri" w:cs="Calibri"/>
                <w:bCs/>
                <w:sz w:val="20"/>
                <w:szCs w:val="20"/>
              </w:rPr>
            </w:pPr>
            <w:r w:rsidRPr="00733CAC">
              <w:rPr>
                <w:rFonts w:ascii="Calibri" w:hAnsi="Calibri" w:cs="Calibri"/>
                <w:bCs/>
                <w:sz w:val="20"/>
                <w:szCs w:val="20"/>
              </w:rPr>
              <w:t>Complete risk assessment and update to Evolve</w:t>
            </w:r>
          </w:p>
        </w:tc>
        <w:tc>
          <w:tcPr>
            <w:tcW w:w="1267" w:type="dxa"/>
            <w:shd w:val="clear" w:color="auto" w:fill="F6FAF4"/>
          </w:tcPr>
          <w:p w14:paraId="552636DC"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 xml:space="preserve">Lead / Deputy </w:t>
            </w:r>
          </w:p>
        </w:tc>
        <w:tc>
          <w:tcPr>
            <w:tcW w:w="1220" w:type="dxa"/>
            <w:shd w:val="clear" w:color="auto" w:fill="auto"/>
          </w:tcPr>
          <w:p w14:paraId="361384AB" w14:textId="77777777" w:rsidR="00D86116" w:rsidRPr="00733CAC" w:rsidRDefault="00D86116" w:rsidP="003413B9">
            <w:pPr>
              <w:rPr>
                <w:rFonts w:ascii="Calibri" w:hAnsi="Calibri" w:cs="Calibri"/>
                <w:bCs/>
                <w:sz w:val="20"/>
                <w:szCs w:val="20"/>
              </w:rPr>
            </w:pPr>
          </w:p>
        </w:tc>
        <w:tc>
          <w:tcPr>
            <w:tcW w:w="1451" w:type="dxa"/>
            <w:shd w:val="clear" w:color="auto" w:fill="F6FAF4"/>
          </w:tcPr>
          <w:p w14:paraId="25D5596F"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Week before</w:t>
            </w:r>
          </w:p>
        </w:tc>
        <w:tc>
          <w:tcPr>
            <w:tcW w:w="1668" w:type="dxa"/>
            <w:shd w:val="clear" w:color="auto" w:fill="auto"/>
          </w:tcPr>
          <w:p w14:paraId="04D4AB7A" w14:textId="77777777" w:rsidR="00D86116" w:rsidRPr="00733CAC" w:rsidRDefault="00D86116" w:rsidP="003413B9">
            <w:pPr>
              <w:rPr>
                <w:rFonts w:ascii="Calibri" w:hAnsi="Calibri" w:cs="Calibri"/>
                <w:bCs/>
                <w:sz w:val="20"/>
                <w:szCs w:val="20"/>
              </w:rPr>
            </w:pPr>
          </w:p>
        </w:tc>
      </w:tr>
      <w:tr w:rsidR="00D86116" w:rsidRPr="00733CAC" w14:paraId="0EDD98B7" w14:textId="77777777" w:rsidTr="003413B9">
        <w:tc>
          <w:tcPr>
            <w:tcW w:w="1944" w:type="dxa"/>
            <w:shd w:val="clear" w:color="auto" w:fill="F6FAF4"/>
          </w:tcPr>
          <w:p w14:paraId="7354B9D8"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Individual Risk Assessments</w:t>
            </w:r>
          </w:p>
        </w:tc>
        <w:tc>
          <w:tcPr>
            <w:tcW w:w="3048" w:type="dxa"/>
            <w:gridSpan w:val="2"/>
            <w:shd w:val="clear" w:color="auto" w:fill="auto"/>
          </w:tcPr>
          <w:p w14:paraId="146A8B95" w14:textId="77777777" w:rsidR="00D86116" w:rsidRPr="00733CAC" w:rsidRDefault="00D86116" w:rsidP="00D86116">
            <w:pPr>
              <w:numPr>
                <w:ilvl w:val="0"/>
                <w:numId w:val="51"/>
              </w:numPr>
              <w:ind w:left="179" w:hanging="179"/>
              <w:rPr>
                <w:rFonts w:ascii="Calibri" w:hAnsi="Calibri" w:cs="Calibri"/>
                <w:bCs/>
                <w:sz w:val="20"/>
                <w:szCs w:val="20"/>
              </w:rPr>
            </w:pPr>
            <w:r w:rsidRPr="00733CAC">
              <w:rPr>
                <w:rFonts w:ascii="Calibri" w:hAnsi="Calibri" w:cs="Calibri"/>
                <w:bCs/>
                <w:sz w:val="20"/>
                <w:szCs w:val="20"/>
              </w:rPr>
              <w:t>See VM (</w:t>
            </w:r>
            <w:proofErr w:type="spellStart"/>
            <w:r w:rsidRPr="00733CAC">
              <w:rPr>
                <w:rFonts w:ascii="Calibri" w:hAnsi="Calibri" w:cs="Calibri"/>
                <w:bCs/>
                <w:sz w:val="20"/>
                <w:szCs w:val="20"/>
              </w:rPr>
              <w:t>SENDCo</w:t>
            </w:r>
            <w:proofErr w:type="spellEnd"/>
            <w:r w:rsidRPr="00733CAC">
              <w:rPr>
                <w:rFonts w:ascii="Calibri" w:hAnsi="Calibri" w:cs="Calibri"/>
                <w:bCs/>
                <w:sz w:val="20"/>
                <w:szCs w:val="20"/>
              </w:rPr>
              <w:t>)</w:t>
            </w:r>
          </w:p>
        </w:tc>
        <w:tc>
          <w:tcPr>
            <w:tcW w:w="1267" w:type="dxa"/>
            <w:shd w:val="clear" w:color="auto" w:fill="F6FAF4"/>
          </w:tcPr>
          <w:p w14:paraId="56798D33"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 xml:space="preserve">Teacher / </w:t>
            </w:r>
            <w:proofErr w:type="spellStart"/>
            <w:r w:rsidRPr="00733CAC">
              <w:rPr>
                <w:rFonts w:ascii="Calibri" w:hAnsi="Calibri" w:cs="Calibri"/>
                <w:bCs/>
                <w:sz w:val="20"/>
                <w:szCs w:val="20"/>
              </w:rPr>
              <w:t>SENDCo</w:t>
            </w:r>
            <w:proofErr w:type="spellEnd"/>
          </w:p>
        </w:tc>
        <w:tc>
          <w:tcPr>
            <w:tcW w:w="1220" w:type="dxa"/>
            <w:shd w:val="clear" w:color="auto" w:fill="auto"/>
          </w:tcPr>
          <w:p w14:paraId="102AAE9A" w14:textId="77777777" w:rsidR="00D86116" w:rsidRPr="00733CAC" w:rsidRDefault="00D86116" w:rsidP="003413B9">
            <w:pPr>
              <w:rPr>
                <w:rFonts w:ascii="Calibri" w:hAnsi="Calibri" w:cs="Calibri"/>
                <w:bCs/>
                <w:sz w:val="20"/>
                <w:szCs w:val="20"/>
              </w:rPr>
            </w:pPr>
          </w:p>
        </w:tc>
        <w:tc>
          <w:tcPr>
            <w:tcW w:w="1451" w:type="dxa"/>
            <w:shd w:val="clear" w:color="auto" w:fill="F6FAF4"/>
          </w:tcPr>
          <w:p w14:paraId="507911F3"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Week before</w:t>
            </w:r>
          </w:p>
        </w:tc>
        <w:tc>
          <w:tcPr>
            <w:tcW w:w="1668" w:type="dxa"/>
            <w:shd w:val="clear" w:color="auto" w:fill="auto"/>
          </w:tcPr>
          <w:p w14:paraId="4FB28678" w14:textId="77777777" w:rsidR="00D86116" w:rsidRPr="00733CAC" w:rsidRDefault="00D86116" w:rsidP="003413B9">
            <w:pPr>
              <w:rPr>
                <w:rFonts w:ascii="Calibri" w:hAnsi="Calibri" w:cs="Calibri"/>
                <w:bCs/>
                <w:sz w:val="20"/>
                <w:szCs w:val="20"/>
              </w:rPr>
            </w:pPr>
          </w:p>
        </w:tc>
      </w:tr>
      <w:tr w:rsidR="00D86116" w:rsidRPr="00733CAC" w14:paraId="2E2D40E5" w14:textId="77777777" w:rsidTr="003413B9">
        <w:tc>
          <w:tcPr>
            <w:tcW w:w="1944" w:type="dxa"/>
            <w:shd w:val="clear" w:color="auto" w:fill="F6FAF4"/>
          </w:tcPr>
          <w:p w14:paraId="66386644"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 xml:space="preserve">Staff briefing </w:t>
            </w:r>
          </w:p>
        </w:tc>
        <w:tc>
          <w:tcPr>
            <w:tcW w:w="3048" w:type="dxa"/>
            <w:gridSpan w:val="2"/>
            <w:shd w:val="clear" w:color="auto" w:fill="auto"/>
          </w:tcPr>
          <w:p w14:paraId="1CB82AFA" w14:textId="77777777" w:rsidR="00D86116" w:rsidRPr="00733CAC" w:rsidRDefault="00D86116" w:rsidP="00D86116">
            <w:pPr>
              <w:numPr>
                <w:ilvl w:val="0"/>
                <w:numId w:val="51"/>
              </w:numPr>
              <w:ind w:left="179" w:hanging="179"/>
              <w:rPr>
                <w:rFonts w:ascii="Calibri" w:hAnsi="Calibri" w:cs="Calibri"/>
                <w:bCs/>
                <w:sz w:val="20"/>
                <w:szCs w:val="20"/>
              </w:rPr>
            </w:pPr>
            <w:r w:rsidRPr="00733CAC">
              <w:rPr>
                <w:rFonts w:ascii="Calibri" w:hAnsi="Calibri" w:cs="Calibri"/>
                <w:bCs/>
                <w:sz w:val="20"/>
                <w:szCs w:val="20"/>
              </w:rPr>
              <w:t>Set date / time</w:t>
            </w:r>
          </w:p>
          <w:p w14:paraId="60557E5A" w14:textId="77777777" w:rsidR="00D86116" w:rsidRPr="00733CAC" w:rsidRDefault="00D86116" w:rsidP="00D86116">
            <w:pPr>
              <w:numPr>
                <w:ilvl w:val="0"/>
                <w:numId w:val="51"/>
              </w:numPr>
              <w:ind w:left="179" w:hanging="179"/>
              <w:rPr>
                <w:rFonts w:ascii="Calibri" w:hAnsi="Calibri" w:cs="Calibri"/>
                <w:bCs/>
                <w:sz w:val="20"/>
                <w:szCs w:val="20"/>
              </w:rPr>
            </w:pPr>
            <w:r w:rsidRPr="00733CAC">
              <w:rPr>
                <w:rFonts w:ascii="Calibri" w:hAnsi="Calibri" w:cs="Calibri"/>
                <w:bCs/>
                <w:sz w:val="20"/>
                <w:szCs w:val="20"/>
              </w:rPr>
              <w:t>Brief staff</w:t>
            </w:r>
          </w:p>
          <w:p w14:paraId="4ADD321D" w14:textId="77777777" w:rsidR="00D86116" w:rsidRPr="00733CAC" w:rsidRDefault="00D86116" w:rsidP="00D86116">
            <w:pPr>
              <w:numPr>
                <w:ilvl w:val="0"/>
                <w:numId w:val="51"/>
              </w:numPr>
              <w:ind w:left="179" w:hanging="179"/>
              <w:rPr>
                <w:rFonts w:ascii="Calibri" w:hAnsi="Calibri" w:cs="Calibri"/>
                <w:bCs/>
                <w:sz w:val="20"/>
                <w:szCs w:val="20"/>
              </w:rPr>
            </w:pPr>
            <w:r w:rsidRPr="00733CAC">
              <w:rPr>
                <w:rFonts w:ascii="Calibri" w:hAnsi="Calibri" w:cs="Calibri"/>
                <w:bCs/>
                <w:sz w:val="20"/>
                <w:szCs w:val="20"/>
              </w:rPr>
              <w:t xml:space="preserve">Share risk assessment </w:t>
            </w:r>
          </w:p>
        </w:tc>
        <w:tc>
          <w:tcPr>
            <w:tcW w:w="1267" w:type="dxa"/>
            <w:shd w:val="clear" w:color="auto" w:fill="F6FAF4"/>
          </w:tcPr>
          <w:p w14:paraId="22D86033"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Lead / Deputy</w:t>
            </w:r>
          </w:p>
        </w:tc>
        <w:tc>
          <w:tcPr>
            <w:tcW w:w="1220" w:type="dxa"/>
            <w:shd w:val="clear" w:color="auto" w:fill="auto"/>
          </w:tcPr>
          <w:p w14:paraId="61EF39F3" w14:textId="77777777" w:rsidR="00D86116" w:rsidRPr="00733CAC" w:rsidRDefault="00D86116" w:rsidP="003413B9">
            <w:pPr>
              <w:rPr>
                <w:rFonts w:ascii="Calibri" w:hAnsi="Calibri" w:cs="Calibri"/>
                <w:bCs/>
                <w:sz w:val="20"/>
                <w:szCs w:val="20"/>
              </w:rPr>
            </w:pPr>
          </w:p>
        </w:tc>
        <w:tc>
          <w:tcPr>
            <w:tcW w:w="1451" w:type="dxa"/>
            <w:shd w:val="clear" w:color="auto" w:fill="F6FAF4"/>
          </w:tcPr>
          <w:p w14:paraId="318F0CAD"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Week before</w:t>
            </w:r>
          </w:p>
        </w:tc>
        <w:tc>
          <w:tcPr>
            <w:tcW w:w="1668" w:type="dxa"/>
            <w:shd w:val="clear" w:color="auto" w:fill="auto"/>
          </w:tcPr>
          <w:p w14:paraId="57E603D1" w14:textId="77777777" w:rsidR="00D86116" w:rsidRPr="00733CAC" w:rsidRDefault="00D86116" w:rsidP="003413B9">
            <w:pPr>
              <w:rPr>
                <w:rFonts w:ascii="Calibri" w:hAnsi="Calibri" w:cs="Calibri"/>
                <w:bCs/>
                <w:sz w:val="20"/>
                <w:szCs w:val="20"/>
              </w:rPr>
            </w:pPr>
          </w:p>
        </w:tc>
      </w:tr>
      <w:tr w:rsidR="00D86116" w:rsidRPr="00733CAC" w14:paraId="6948F422" w14:textId="77777777" w:rsidTr="003413B9">
        <w:tc>
          <w:tcPr>
            <w:tcW w:w="1944" w:type="dxa"/>
            <w:shd w:val="clear" w:color="auto" w:fill="F6FAF4"/>
          </w:tcPr>
          <w:p w14:paraId="191F4E1C"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Final check – consent/payment</w:t>
            </w:r>
          </w:p>
        </w:tc>
        <w:tc>
          <w:tcPr>
            <w:tcW w:w="3048" w:type="dxa"/>
            <w:gridSpan w:val="2"/>
            <w:shd w:val="clear" w:color="auto" w:fill="auto"/>
          </w:tcPr>
          <w:p w14:paraId="6104557F" w14:textId="77777777" w:rsidR="00D86116" w:rsidRPr="00733CAC" w:rsidRDefault="00D86116" w:rsidP="00D86116">
            <w:pPr>
              <w:numPr>
                <w:ilvl w:val="0"/>
                <w:numId w:val="52"/>
              </w:numPr>
              <w:ind w:left="179" w:hanging="179"/>
              <w:rPr>
                <w:rFonts w:ascii="Calibri" w:hAnsi="Calibri" w:cs="Calibri"/>
                <w:bCs/>
                <w:sz w:val="20"/>
                <w:szCs w:val="20"/>
              </w:rPr>
            </w:pPr>
            <w:r w:rsidRPr="00733CAC">
              <w:rPr>
                <w:rFonts w:ascii="Calibri" w:hAnsi="Calibri" w:cs="Calibri"/>
                <w:bCs/>
                <w:sz w:val="20"/>
                <w:szCs w:val="20"/>
              </w:rPr>
              <w:t>Decision made on visit</w:t>
            </w:r>
          </w:p>
        </w:tc>
        <w:tc>
          <w:tcPr>
            <w:tcW w:w="1267" w:type="dxa"/>
            <w:shd w:val="clear" w:color="auto" w:fill="F6FAF4"/>
          </w:tcPr>
          <w:p w14:paraId="7E50D45B"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Lead / NMC</w:t>
            </w:r>
          </w:p>
        </w:tc>
        <w:tc>
          <w:tcPr>
            <w:tcW w:w="1220" w:type="dxa"/>
            <w:shd w:val="clear" w:color="auto" w:fill="auto"/>
          </w:tcPr>
          <w:p w14:paraId="7DEFA47C" w14:textId="77777777" w:rsidR="00D86116" w:rsidRPr="00733CAC" w:rsidRDefault="00D86116" w:rsidP="003413B9">
            <w:pPr>
              <w:rPr>
                <w:rFonts w:ascii="Calibri" w:hAnsi="Calibri" w:cs="Calibri"/>
                <w:bCs/>
                <w:sz w:val="20"/>
                <w:szCs w:val="20"/>
              </w:rPr>
            </w:pPr>
          </w:p>
        </w:tc>
        <w:tc>
          <w:tcPr>
            <w:tcW w:w="1451" w:type="dxa"/>
            <w:shd w:val="clear" w:color="auto" w:fill="F6FAF4"/>
          </w:tcPr>
          <w:p w14:paraId="6D862BF2"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Week before</w:t>
            </w:r>
          </w:p>
        </w:tc>
        <w:tc>
          <w:tcPr>
            <w:tcW w:w="1668" w:type="dxa"/>
            <w:shd w:val="clear" w:color="auto" w:fill="auto"/>
          </w:tcPr>
          <w:p w14:paraId="4F50C957" w14:textId="77777777" w:rsidR="00D86116" w:rsidRPr="00733CAC" w:rsidRDefault="00D86116" w:rsidP="003413B9">
            <w:pPr>
              <w:rPr>
                <w:rFonts w:ascii="Calibri" w:hAnsi="Calibri" w:cs="Calibri"/>
                <w:bCs/>
                <w:sz w:val="20"/>
                <w:szCs w:val="20"/>
              </w:rPr>
            </w:pPr>
          </w:p>
        </w:tc>
      </w:tr>
      <w:tr w:rsidR="00D86116" w:rsidRPr="00733CAC" w14:paraId="35398C94" w14:textId="77777777" w:rsidTr="003413B9">
        <w:tc>
          <w:tcPr>
            <w:tcW w:w="1944" w:type="dxa"/>
            <w:shd w:val="clear" w:color="auto" w:fill="F6FAF4"/>
          </w:tcPr>
          <w:p w14:paraId="2ECA9AEA"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 xml:space="preserve">Collect contact details </w:t>
            </w:r>
          </w:p>
        </w:tc>
        <w:tc>
          <w:tcPr>
            <w:tcW w:w="3048" w:type="dxa"/>
            <w:gridSpan w:val="2"/>
            <w:shd w:val="clear" w:color="auto" w:fill="auto"/>
          </w:tcPr>
          <w:p w14:paraId="2DA5BF54" w14:textId="77777777" w:rsidR="00D86116" w:rsidRPr="00733CAC" w:rsidRDefault="00D86116" w:rsidP="00D86116">
            <w:pPr>
              <w:numPr>
                <w:ilvl w:val="0"/>
                <w:numId w:val="52"/>
              </w:numPr>
              <w:ind w:left="179" w:hanging="179"/>
              <w:rPr>
                <w:rFonts w:ascii="Calibri" w:hAnsi="Calibri" w:cs="Calibri"/>
                <w:bCs/>
                <w:sz w:val="20"/>
                <w:szCs w:val="20"/>
              </w:rPr>
            </w:pPr>
            <w:r w:rsidRPr="00733CAC">
              <w:rPr>
                <w:rFonts w:ascii="Calibri" w:hAnsi="Calibri" w:cs="Calibri"/>
                <w:bCs/>
                <w:sz w:val="20"/>
                <w:szCs w:val="20"/>
              </w:rPr>
              <w:t>From office</w:t>
            </w:r>
          </w:p>
        </w:tc>
        <w:tc>
          <w:tcPr>
            <w:tcW w:w="1267" w:type="dxa"/>
            <w:shd w:val="clear" w:color="auto" w:fill="F6FAF4"/>
          </w:tcPr>
          <w:p w14:paraId="4AA9B575"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Lead/ DB</w:t>
            </w:r>
          </w:p>
        </w:tc>
        <w:tc>
          <w:tcPr>
            <w:tcW w:w="1220" w:type="dxa"/>
            <w:shd w:val="clear" w:color="auto" w:fill="auto"/>
          </w:tcPr>
          <w:p w14:paraId="6BA32F54" w14:textId="77777777" w:rsidR="00D86116" w:rsidRPr="00733CAC" w:rsidRDefault="00D86116" w:rsidP="003413B9">
            <w:pPr>
              <w:rPr>
                <w:rFonts w:ascii="Calibri" w:hAnsi="Calibri" w:cs="Calibri"/>
                <w:bCs/>
                <w:sz w:val="20"/>
                <w:szCs w:val="20"/>
              </w:rPr>
            </w:pPr>
          </w:p>
        </w:tc>
        <w:tc>
          <w:tcPr>
            <w:tcW w:w="1451" w:type="dxa"/>
            <w:shd w:val="clear" w:color="auto" w:fill="F6FAF4"/>
          </w:tcPr>
          <w:p w14:paraId="6E5BA3F2"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 xml:space="preserve">Week before </w:t>
            </w:r>
          </w:p>
        </w:tc>
        <w:tc>
          <w:tcPr>
            <w:tcW w:w="1668" w:type="dxa"/>
            <w:shd w:val="clear" w:color="auto" w:fill="auto"/>
          </w:tcPr>
          <w:p w14:paraId="4CAD73A0" w14:textId="77777777" w:rsidR="00D86116" w:rsidRPr="00733CAC" w:rsidRDefault="00D86116" w:rsidP="003413B9">
            <w:pPr>
              <w:rPr>
                <w:rFonts w:ascii="Calibri" w:hAnsi="Calibri" w:cs="Calibri"/>
                <w:bCs/>
                <w:sz w:val="20"/>
                <w:szCs w:val="20"/>
              </w:rPr>
            </w:pPr>
          </w:p>
        </w:tc>
      </w:tr>
      <w:tr w:rsidR="00D86116" w:rsidRPr="00733CAC" w14:paraId="43DB42CD" w14:textId="77777777" w:rsidTr="003413B9">
        <w:tc>
          <w:tcPr>
            <w:tcW w:w="1944" w:type="dxa"/>
            <w:shd w:val="clear" w:color="auto" w:fill="F6FAF4"/>
          </w:tcPr>
          <w:p w14:paraId="7BD2E03B"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Final Sign off</w:t>
            </w:r>
          </w:p>
        </w:tc>
        <w:tc>
          <w:tcPr>
            <w:tcW w:w="3048" w:type="dxa"/>
            <w:gridSpan w:val="2"/>
            <w:shd w:val="clear" w:color="auto" w:fill="auto"/>
          </w:tcPr>
          <w:p w14:paraId="63F128CC" w14:textId="77777777" w:rsidR="00D86116" w:rsidRPr="00733CAC" w:rsidRDefault="00D86116" w:rsidP="00D86116">
            <w:pPr>
              <w:numPr>
                <w:ilvl w:val="0"/>
                <w:numId w:val="52"/>
              </w:numPr>
              <w:ind w:left="178" w:hanging="178"/>
              <w:rPr>
                <w:rFonts w:ascii="Calibri" w:hAnsi="Calibri" w:cs="Calibri"/>
                <w:bCs/>
                <w:sz w:val="20"/>
                <w:szCs w:val="20"/>
              </w:rPr>
            </w:pPr>
            <w:r w:rsidRPr="00733CAC">
              <w:rPr>
                <w:rFonts w:ascii="Calibri" w:hAnsi="Calibri" w:cs="Calibri"/>
                <w:bCs/>
                <w:sz w:val="20"/>
                <w:szCs w:val="20"/>
              </w:rPr>
              <w:t>Planning form to Jill</w:t>
            </w:r>
          </w:p>
        </w:tc>
        <w:tc>
          <w:tcPr>
            <w:tcW w:w="1267" w:type="dxa"/>
            <w:shd w:val="clear" w:color="auto" w:fill="F6FAF4"/>
          </w:tcPr>
          <w:p w14:paraId="35B71392"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Lead / JB</w:t>
            </w:r>
          </w:p>
        </w:tc>
        <w:tc>
          <w:tcPr>
            <w:tcW w:w="1220" w:type="dxa"/>
            <w:shd w:val="clear" w:color="auto" w:fill="auto"/>
          </w:tcPr>
          <w:p w14:paraId="4B768C60" w14:textId="77777777" w:rsidR="00D86116" w:rsidRPr="00733CAC" w:rsidRDefault="00D86116" w:rsidP="003413B9">
            <w:pPr>
              <w:rPr>
                <w:rFonts w:ascii="Calibri" w:hAnsi="Calibri" w:cs="Calibri"/>
                <w:bCs/>
                <w:sz w:val="20"/>
                <w:szCs w:val="20"/>
              </w:rPr>
            </w:pPr>
          </w:p>
        </w:tc>
        <w:tc>
          <w:tcPr>
            <w:tcW w:w="1451" w:type="dxa"/>
            <w:shd w:val="clear" w:color="auto" w:fill="F6FAF4"/>
          </w:tcPr>
          <w:p w14:paraId="1DF40B87"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Week before</w:t>
            </w:r>
          </w:p>
        </w:tc>
        <w:tc>
          <w:tcPr>
            <w:tcW w:w="1668" w:type="dxa"/>
            <w:shd w:val="clear" w:color="auto" w:fill="auto"/>
          </w:tcPr>
          <w:p w14:paraId="366B0CEA" w14:textId="77777777" w:rsidR="00D86116" w:rsidRPr="00733CAC" w:rsidRDefault="00D86116" w:rsidP="003413B9">
            <w:pPr>
              <w:rPr>
                <w:rFonts w:ascii="Calibri" w:hAnsi="Calibri" w:cs="Calibri"/>
                <w:bCs/>
              </w:rPr>
            </w:pPr>
          </w:p>
        </w:tc>
      </w:tr>
      <w:tr w:rsidR="00D86116" w:rsidRPr="00733CAC" w14:paraId="6DFB7A5B" w14:textId="77777777" w:rsidTr="003413B9">
        <w:tc>
          <w:tcPr>
            <w:tcW w:w="1944" w:type="dxa"/>
            <w:shd w:val="clear" w:color="auto" w:fill="EBF0F9"/>
          </w:tcPr>
          <w:p w14:paraId="4D9E8B7D"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Collect first aid</w:t>
            </w:r>
          </w:p>
        </w:tc>
        <w:tc>
          <w:tcPr>
            <w:tcW w:w="3048" w:type="dxa"/>
            <w:gridSpan w:val="2"/>
            <w:shd w:val="clear" w:color="auto" w:fill="auto"/>
          </w:tcPr>
          <w:p w14:paraId="565A0C28" w14:textId="77777777" w:rsidR="00D86116" w:rsidRPr="00733CAC" w:rsidRDefault="00D86116" w:rsidP="00D86116">
            <w:pPr>
              <w:numPr>
                <w:ilvl w:val="0"/>
                <w:numId w:val="52"/>
              </w:numPr>
              <w:ind w:left="179" w:hanging="179"/>
              <w:rPr>
                <w:rFonts w:ascii="Calibri" w:hAnsi="Calibri" w:cs="Calibri"/>
                <w:bCs/>
                <w:sz w:val="20"/>
                <w:szCs w:val="20"/>
              </w:rPr>
            </w:pPr>
            <w:r w:rsidRPr="00733CAC">
              <w:rPr>
                <w:rFonts w:ascii="Calibri" w:hAnsi="Calibri" w:cs="Calibri"/>
                <w:bCs/>
                <w:sz w:val="20"/>
                <w:szCs w:val="20"/>
              </w:rPr>
              <w:t>From office</w:t>
            </w:r>
          </w:p>
        </w:tc>
        <w:tc>
          <w:tcPr>
            <w:tcW w:w="1267" w:type="dxa"/>
            <w:shd w:val="clear" w:color="auto" w:fill="EBF0F9"/>
          </w:tcPr>
          <w:p w14:paraId="57913AE3"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Lead / Deputy</w:t>
            </w:r>
          </w:p>
        </w:tc>
        <w:tc>
          <w:tcPr>
            <w:tcW w:w="1220" w:type="dxa"/>
            <w:shd w:val="clear" w:color="auto" w:fill="auto"/>
          </w:tcPr>
          <w:p w14:paraId="798D06EE" w14:textId="77777777" w:rsidR="00D86116" w:rsidRPr="00733CAC" w:rsidRDefault="00D86116" w:rsidP="003413B9">
            <w:pPr>
              <w:rPr>
                <w:rFonts w:ascii="Calibri" w:hAnsi="Calibri" w:cs="Calibri"/>
                <w:bCs/>
                <w:sz w:val="20"/>
                <w:szCs w:val="20"/>
              </w:rPr>
            </w:pPr>
          </w:p>
        </w:tc>
        <w:tc>
          <w:tcPr>
            <w:tcW w:w="1451" w:type="dxa"/>
            <w:shd w:val="clear" w:color="auto" w:fill="EBF0F9"/>
          </w:tcPr>
          <w:p w14:paraId="324FCAF4"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On the day</w:t>
            </w:r>
          </w:p>
        </w:tc>
        <w:tc>
          <w:tcPr>
            <w:tcW w:w="1668" w:type="dxa"/>
            <w:shd w:val="clear" w:color="auto" w:fill="auto"/>
          </w:tcPr>
          <w:p w14:paraId="3A29BB19" w14:textId="77777777" w:rsidR="00D86116" w:rsidRPr="00733CAC" w:rsidRDefault="00D86116" w:rsidP="003413B9">
            <w:pPr>
              <w:rPr>
                <w:rFonts w:ascii="Calibri" w:hAnsi="Calibri" w:cs="Calibri"/>
                <w:bCs/>
              </w:rPr>
            </w:pPr>
          </w:p>
        </w:tc>
      </w:tr>
      <w:tr w:rsidR="00D86116" w:rsidRPr="00733CAC" w14:paraId="76DAE754" w14:textId="77777777" w:rsidTr="003413B9">
        <w:tc>
          <w:tcPr>
            <w:tcW w:w="1944" w:type="dxa"/>
            <w:shd w:val="clear" w:color="auto" w:fill="EBF0F9"/>
          </w:tcPr>
          <w:p w14:paraId="6391F1D0"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Collect mobile phones</w:t>
            </w:r>
          </w:p>
        </w:tc>
        <w:tc>
          <w:tcPr>
            <w:tcW w:w="3048" w:type="dxa"/>
            <w:gridSpan w:val="2"/>
            <w:shd w:val="clear" w:color="auto" w:fill="auto"/>
          </w:tcPr>
          <w:p w14:paraId="70F6A308" w14:textId="77777777" w:rsidR="00D86116" w:rsidRPr="00733CAC" w:rsidRDefault="00D86116" w:rsidP="00D86116">
            <w:pPr>
              <w:numPr>
                <w:ilvl w:val="0"/>
                <w:numId w:val="52"/>
              </w:numPr>
              <w:ind w:left="179" w:hanging="179"/>
              <w:rPr>
                <w:rFonts w:ascii="Calibri" w:hAnsi="Calibri" w:cs="Calibri"/>
                <w:bCs/>
                <w:sz w:val="20"/>
                <w:szCs w:val="20"/>
              </w:rPr>
            </w:pPr>
            <w:r w:rsidRPr="00733CAC">
              <w:rPr>
                <w:rFonts w:ascii="Calibri" w:hAnsi="Calibri" w:cs="Calibri"/>
                <w:bCs/>
                <w:sz w:val="20"/>
                <w:szCs w:val="20"/>
              </w:rPr>
              <w:t>From office</w:t>
            </w:r>
          </w:p>
        </w:tc>
        <w:tc>
          <w:tcPr>
            <w:tcW w:w="1267" w:type="dxa"/>
            <w:shd w:val="clear" w:color="auto" w:fill="EBF0F9"/>
          </w:tcPr>
          <w:p w14:paraId="40D96E61"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Lead / Deputy</w:t>
            </w:r>
          </w:p>
        </w:tc>
        <w:tc>
          <w:tcPr>
            <w:tcW w:w="1220" w:type="dxa"/>
            <w:shd w:val="clear" w:color="auto" w:fill="auto"/>
          </w:tcPr>
          <w:p w14:paraId="706C5E78" w14:textId="77777777" w:rsidR="00D86116" w:rsidRPr="00733CAC" w:rsidRDefault="00D86116" w:rsidP="003413B9">
            <w:pPr>
              <w:rPr>
                <w:rFonts w:ascii="Calibri" w:hAnsi="Calibri" w:cs="Calibri"/>
                <w:bCs/>
                <w:sz w:val="20"/>
                <w:szCs w:val="20"/>
              </w:rPr>
            </w:pPr>
          </w:p>
        </w:tc>
        <w:tc>
          <w:tcPr>
            <w:tcW w:w="1451" w:type="dxa"/>
            <w:shd w:val="clear" w:color="auto" w:fill="EBF0F9"/>
          </w:tcPr>
          <w:p w14:paraId="08711CA1"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On the day</w:t>
            </w:r>
          </w:p>
        </w:tc>
        <w:tc>
          <w:tcPr>
            <w:tcW w:w="1668" w:type="dxa"/>
            <w:shd w:val="clear" w:color="auto" w:fill="auto"/>
          </w:tcPr>
          <w:p w14:paraId="766409DA" w14:textId="77777777" w:rsidR="00D86116" w:rsidRPr="00733CAC" w:rsidRDefault="00D86116" w:rsidP="003413B9">
            <w:pPr>
              <w:rPr>
                <w:rFonts w:ascii="Calibri" w:hAnsi="Calibri" w:cs="Calibri"/>
                <w:bCs/>
              </w:rPr>
            </w:pPr>
          </w:p>
        </w:tc>
      </w:tr>
      <w:tr w:rsidR="00D86116" w:rsidRPr="00733CAC" w14:paraId="060E4E02" w14:textId="77777777" w:rsidTr="003413B9">
        <w:tc>
          <w:tcPr>
            <w:tcW w:w="10598" w:type="dxa"/>
            <w:gridSpan w:val="7"/>
            <w:shd w:val="clear" w:color="auto" w:fill="EBF0F9"/>
          </w:tcPr>
          <w:p w14:paraId="46E97A86" w14:textId="77777777" w:rsidR="00D86116" w:rsidRPr="00733CAC" w:rsidRDefault="00D86116" w:rsidP="003413B9">
            <w:pPr>
              <w:jc w:val="center"/>
              <w:rPr>
                <w:rFonts w:ascii="Calibri" w:hAnsi="Calibri" w:cs="Calibri"/>
                <w:bCs/>
              </w:rPr>
            </w:pPr>
            <w:r w:rsidRPr="00733CAC">
              <w:rPr>
                <w:rFonts w:ascii="Calibri" w:hAnsi="Calibri" w:cs="Calibri"/>
                <w:bCs/>
              </w:rPr>
              <w:t>Visit takes place</w:t>
            </w:r>
          </w:p>
        </w:tc>
      </w:tr>
      <w:tr w:rsidR="00D86116" w:rsidRPr="00733CAC" w14:paraId="669FD13D" w14:textId="77777777" w:rsidTr="003413B9">
        <w:tc>
          <w:tcPr>
            <w:tcW w:w="2115" w:type="dxa"/>
            <w:gridSpan w:val="2"/>
            <w:shd w:val="clear" w:color="auto" w:fill="EBF0F9"/>
          </w:tcPr>
          <w:p w14:paraId="6DD368B5"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t>Post visit Evaluation</w:t>
            </w:r>
          </w:p>
        </w:tc>
        <w:tc>
          <w:tcPr>
            <w:tcW w:w="8483" w:type="dxa"/>
            <w:gridSpan w:val="5"/>
            <w:shd w:val="clear" w:color="auto" w:fill="FFFFFF"/>
          </w:tcPr>
          <w:p w14:paraId="6264DA9E" w14:textId="77777777" w:rsidR="00D86116" w:rsidRPr="00733CAC" w:rsidRDefault="00D86116" w:rsidP="003413B9">
            <w:pPr>
              <w:jc w:val="center"/>
              <w:rPr>
                <w:rFonts w:ascii="Calibri" w:hAnsi="Calibri" w:cs="Calibri"/>
                <w:bCs/>
              </w:rPr>
            </w:pPr>
          </w:p>
          <w:p w14:paraId="5223CAC5" w14:textId="77777777" w:rsidR="00D86116" w:rsidRPr="00733CAC" w:rsidRDefault="00D86116" w:rsidP="003413B9">
            <w:pPr>
              <w:jc w:val="center"/>
              <w:rPr>
                <w:rFonts w:ascii="Calibri" w:hAnsi="Calibri" w:cs="Calibri"/>
                <w:bCs/>
              </w:rPr>
            </w:pPr>
          </w:p>
          <w:p w14:paraId="4226CC92" w14:textId="77777777" w:rsidR="00D86116" w:rsidRPr="00733CAC" w:rsidRDefault="00D86116" w:rsidP="003413B9">
            <w:pPr>
              <w:jc w:val="center"/>
              <w:rPr>
                <w:rFonts w:ascii="Calibri" w:hAnsi="Calibri" w:cs="Calibri"/>
                <w:bCs/>
              </w:rPr>
            </w:pPr>
          </w:p>
          <w:p w14:paraId="6582D12E" w14:textId="77777777" w:rsidR="00D86116" w:rsidRPr="00733CAC" w:rsidRDefault="00D86116" w:rsidP="003413B9">
            <w:pPr>
              <w:rPr>
                <w:rFonts w:ascii="Calibri" w:hAnsi="Calibri" w:cs="Calibri"/>
                <w:bCs/>
              </w:rPr>
            </w:pPr>
          </w:p>
        </w:tc>
      </w:tr>
      <w:tr w:rsidR="00D86116" w:rsidRPr="00733CAC" w14:paraId="7A9E93A7" w14:textId="77777777" w:rsidTr="003413B9">
        <w:trPr>
          <w:trHeight w:val="940"/>
        </w:trPr>
        <w:tc>
          <w:tcPr>
            <w:tcW w:w="2115" w:type="dxa"/>
            <w:gridSpan w:val="2"/>
            <w:shd w:val="clear" w:color="auto" w:fill="EBF0F9"/>
          </w:tcPr>
          <w:p w14:paraId="1C2AF0D9" w14:textId="77777777" w:rsidR="00D86116" w:rsidRPr="00733CAC" w:rsidRDefault="00D86116" w:rsidP="003413B9">
            <w:pPr>
              <w:rPr>
                <w:rFonts w:ascii="Calibri" w:hAnsi="Calibri" w:cs="Calibri"/>
                <w:bCs/>
                <w:sz w:val="20"/>
                <w:szCs w:val="20"/>
              </w:rPr>
            </w:pPr>
            <w:r w:rsidRPr="00733CAC">
              <w:rPr>
                <w:rFonts w:ascii="Calibri" w:hAnsi="Calibri" w:cs="Calibri"/>
                <w:bCs/>
                <w:sz w:val="20"/>
                <w:szCs w:val="20"/>
              </w:rPr>
              <w:lastRenderedPageBreak/>
              <w:t>Notifications of incidents / accidents</w:t>
            </w:r>
          </w:p>
        </w:tc>
        <w:tc>
          <w:tcPr>
            <w:tcW w:w="8483" w:type="dxa"/>
            <w:gridSpan w:val="5"/>
            <w:shd w:val="clear" w:color="auto" w:fill="FFFFFF"/>
          </w:tcPr>
          <w:p w14:paraId="36666696" w14:textId="77777777" w:rsidR="00D86116" w:rsidRPr="00733CAC" w:rsidRDefault="00D86116" w:rsidP="003413B9">
            <w:pPr>
              <w:jc w:val="center"/>
              <w:rPr>
                <w:rFonts w:ascii="Calibri" w:hAnsi="Calibri" w:cs="Calibri"/>
                <w:bCs/>
              </w:rPr>
            </w:pPr>
          </w:p>
          <w:p w14:paraId="117A5359" w14:textId="77777777" w:rsidR="00D86116" w:rsidRPr="00733CAC" w:rsidRDefault="00D86116" w:rsidP="003413B9">
            <w:pPr>
              <w:jc w:val="center"/>
              <w:rPr>
                <w:rFonts w:ascii="Calibri" w:hAnsi="Calibri" w:cs="Calibri"/>
                <w:bCs/>
              </w:rPr>
            </w:pPr>
          </w:p>
          <w:p w14:paraId="1CDC426B" w14:textId="77777777" w:rsidR="00D86116" w:rsidRPr="00733CAC" w:rsidRDefault="00D86116" w:rsidP="003413B9">
            <w:pPr>
              <w:jc w:val="center"/>
              <w:rPr>
                <w:rFonts w:ascii="Calibri" w:hAnsi="Calibri" w:cs="Calibri"/>
                <w:bCs/>
              </w:rPr>
            </w:pPr>
          </w:p>
          <w:p w14:paraId="48ECC87B" w14:textId="77777777" w:rsidR="00D86116" w:rsidRPr="00733CAC" w:rsidRDefault="00D86116" w:rsidP="003413B9">
            <w:pPr>
              <w:jc w:val="center"/>
              <w:rPr>
                <w:rFonts w:ascii="Calibri" w:hAnsi="Calibri" w:cs="Calibri"/>
                <w:bCs/>
              </w:rPr>
            </w:pPr>
          </w:p>
          <w:p w14:paraId="3ED3E6B5" w14:textId="77777777" w:rsidR="00D86116" w:rsidRPr="00733CAC" w:rsidRDefault="00D86116" w:rsidP="003413B9">
            <w:pPr>
              <w:jc w:val="center"/>
              <w:rPr>
                <w:rFonts w:ascii="Calibri" w:hAnsi="Calibri" w:cs="Calibri"/>
                <w:bCs/>
              </w:rPr>
            </w:pPr>
          </w:p>
          <w:p w14:paraId="6246874B" w14:textId="77777777" w:rsidR="00D86116" w:rsidRPr="00733CAC" w:rsidRDefault="00D86116" w:rsidP="003413B9">
            <w:pPr>
              <w:jc w:val="center"/>
              <w:rPr>
                <w:rFonts w:ascii="Calibri" w:hAnsi="Calibri" w:cs="Calibri"/>
                <w:bCs/>
              </w:rPr>
            </w:pPr>
          </w:p>
          <w:p w14:paraId="46C12468" w14:textId="77777777" w:rsidR="00D86116" w:rsidRPr="00733CAC" w:rsidRDefault="00D86116" w:rsidP="003413B9">
            <w:pPr>
              <w:rPr>
                <w:rFonts w:ascii="Calibri" w:hAnsi="Calibri" w:cs="Calibri"/>
                <w:bCs/>
              </w:rPr>
            </w:pPr>
          </w:p>
        </w:tc>
      </w:tr>
    </w:tbl>
    <w:p w14:paraId="309360C2" w14:textId="77777777" w:rsidR="00D86116" w:rsidRDefault="00D86116" w:rsidP="003612FA">
      <w:pPr>
        <w:rPr>
          <w:rFonts w:ascii="Calibri" w:hAnsi="Calibri" w:cs="Calibri"/>
          <w:b/>
          <w:bCs/>
          <w:sz w:val="26"/>
          <w:szCs w:val="26"/>
          <w:u w:val="single"/>
        </w:rPr>
      </w:pPr>
    </w:p>
    <w:p w14:paraId="20F3CC51" w14:textId="77777777" w:rsidR="00D35CA2" w:rsidRDefault="00D35CA2" w:rsidP="003612FA">
      <w:pPr>
        <w:rPr>
          <w:rFonts w:ascii="Calibri" w:hAnsi="Calibri" w:cs="Calibri"/>
          <w:b/>
          <w:bCs/>
          <w:sz w:val="26"/>
          <w:szCs w:val="26"/>
          <w:u w:val="single"/>
        </w:rPr>
      </w:pPr>
    </w:p>
    <w:p w14:paraId="43F21119" w14:textId="77777777" w:rsidR="00D35CA2" w:rsidRDefault="00D35CA2" w:rsidP="003612FA">
      <w:pPr>
        <w:rPr>
          <w:rFonts w:ascii="Calibri" w:hAnsi="Calibri" w:cs="Calibri"/>
          <w:b/>
          <w:bCs/>
          <w:sz w:val="26"/>
          <w:szCs w:val="26"/>
          <w:u w:val="single"/>
        </w:rPr>
      </w:pPr>
    </w:p>
    <w:p w14:paraId="3886C579" w14:textId="77777777" w:rsidR="00D35CA2" w:rsidRDefault="00D35CA2" w:rsidP="003612FA">
      <w:pPr>
        <w:rPr>
          <w:rFonts w:ascii="Calibri" w:hAnsi="Calibri" w:cs="Calibri"/>
          <w:b/>
          <w:bCs/>
          <w:sz w:val="26"/>
          <w:szCs w:val="26"/>
          <w:u w:val="single"/>
        </w:rPr>
      </w:pPr>
    </w:p>
    <w:p w14:paraId="2552812F" w14:textId="77777777" w:rsidR="00D35CA2" w:rsidRDefault="00D35CA2" w:rsidP="003612FA">
      <w:pPr>
        <w:rPr>
          <w:rFonts w:ascii="Calibri" w:hAnsi="Calibri" w:cs="Calibri"/>
          <w:b/>
          <w:bCs/>
          <w:sz w:val="26"/>
          <w:szCs w:val="26"/>
          <w:u w:val="single"/>
        </w:rPr>
      </w:pPr>
    </w:p>
    <w:p w14:paraId="6932B3D3" w14:textId="77777777" w:rsidR="00D35CA2" w:rsidRDefault="00D35CA2" w:rsidP="003612FA">
      <w:pPr>
        <w:rPr>
          <w:rFonts w:ascii="Calibri" w:hAnsi="Calibri" w:cs="Calibri"/>
          <w:b/>
          <w:bCs/>
          <w:sz w:val="26"/>
          <w:szCs w:val="26"/>
          <w:u w:val="single"/>
        </w:rPr>
      </w:pPr>
    </w:p>
    <w:p w14:paraId="592997FE" w14:textId="77777777" w:rsidR="00D35CA2" w:rsidRDefault="00D35CA2" w:rsidP="003612FA">
      <w:pPr>
        <w:rPr>
          <w:rFonts w:ascii="Calibri" w:hAnsi="Calibri" w:cs="Calibri"/>
          <w:b/>
          <w:bCs/>
          <w:sz w:val="26"/>
          <w:szCs w:val="26"/>
          <w:u w:val="single"/>
        </w:rPr>
      </w:pPr>
    </w:p>
    <w:p w14:paraId="2BB8CC28" w14:textId="77777777" w:rsidR="00D35CA2" w:rsidRDefault="00D35CA2" w:rsidP="003612FA">
      <w:pPr>
        <w:rPr>
          <w:rFonts w:ascii="Calibri" w:hAnsi="Calibri" w:cs="Calibri"/>
          <w:b/>
          <w:bCs/>
          <w:sz w:val="26"/>
          <w:szCs w:val="26"/>
          <w:u w:val="single"/>
        </w:rPr>
      </w:pPr>
    </w:p>
    <w:p w14:paraId="6B7CEF0C" w14:textId="77777777" w:rsidR="00D35CA2" w:rsidRDefault="00D35CA2" w:rsidP="003612FA">
      <w:pPr>
        <w:rPr>
          <w:rFonts w:ascii="Calibri" w:hAnsi="Calibri" w:cs="Calibri"/>
          <w:b/>
          <w:bCs/>
          <w:sz w:val="26"/>
          <w:szCs w:val="26"/>
          <w:u w:val="single"/>
        </w:rPr>
      </w:pPr>
    </w:p>
    <w:p w14:paraId="32EB9B5E" w14:textId="77777777" w:rsidR="00D35CA2" w:rsidRDefault="00D35CA2" w:rsidP="003612FA">
      <w:pPr>
        <w:rPr>
          <w:rFonts w:ascii="Calibri" w:hAnsi="Calibri" w:cs="Calibri"/>
          <w:b/>
          <w:bCs/>
          <w:sz w:val="26"/>
          <w:szCs w:val="26"/>
          <w:u w:val="single"/>
        </w:rPr>
      </w:pPr>
    </w:p>
    <w:p w14:paraId="13B4304E" w14:textId="77777777" w:rsidR="00D35CA2" w:rsidRDefault="00D35CA2" w:rsidP="003612FA">
      <w:pPr>
        <w:rPr>
          <w:rFonts w:ascii="Calibri" w:hAnsi="Calibri" w:cs="Calibri"/>
          <w:b/>
          <w:bCs/>
          <w:sz w:val="26"/>
          <w:szCs w:val="26"/>
          <w:u w:val="single"/>
        </w:rPr>
      </w:pPr>
    </w:p>
    <w:p w14:paraId="02ADDAEF" w14:textId="77777777" w:rsidR="00D35CA2" w:rsidRDefault="00D35CA2" w:rsidP="003612FA">
      <w:pPr>
        <w:rPr>
          <w:rFonts w:ascii="Calibri" w:hAnsi="Calibri" w:cs="Calibri"/>
          <w:b/>
          <w:bCs/>
          <w:sz w:val="26"/>
          <w:szCs w:val="26"/>
          <w:u w:val="single"/>
        </w:rPr>
      </w:pPr>
    </w:p>
    <w:p w14:paraId="62B4B7F2" w14:textId="77777777" w:rsidR="00D35CA2" w:rsidRDefault="00D35CA2" w:rsidP="003612FA">
      <w:pPr>
        <w:rPr>
          <w:rFonts w:ascii="Calibri" w:hAnsi="Calibri" w:cs="Calibri"/>
          <w:b/>
          <w:bCs/>
          <w:sz w:val="26"/>
          <w:szCs w:val="26"/>
          <w:u w:val="single"/>
        </w:rPr>
      </w:pPr>
    </w:p>
    <w:p w14:paraId="4A01B6CD" w14:textId="77777777" w:rsidR="00D35CA2" w:rsidRDefault="00D35CA2" w:rsidP="003612FA">
      <w:pPr>
        <w:rPr>
          <w:rFonts w:ascii="Calibri" w:hAnsi="Calibri" w:cs="Calibri"/>
          <w:b/>
          <w:bCs/>
          <w:sz w:val="26"/>
          <w:szCs w:val="26"/>
          <w:u w:val="single"/>
        </w:rPr>
      </w:pPr>
    </w:p>
    <w:p w14:paraId="3ECEB8EE" w14:textId="77777777" w:rsidR="00D35CA2" w:rsidRDefault="00D35CA2" w:rsidP="003612FA">
      <w:pPr>
        <w:rPr>
          <w:rFonts w:ascii="Calibri" w:hAnsi="Calibri" w:cs="Calibri"/>
          <w:b/>
          <w:bCs/>
          <w:sz w:val="26"/>
          <w:szCs w:val="26"/>
          <w:u w:val="single"/>
        </w:rPr>
      </w:pPr>
    </w:p>
    <w:p w14:paraId="1B994FDD" w14:textId="77777777" w:rsidR="00D35CA2" w:rsidRDefault="00D35CA2" w:rsidP="003612FA">
      <w:pPr>
        <w:rPr>
          <w:rFonts w:ascii="Calibri" w:hAnsi="Calibri" w:cs="Calibri"/>
          <w:b/>
          <w:bCs/>
          <w:sz w:val="26"/>
          <w:szCs w:val="26"/>
          <w:u w:val="single"/>
        </w:rPr>
      </w:pPr>
    </w:p>
    <w:p w14:paraId="63999D1C" w14:textId="77777777" w:rsidR="00D35CA2" w:rsidRDefault="00D35CA2" w:rsidP="003612FA">
      <w:pPr>
        <w:rPr>
          <w:rFonts w:ascii="Calibri" w:hAnsi="Calibri" w:cs="Calibri"/>
          <w:b/>
          <w:bCs/>
          <w:sz w:val="26"/>
          <w:szCs w:val="26"/>
          <w:u w:val="single"/>
        </w:rPr>
      </w:pPr>
    </w:p>
    <w:p w14:paraId="172D347C" w14:textId="77777777" w:rsidR="00D35CA2" w:rsidRDefault="00D35CA2" w:rsidP="003612FA">
      <w:pPr>
        <w:rPr>
          <w:rFonts w:ascii="Calibri" w:hAnsi="Calibri" w:cs="Calibri"/>
          <w:b/>
          <w:bCs/>
          <w:sz w:val="26"/>
          <w:szCs w:val="26"/>
          <w:u w:val="single"/>
        </w:rPr>
      </w:pPr>
    </w:p>
    <w:p w14:paraId="3C432F72" w14:textId="77777777" w:rsidR="00D35CA2" w:rsidRDefault="00D35CA2" w:rsidP="003612FA">
      <w:pPr>
        <w:rPr>
          <w:rFonts w:ascii="Calibri" w:hAnsi="Calibri" w:cs="Calibri"/>
          <w:b/>
          <w:bCs/>
          <w:sz w:val="26"/>
          <w:szCs w:val="26"/>
          <w:u w:val="single"/>
        </w:rPr>
      </w:pPr>
    </w:p>
    <w:p w14:paraId="787FFD4E" w14:textId="77777777" w:rsidR="00D35CA2" w:rsidRDefault="00D35CA2" w:rsidP="003612FA">
      <w:pPr>
        <w:rPr>
          <w:rFonts w:ascii="Calibri" w:hAnsi="Calibri" w:cs="Calibri"/>
          <w:b/>
          <w:bCs/>
          <w:sz w:val="26"/>
          <w:szCs w:val="26"/>
          <w:u w:val="single"/>
        </w:rPr>
      </w:pPr>
    </w:p>
    <w:p w14:paraId="612591D2" w14:textId="77777777" w:rsidR="00D35CA2" w:rsidRDefault="00D35CA2" w:rsidP="003612FA">
      <w:pPr>
        <w:rPr>
          <w:rFonts w:ascii="Calibri" w:hAnsi="Calibri" w:cs="Calibri"/>
          <w:b/>
          <w:bCs/>
          <w:sz w:val="26"/>
          <w:szCs w:val="26"/>
          <w:u w:val="single"/>
        </w:rPr>
      </w:pPr>
    </w:p>
    <w:p w14:paraId="7958021F" w14:textId="77777777" w:rsidR="00D35CA2" w:rsidRDefault="00D35CA2" w:rsidP="003612FA">
      <w:pPr>
        <w:rPr>
          <w:rFonts w:ascii="Calibri" w:hAnsi="Calibri" w:cs="Calibri"/>
          <w:b/>
          <w:bCs/>
          <w:sz w:val="26"/>
          <w:szCs w:val="26"/>
          <w:u w:val="single"/>
        </w:rPr>
      </w:pPr>
    </w:p>
    <w:p w14:paraId="4056617D" w14:textId="77777777" w:rsidR="00D35CA2" w:rsidRDefault="00D35CA2" w:rsidP="003612FA">
      <w:pPr>
        <w:rPr>
          <w:rFonts w:ascii="Calibri" w:hAnsi="Calibri" w:cs="Calibri"/>
          <w:b/>
          <w:bCs/>
          <w:sz w:val="26"/>
          <w:szCs w:val="26"/>
          <w:u w:val="single"/>
        </w:rPr>
      </w:pPr>
    </w:p>
    <w:p w14:paraId="4CE6C68F" w14:textId="77777777" w:rsidR="00D35CA2" w:rsidRDefault="00D35CA2" w:rsidP="003612FA">
      <w:pPr>
        <w:rPr>
          <w:rFonts w:ascii="Calibri" w:hAnsi="Calibri" w:cs="Calibri"/>
          <w:b/>
          <w:bCs/>
          <w:sz w:val="26"/>
          <w:szCs w:val="26"/>
          <w:u w:val="single"/>
        </w:rPr>
      </w:pPr>
    </w:p>
    <w:p w14:paraId="4C5C4719" w14:textId="77777777" w:rsidR="00D35CA2" w:rsidRDefault="00D35CA2" w:rsidP="003612FA">
      <w:pPr>
        <w:rPr>
          <w:rFonts w:ascii="Calibri" w:hAnsi="Calibri" w:cs="Calibri"/>
          <w:b/>
          <w:bCs/>
          <w:sz w:val="26"/>
          <w:szCs w:val="26"/>
          <w:u w:val="single"/>
        </w:rPr>
      </w:pPr>
    </w:p>
    <w:p w14:paraId="0B205A2F" w14:textId="77777777" w:rsidR="00D35CA2" w:rsidRDefault="00D35CA2" w:rsidP="003612FA">
      <w:pPr>
        <w:rPr>
          <w:rFonts w:ascii="Calibri" w:hAnsi="Calibri" w:cs="Calibri"/>
          <w:b/>
          <w:bCs/>
          <w:sz w:val="26"/>
          <w:szCs w:val="26"/>
          <w:u w:val="single"/>
        </w:rPr>
      </w:pPr>
    </w:p>
    <w:p w14:paraId="73307737" w14:textId="77777777" w:rsidR="00D35CA2" w:rsidRDefault="00D35CA2" w:rsidP="003612FA">
      <w:pPr>
        <w:rPr>
          <w:rFonts w:ascii="Calibri" w:hAnsi="Calibri" w:cs="Calibri"/>
          <w:b/>
          <w:bCs/>
          <w:sz w:val="26"/>
          <w:szCs w:val="26"/>
          <w:u w:val="single"/>
        </w:rPr>
      </w:pPr>
    </w:p>
    <w:p w14:paraId="255A7763" w14:textId="77777777" w:rsidR="00D35CA2" w:rsidRDefault="00D35CA2" w:rsidP="003612FA">
      <w:pPr>
        <w:rPr>
          <w:rFonts w:ascii="Calibri" w:hAnsi="Calibri" w:cs="Calibri"/>
          <w:b/>
          <w:bCs/>
          <w:sz w:val="26"/>
          <w:szCs w:val="26"/>
          <w:u w:val="single"/>
        </w:rPr>
      </w:pPr>
    </w:p>
    <w:p w14:paraId="1AA2D4ED" w14:textId="77777777" w:rsidR="00D35CA2" w:rsidRDefault="00D35CA2" w:rsidP="003612FA">
      <w:pPr>
        <w:rPr>
          <w:rFonts w:ascii="Calibri" w:hAnsi="Calibri" w:cs="Calibri"/>
          <w:b/>
          <w:bCs/>
          <w:sz w:val="26"/>
          <w:szCs w:val="26"/>
          <w:u w:val="single"/>
        </w:rPr>
      </w:pPr>
    </w:p>
    <w:p w14:paraId="73CF5845" w14:textId="77777777" w:rsidR="00D35CA2" w:rsidRDefault="00D35CA2" w:rsidP="003612FA">
      <w:pPr>
        <w:rPr>
          <w:rFonts w:ascii="Calibri" w:hAnsi="Calibri" w:cs="Calibri"/>
          <w:b/>
          <w:bCs/>
          <w:sz w:val="26"/>
          <w:szCs w:val="26"/>
          <w:u w:val="single"/>
        </w:rPr>
      </w:pPr>
    </w:p>
    <w:p w14:paraId="747A368A" w14:textId="77777777" w:rsidR="00D35CA2" w:rsidRDefault="00D35CA2" w:rsidP="003612FA">
      <w:pPr>
        <w:rPr>
          <w:rFonts w:ascii="Calibri" w:hAnsi="Calibri" w:cs="Calibri"/>
          <w:b/>
          <w:bCs/>
          <w:sz w:val="26"/>
          <w:szCs w:val="26"/>
          <w:u w:val="single"/>
        </w:rPr>
      </w:pPr>
    </w:p>
    <w:p w14:paraId="0F8B467E" w14:textId="77777777" w:rsidR="00D35CA2" w:rsidRDefault="00D35CA2" w:rsidP="003612FA">
      <w:pPr>
        <w:rPr>
          <w:rFonts w:ascii="Calibri" w:hAnsi="Calibri" w:cs="Calibri"/>
          <w:b/>
          <w:bCs/>
          <w:sz w:val="26"/>
          <w:szCs w:val="26"/>
          <w:u w:val="single"/>
        </w:rPr>
      </w:pPr>
    </w:p>
    <w:p w14:paraId="6D1C1B13" w14:textId="77777777" w:rsidR="00D35CA2" w:rsidRDefault="00D35CA2" w:rsidP="003612FA">
      <w:pPr>
        <w:rPr>
          <w:rFonts w:ascii="Calibri" w:hAnsi="Calibri" w:cs="Calibri"/>
          <w:b/>
          <w:bCs/>
          <w:sz w:val="26"/>
          <w:szCs w:val="26"/>
          <w:u w:val="single"/>
        </w:rPr>
      </w:pPr>
    </w:p>
    <w:p w14:paraId="6A4796CB" w14:textId="77777777" w:rsidR="00D35CA2" w:rsidRDefault="00D35CA2" w:rsidP="003612FA">
      <w:pPr>
        <w:rPr>
          <w:rFonts w:ascii="Calibri" w:hAnsi="Calibri" w:cs="Calibri"/>
          <w:b/>
          <w:bCs/>
          <w:sz w:val="26"/>
          <w:szCs w:val="26"/>
          <w:u w:val="single"/>
        </w:rPr>
      </w:pPr>
    </w:p>
    <w:p w14:paraId="5770E35B" w14:textId="77777777" w:rsidR="00D35CA2" w:rsidRDefault="00D35CA2" w:rsidP="003612FA">
      <w:pPr>
        <w:rPr>
          <w:rFonts w:ascii="Calibri" w:hAnsi="Calibri" w:cs="Calibri"/>
          <w:b/>
          <w:bCs/>
          <w:sz w:val="26"/>
          <w:szCs w:val="26"/>
          <w:u w:val="single"/>
        </w:rPr>
      </w:pPr>
    </w:p>
    <w:p w14:paraId="20CEEC55" w14:textId="77777777" w:rsidR="00D35CA2" w:rsidRDefault="00D35CA2" w:rsidP="003612FA">
      <w:pPr>
        <w:rPr>
          <w:rFonts w:ascii="Calibri" w:hAnsi="Calibri" w:cs="Calibri"/>
          <w:b/>
          <w:bCs/>
          <w:sz w:val="26"/>
          <w:szCs w:val="26"/>
          <w:u w:val="single"/>
        </w:rPr>
      </w:pPr>
    </w:p>
    <w:p w14:paraId="3D4D3D4A" w14:textId="77777777" w:rsidR="00D35CA2" w:rsidRDefault="00D35CA2" w:rsidP="003612FA">
      <w:pPr>
        <w:rPr>
          <w:rFonts w:ascii="Calibri" w:hAnsi="Calibri" w:cs="Calibri"/>
          <w:b/>
          <w:bCs/>
          <w:sz w:val="26"/>
          <w:szCs w:val="26"/>
          <w:u w:val="single"/>
        </w:rPr>
      </w:pPr>
    </w:p>
    <w:p w14:paraId="57351380" w14:textId="77777777" w:rsidR="00D35CA2" w:rsidRDefault="00D35CA2" w:rsidP="003612FA">
      <w:pPr>
        <w:rPr>
          <w:rFonts w:ascii="Calibri" w:hAnsi="Calibri" w:cs="Calibri"/>
          <w:b/>
          <w:bCs/>
          <w:sz w:val="26"/>
          <w:szCs w:val="26"/>
          <w:u w:val="single"/>
        </w:rPr>
      </w:pPr>
    </w:p>
    <w:p w14:paraId="2A3A0A9D" w14:textId="77777777" w:rsidR="00D35CA2" w:rsidRDefault="00D35CA2" w:rsidP="003612FA">
      <w:pPr>
        <w:rPr>
          <w:rFonts w:ascii="Calibri" w:hAnsi="Calibri" w:cs="Calibri"/>
          <w:b/>
          <w:bCs/>
          <w:sz w:val="26"/>
          <w:szCs w:val="26"/>
          <w:u w:val="single"/>
        </w:rPr>
      </w:pPr>
    </w:p>
    <w:p w14:paraId="0FB5FF35" w14:textId="77777777" w:rsidR="00D35CA2" w:rsidRDefault="00D35CA2" w:rsidP="003612FA">
      <w:pPr>
        <w:rPr>
          <w:rFonts w:ascii="Calibri" w:hAnsi="Calibri" w:cs="Calibri"/>
          <w:b/>
          <w:bCs/>
          <w:sz w:val="26"/>
          <w:szCs w:val="26"/>
          <w:u w:val="single"/>
        </w:rPr>
      </w:pPr>
    </w:p>
    <w:p w14:paraId="540C4362" w14:textId="77777777" w:rsidR="00D35CA2" w:rsidRDefault="00D35CA2" w:rsidP="003612FA">
      <w:pPr>
        <w:rPr>
          <w:rFonts w:ascii="Calibri" w:hAnsi="Calibri" w:cs="Calibri"/>
          <w:b/>
          <w:bCs/>
          <w:sz w:val="26"/>
          <w:szCs w:val="26"/>
          <w:u w:val="single"/>
        </w:rPr>
      </w:pPr>
    </w:p>
    <w:p w14:paraId="7581EA1A" w14:textId="77777777" w:rsidR="00842DB2" w:rsidRDefault="00842DB2" w:rsidP="00842DB2">
      <w:pPr>
        <w:rPr>
          <w:rFonts w:ascii="Calibri" w:hAnsi="Calibri" w:cs="Calibri"/>
          <w:b/>
          <w:bCs/>
          <w:sz w:val="26"/>
          <w:szCs w:val="26"/>
          <w:u w:val="single"/>
        </w:rPr>
      </w:pPr>
      <w:r>
        <w:rPr>
          <w:rFonts w:ascii="Calibri" w:hAnsi="Calibri" w:cs="Calibri"/>
          <w:b/>
          <w:bCs/>
          <w:noProof/>
          <w:sz w:val="26"/>
          <w:szCs w:val="26"/>
          <w:u w:val="single"/>
        </w:rPr>
        <w:lastRenderedPageBreak/>
        <w:drawing>
          <wp:anchor distT="0" distB="0" distL="114300" distR="114300" simplePos="0" relativeHeight="251668480" behindDoc="0" locked="0" layoutInCell="1" allowOverlap="1" wp14:anchorId="1299B5FE" wp14:editId="2DE781E7">
            <wp:simplePos x="0" y="0"/>
            <wp:positionH relativeFrom="margin">
              <wp:posOffset>3117215</wp:posOffset>
            </wp:positionH>
            <wp:positionV relativeFrom="margin">
              <wp:posOffset>-245110</wp:posOffset>
            </wp:positionV>
            <wp:extent cx="353695" cy="405130"/>
            <wp:effectExtent l="0" t="0" r="8255" b="0"/>
            <wp:wrapSquare wrapText="bothSides"/>
            <wp:docPr id="13" name="Picture 13" descr="ECE92B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E92BE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695" cy="405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C7D">
        <w:rPr>
          <w:rFonts w:ascii="Calibri" w:hAnsi="Calibri" w:cs="Calibri"/>
          <w:b/>
          <w:bCs/>
          <w:sz w:val="26"/>
          <w:szCs w:val="26"/>
          <w:u w:val="single"/>
        </w:rPr>
        <w:t xml:space="preserve">Appendix </w:t>
      </w:r>
      <w:r>
        <w:rPr>
          <w:rFonts w:ascii="Calibri" w:hAnsi="Calibri" w:cs="Calibri"/>
          <w:b/>
          <w:bCs/>
          <w:sz w:val="26"/>
          <w:szCs w:val="26"/>
          <w:u w:val="single"/>
        </w:rPr>
        <w:t>5</w:t>
      </w:r>
    </w:p>
    <w:p w14:paraId="13FEF00B" w14:textId="77777777" w:rsidR="00D35CA2" w:rsidRDefault="00842DB2" w:rsidP="003612FA">
      <w:pPr>
        <w:rPr>
          <w:rFonts w:ascii="Calibri" w:hAnsi="Calibri" w:cs="Calibri"/>
          <w:b/>
          <w:bCs/>
          <w:sz w:val="26"/>
          <w:szCs w:val="26"/>
          <w:u w:val="single"/>
        </w:rPr>
      </w:pPr>
      <w:r>
        <w:rPr>
          <w:noProof/>
          <w:lang w:val="en-US"/>
        </w:rPr>
        <w:drawing>
          <wp:anchor distT="0" distB="0" distL="114300" distR="114300" simplePos="0" relativeHeight="251672576" behindDoc="0" locked="0" layoutInCell="1" allowOverlap="1" wp14:anchorId="256F5057" wp14:editId="3A69CFC7">
            <wp:simplePos x="0" y="0"/>
            <wp:positionH relativeFrom="margin">
              <wp:posOffset>5634355</wp:posOffset>
            </wp:positionH>
            <wp:positionV relativeFrom="margin">
              <wp:posOffset>288290</wp:posOffset>
            </wp:positionV>
            <wp:extent cx="899795" cy="1464945"/>
            <wp:effectExtent l="0" t="0" r="0" b="1905"/>
            <wp:wrapSquare wrapText="bothSides"/>
            <wp:docPr id="7" name="Picture 7" descr="C:\Users\Steve\OneDrive\Documents\OEAP\National Guidance\NG pictures\NG merged 2.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ve\OneDrive\Documents\OEAP\National Guidance\NG pictures\NG merged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9795" cy="1464945"/>
                    </a:xfrm>
                    <a:prstGeom prst="rect">
                      <a:avLst/>
                    </a:prstGeom>
                    <a:noFill/>
                    <a:ln>
                      <a:noFill/>
                    </a:ln>
                  </pic:spPr>
                </pic:pic>
              </a:graphicData>
            </a:graphic>
          </wp:anchor>
        </w:drawing>
      </w:r>
    </w:p>
    <w:p w14:paraId="364B8E91" w14:textId="77777777" w:rsidR="006E744B" w:rsidRDefault="00842DB2" w:rsidP="003612FA">
      <w:pPr>
        <w:rPr>
          <w:rFonts w:ascii="Calibri" w:hAnsi="Calibri" w:cs="Calibri"/>
          <w:b/>
          <w:bCs/>
          <w:sz w:val="26"/>
          <w:szCs w:val="26"/>
        </w:rPr>
      </w:pPr>
      <w:r>
        <w:rPr>
          <w:noProof/>
          <w:lang w:val="en-US"/>
        </w:rPr>
        <w:drawing>
          <wp:anchor distT="0" distB="0" distL="114300" distR="114300" simplePos="0" relativeHeight="251670528" behindDoc="1" locked="0" layoutInCell="1" allowOverlap="1" wp14:anchorId="0854EBA6" wp14:editId="3CE0F76D">
            <wp:simplePos x="0" y="0"/>
            <wp:positionH relativeFrom="margin">
              <wp:posOffset>0</wp:posOffset>
            </wp:positionH>
            <wp:positionV relativeFrom="margin">
              <wp:posOffset>602615</wp:posOffset>
            </wp:positionV>
            <wp:extent cx="2253600" cy="882000"/>
            <wp:effectExtent l="0" t="0" r="0" b="0"/>
            <wp:wrapSquare wrapText="bothSides"/>
            <wp:docPr id="14" name="Picture 14" descr="cid:D945162E-81D7-4B7A-A8D7-0AF7904CF178@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CF3A1A-5678-4815-ACF9-672246E74C7C" descr="cid:D945162E-81D7-4B7A-A8D7-0AF7904CF178@home"/>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253600" cy="882000"/>
                    </a:xfrm>
                    <a:prstGeom prst="rect">
                      <a:avLst/>
                    </a:prstGeom>
                    <a:noFill/>
                    <a:ln>
                      <a:noFill/>
                    </a:ln>
                  </pic:spPr>
                </pic:pic>
              </a:graphicData>
            </a:graphic>
          </wp:anchor>
        </w:drawing>
      </w:r>
      <w:r w:rsidRPr="00842DB2">
        <w:rPr>
          <w:rFonts w:ascii="Calibri" w:hAnsi="Calibri" w:cs="Calibri"/>
          <w:b/>
          <w:bCs/>
          <w:sz w:val="26"/>
          <w:szCs w:val="26"/>
        </w:rPr>
        <w:tab/>
      </w:r>
      <w:r w:rsidRPr="00842DB2">
        <w:rPr>
          <w:rFonts w:ascii="Calibri" w:hAnsi="Calibri" w:cs="Calibri"/>
          <w:b/>
          <w:bCs/>
          <w:sz w:val="26"/>
          <w:szCs w:val="26"/>
        </w:rPr>
        <w:tab/>
      </w:r>
      <w:r w:rsidRPr="00842DB2">
        <w:rPr>
          <w:rFonts w:ascii="Calibri" w:hAnsi="Calibri" w:cs="Calibri"/>
          <w:b/>
          <w:bCs/>
          <w:sz w:val="26"/>
          <w:szCs w:val="26"/>
        </w:rPr>
        <w:tab/>
      </w:r>
    </w:p>
    <w:p w14:paraId="0BA92FD7" w14:textId="77777777" w:rsidR="006E744B" w:rsidRDefault="006E744B" w:rsidP="003612FA">
      <w:pPr>
        <w:rPr>
          <w:rFonts w:ascii="Calibri" w:hAnsi="Calibri" w:cs="Calibri"/>
          <w:b/>
          <w:bCs/>
          <w:sz w:val="26"/>
          <w:szCs w:val="26"/>
        </w:rPr>
      </w:pPr>
    </w:p>
    <w:p w14:paraId="749CF271" w14:textId="77777777" w:rsidR="006E744B" w:rsidRDefault="006E744B" w:rsidP="003612FA">
      <w:pPr>
        <w:rPr>
          <w:rFonts w:ascii="Calibri" w:hAnsi="Calibri" w:cs="Calibri"/>
          <w:b/>
          <w:bCs/>
          <w:sz w:val="26"/>
          <w:szCs w:val="26"/>
        </w:rPr>
      </w:pPr>
    </w:p>
    <w:p w14:paraId="440DC0C0" w14:textId="77777777" w:rsidR="006E744B" w:rsidRDefault="006E744B" w:rsidP="003612FA">
      <w:pPr>
        <w:rPr>
          <w:rFonts w:ascii="Calibri" w:hAnsi="Calibri" w:cs="Calibri"/>
          <w:b/>
          <w:bCs/>
          <w:sz w:val="26"/>
          <w:szCs w:val="26"/>
        </w:rPr>
      </w:pPr>
    </w:p>
    <w:p w14:paraId="5EA86E93" w14:textId="77777777" w:rsidR="006E744B" w:rsidRDefault="006E744B" w:rsidP="003612FA">
      <w:pPr>
        <w:rPr>
          <w:rFonts w:ascii="Calibri" w:hAnsi="Calibri" w:cs="Calibri"/>
          <w:b/>
          <w:bCs/>
          <w:sz w:val="26"/>
          <w:szCs w:val="26"/>
        </w:rPr>
      </w:pPr>
    </w:p>
    <w:p w14:paraId="7EA6DBA9" w14:textId="77777777" w:rsidR="006E744B" w:rsidRDefault="006E744B" w:rsidP="003612FA">
      <w:pPr>
        <w:rPr>
          <w:rFonts w:ascii="Calibri" w:hAnsi="Calibri" w:cs="Calibri"/>
          <w:b/>
          <w:bCs/>
          <w:sz w:val="26"/>
          <w:szCs w:val="26"/>
        </w:rPr>
      </w:pPr>
    </w:p>
    <w:p w14:paraId="6245CF90" w14:textId="77777777" w:rsidR="006E744B" w:rsidRDefault="006E744B" w:rsidP="003612FA">
      <w:pPr>
        <w:rPr>
          <w:rFonts w:ascii="Calibri" w:hAnsi="Calibri" w:cs="Calibri"/>
          <w:b/>
          <w:bCs/>
          <w:sz w:val="26"/>
          <w:szCs w:val="26"/>
        </w:rPr>
      </w:pPr>
    </w:p>
    <w:p w14:paraId="2B38BA2E" w14:textId="77777777" w:rsidR="006E744B" w:rsidRDefault="006E744B" w:rsidP="003612FA">
      <w:pPr>
        <w:rPr>
          <w:rFonts w:ascii="Calibri" w:hAnsi="Calibri" w:cs="Calibri"/>
          <w:b/>
          <w:bCs/>
          <w:sz w:val="26"/>
          <w:szCs w:val="26"/>
        </w:rPr>
      </w:pPr>
    </w:p>
    <w:p w14:paraId="3A4B3BA5" w14:textId="77777777" w:rsidR="006E744B" w:rsidRDefault="006E744B" w:rsidP="003612FA">
      <w:pPr>
        <w:rPr>
          <w:rFonts w:ascii="Calibri" w:hAnsi="Calibri" w:cs="Calibri"/>
          <w:b/>
          <w:bCs/>
          <w:sz w:val="26"/>
          <w:szCs w:val="26"/>
        </w:rPr>
      </w:pPr>
    </w:p>
    <w:p w14:paraId="733C06F9" w14:textId="77777777" w:rsidR="003C5C8B" w:rsidRDefault="00A84BC2" w:rsidP="003612FA">
      <w:pPr>
        <w:rPr>
          <w:rFonts w:ascii="Calibri" w:hAnsi="Calibri" w:cs="Calibri"/>
          <w:b/>
          <w:bCs/>
          <w:sz w:val="26"/>
          <w:szCs w:val="26"/>
        </w:rPr>
      </w:pPr>
      <w:r>
        <w:rPr>
          <w:noProof/>
        </w:rPr>
        <w:t>kk</w:t>
      </w:r>
      <w:r w:rsidR="003C5C8B">
        <w:rPr>
          <w:noProof/>
        </w:rPr>
        <w:drawing>
          <wp:inline distT="0" distB="0" distL="0" distR="0" wp14:anchorId="1D80EC50" wp14:editId="75F67920">
            <wp:extent cx="6645910" cy="6109970"/>
            <wp:effectExtent l="0" t="0" r="254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6109970"/>
                    </a:xfrm>
                    <a:prstGeom prst="rect">
                      <a:avLst/>
                    </a:prstGeom>
                  </pic:spPr>
                </pic:pic>
              </a:graphicData>
            </a:graphic>
          </wp:inline>
        </w:drawing>
      </w:r>
    </w:p>
    <w:p w14:paraId="60E47D16" w14:textId="77777777" w:rsidR="003C5C8B" w:rsidRDefault="003C5C8B" w:rsidP="003612FA">
      <w:pPr>
        <w:rPr>
          <w:rFonts w:ascii="Calibri" w:hAnsi="Calibri" w:cs="Calibri"/>
          <w:b/>
          <w:bCs/>
          <w:sz w:val="26"/>
          <w:szCs w:val="26"/>
        </w:rPr>
      </w:pPr>
    </w:p>
    <w:p w14:paraId="389F8DEF" w14:textId="77777777" w:rsidR="003C5C8B" w:rsidRDefault="003C5C8B" w:rsidP="003612FA">
      <w:pPr>
        <w:rPr>
          <w:rFonts w:ascii="Calibri" w:hAnsi="Calibri" w:cs="Calibri"/>
          <w:b/>
          <w:bCs/>
          <w:sz w:val="26"/>
          <w:szCs w:val="26"/>
        </w:rPr>
      </w:pPr>
    </w:p>
    <w:p w14:paraId="5C14D49A" w14:textId="77777777" w:rsidR="003C5C8B" w:rsidRDefault="003C5C8B" w:rsidP="003612FA">
      <w:pPr>
        <w:rPr>
          <w:rFonts w:ascii="Calibri" w:hAnsi="Calibri" w:cs="Calibri"/>
          <w:b/>
          <w:bCs/>
          <w:sz w:val="26"/>
          <w:szCs w:val="26"/>
        </w:rPr>
      </w:pPr>
    </w:p>
    <w:p w14:paraId="262CFC6D" w14:textId="77777777" w:rsidR="003C5C8B" w:rsidRDefault="003C5C8B" w:rsidP="003612FA">
      <w:pPr>
        <w:rPr>
          <w:rFonts w:ascii="Calibri" w:hAnsi="Calibri" w:cs="Calibri"/>
          <w:b/>
          <w:bCs/>
          <w:sz w:val="26"/>
          <w:szCs w:val="26"/>
        </w:rPr>
      </w:pPr>
    </w:p>
    <w:p w14:paraId="26DCAB54" w14:textId="77777777" w:rsidR="003C5C8B" w:rsidRDefault="003C5C8B" w:rsidP="003612FA">
      <w:pPr>
        <w:rPr>
          <w:rFonts w:ascii="Calibri" w:hAnsi="Calibri" w:cs="Calibri"/>
          <w:b/>
          <w:bCs/>
          <w:sz w:val="26"/>
          <w:szCs w:val="26"/>
        </w:rPr>
      </w:pPr>
    </w:p>
    <w:p w14:paraId="7AA58529" w14:textId="77777777" w:rsidR="003C5C8B" w:rsidRDefault="003C5C8B" w:rsidP="003612FA">
      <w:pPr>
        <w:rPr>
          <w:rFonts w:ascii="Calibri" w:hAnsi="Calibri" w:cs="Calibri"/>
          <w:b/>
          <w:bCs/>
          <w:sz w:val="26"/>
          <w:szCs w:val="26"/>
        </w:rPr>
      </w:pPr>
    </w:p>
    <w:p w14:paraId="3AF27952" w14:textId="77777777" w:rsidR="003C5C8B" w:rsidRDefault="00842DB2" w:rsidP="003612FA">
      <w:pPr>
        <w:rPr>
          <w:rFonts w:ascii="Calibri" w:hAnsi="Calibri" w:cs="Calibri"/>
          <w:b/>
          <w:bCs/>
          <w:sz w:val="26"/>
          <w:szCs w:val="26"/>
        </w:rPr>
      </w:pPr>
      <w:r w:rsidRPr="00842DB2">
        <w:rPr>
          <w:rFonts w:ascii="Calibri" w:hAnsi="Calibri" w:cs="Calibri"/>
          <w:b/>
          <w:bCs/>
          <w:sz w:val="26"/>
          <w:szCs w:val="26"/>
        </w:rPr>
        <w:lastRenderedPageBreak/>
        <w:tab/>
      </w:r>
      <w:r w:rsidR="003C5C8B">
        <w:rPr>
          <w:noProof/>
        </w:rPr>
        <w:drawing>
          <wp:inline distT="0" distB="0" distL="0" distR="0" wp14:anchorId="0B91A615" wp14:editId="6D9D2501">
            <wp:extent cx="6645910" cy="86360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8636000"/>
                    </a:xfrm>
                    <a:prstGeom prst="rect">
                      <a:avLst/>
                    </a:prstGeom>
                  </pic:spPr>
                </pic:pic>
              </a:graphicData>
            </a:graphic>
          </wp:inline>
        </w:drawing>
      </w:r>
      <w:r w:rsidRPr="00842DB2">
        <w:rPr>
          <w:rFonts w:ascii="Calibri" w:hAnsi="Calibri" w:cs="Calibri"/>
          <w:b/>
          <w:bCs/>
          <w:sz w:val="26"/>
          <w:szCs w:val="26"/>
        </w:rPr>
        <w:tab/>
      </w:r>
      <w:r w:rsidRPr="00842DB2">
        <w:rPr>
          <w:rFonts w:ascii="Calibri" w:hAnsi="Calibri" w:cs="Calibri"/>
          <w:b/>
          <w:bCs/>
          <w:sz w:val="26"/>
          <w:szCs w:val="26"/>
        </w:rPr>
        <w:tab/>
      </w:r>
    </w:p>
    <w:p w14:paraId="03250959" w14:textId="77777777" w:rsidR="003C5C8B" w:rsidRDefault="003C5C8B" w:rsidP="003612FA">
      <w:pPr>
        <w:rPr>
          <w:rFonts w:ascii="Calibri" w:hAnsi="Calibri" w:cs="Calibri"/>
          <w:b/>
          <w:bCs/>
          <w:sz w:val="26"/>
          <w:szCs w:val="26"/>
        </w:rPr>
      </w:pPr>
      <w:r>
        <w:rPr>
          <w:noProof/>
        </w:rPr>
        <w:lastRenderedPageBreak/>
        <w:drawing>
          <wp:inline distT="0" distB="0" distL="0" distR="0" wp14:anchorId="40A18C1A" wp14:editId="10889B4A">
            <wp:extent cx="6610350" cy="8077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10350" cy="8077200"/>
                    </a:xfrm>
                    <a:prstGeom prst="rect">
                      <a:avLst/>
                    </a:prstGeom>
                  </pic:spPr>
                </pic:pic>
              </a:graphicData>
            </a:graphic>
          </wp:inline>
        </w:drawing>
      </w:r>
    </w:p>
    <w:p w14:paraId="3EE4448B" w14:textId="77777777" w:rsidR="003C5C8B" w:rsidRDefault="003C5C8B" w:rsidP="003612FA">
      <w:pPr>
        <w:rPr>
          <w:rFonts w:ascii="Calibri" w:hAnsi="Calibri" w:cs="Calibri"/>
          <w:b/>
          <w:bCs/>
          <w:sz w:val="26"/>
          <w:szCs w:val="26"/>
        </w:rPr>
      </w:pPr>
    </w:p>
    <w:p w14:paraId="56265E97" w14:textId="77777777" w:rsidR="003C5C8B" w:rsidRDefault="003C5C8B" w:rsidP="003612FA">
      <w:pPr>
        <w:rPr>
          <w:rFonts w:ascii="Calibri" w:hAnsi="Calibri" w:cs="Calibri"/>
          <w:b/>
          <w:bCs/>
          <w:sz w:val="26"/>
          <w:szCs w:val="26"/>
        </w:rPr>
      </w:pPr>
    </w:p>
    <w:p w14:paraId="1907AC63" w14:textId="77777777" w:rsidR="003C5C8B" w:rsidRDefault="003C5C8B" w:rsidP="003612FA">
      <w:pPr>
        <w:rPr>
          <w:rFonts w:ascii="Calibri" w:hAnsi="Calibri" w:cs="Calibri"/>
          <w:b/>
          <w:bCs/>
          <w:sz w:val="26"/>
          <w:szCs w:val="26"/>
        </w:rPr>
      </w:pPr>
    </w:p>
    <w:p w14:paraId="566D0A29" w14:textId="77777777" w:rsidR="003C5C8B" w:rsidRDefault="003C5C8B" w:rsidP="003612FA">
      <w:pPr>
        <w:rPr>
          <w:rFonts w:ascii="Calibri" w:hAnsi="Calibri" w:cs="Calibri"/>
          <w:b/>
          <w:bCs/>
          <w:sz w:val="26"/>
          <w:szCs w:val="26"/>
        </w:rPr>
      </w:pPr>
    </w:p>
    <w:p w14:paraId="302BA994" w14:textId="77777777" w:rsidR="003C5C8B" w:rsidRDefault="003C5C8B" w:rsidP="003612FA">
      <w:pPr>
        <w:rPr>
          <w:rFonts w:ascii="Calibri" w:hAnsi="Calibri" w:cs="Calibri"/>
          <w:b/>
          <w:bCs/>
          <w:sz w:val="26"/>
          <w:szCs w:val="26"/>
        </w:rPr>
      </w:pPr>
    </w:p>
    <w:p w14:paraId="16154EB6" w14:textId="77777777" w:rsidR="003C5C8B" w:rsidRDefault="00A84BC2" w:rsidP="003612FA">
      <w:pPr>
        <w:rPr>
          <w:rFonts w:ascii="Calibri" w:hAnsi="Calibri" w:cs="Calibri"/>
          <w:b/>
          <w:bCs/>
          <w:sz w:val="26"/>
          <w:szCs w:val="26"/>
        </w:rPr>
      </w:pPr>
      <w:r>
        <w:rPr>
          <w:noProof/>
        </w:rPr>
        <w:lastRenderedPageBreak/>
        <w:drawing>
          <wp:inline distT="0" distB="0" distL="0" distR="0" wp14:anchorId="63BA1131" wp14:editId="74325E30">
            <wp:extent cx="6543675" cy="8610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43675" cy="8610600"/>
                    </a:xfrm>
                    <a:prstGeom prst="rect">
                      <a:avLst/>
                    </a:prstGeom>
                  </pic:spPr>
                </pic:pic>
              </a:graphicData>
            </a:graphic>
          </wp:inline>
        </w:drawing>
      </w:r>
    </w:p>
    <w:p w14:paraId="4A795B95" w14:textId="77777777" w:rsidR="00A84BC2" w:rsidRDefault="00A84BC2" w:rsidP="003612FA">
      <w:pPr>
        <w:rPr>
          <w:rFonts w:ascii="Calibri" w:hAnsi="Calibri" w:cs="Calibri"/>
          <w:b/>
          <w:bCs/>
          <w:sz w:val="26"/>
          <w:szCs w:val="26"/>
        </w:rPr>
      </w:pPr>
    </w:p>
    <w:p w14:paraId="2CBB3733" w14:textId="77777777" w:rsidR="00A84BC2" w:rsidRDefault="00A84BC2" w:rsidP="003612FA">
      <w:pPr>
        <w:rPr>
          <w:rFonts w:ascii="Calibri" w:hAnsi="Calibri" w:cs="Calibri"/>
          <w:b/>
          <w:bCs/>
          <w:sz w:val="26"/>
          <w:szCs w:val="26"/>
        </w:rPr>
      </w:pPr>
    </w:p>
    <w:p w14:paraId="254171BA" w14:textId="77777777" w:rsidR="00A84BC2" w:rsidRDefault="00A84BC2" w:rsidP="003612FA">
      <w:pPr>
        <w:rPr>
          <w:rFonts w:ascii="Calibri" w:hAnsi="Calibri" w:cs="Calibri"/>
          <w:b/>
          <w:bCs/>
          <w:sz w:val="26"/>
          <w:szCs w:val="26"/>
        </w:rPr>
      </w:pPr>
    </w:p>
    <w:p w14:paraId="5AB4AA03" w14:textId="77777777" w:rsidR="00A84BC2" w:rsidRDefault="00A84BC2" w:rsidP="003612FA">
      <w:pPr>
        <w:rPr>
          <w:rFonts w:ascii="Calibri" w:hAnsi="Calibri" w:cs="Calibri"/>
          <w:b/>
          <w:bCs/>
          <w:sz w:val="26"/>
          <w:szCs w:val="26"/>
        </w:rPr>
      </w:pPr>
    </w:p>
    <w:p w14:paraId="5FEB0CD4" w14:textId="77777777" w:rsidR="00A84BC2" w:rsidRDefault="00A84BC2" w:rsidP="003612FA">
      <w:pPr>
        <w:rPr>
          <w:rFonts w:ascii="Calibri" w:hAnsi="Calibri" w:cs="Calibri"/>
          <w:b/>
          <w:bCs/>
          <w:sz w:val="26"/>
          <w:szCs w:val="26"/>
        </w:rPr>
      </w:pPr>
    </w:p>
    <w:p w14:paraId="575815C1" w14:textId="77777777" w:rsidR="00EE5A42" w:rsidRDefault="00EE5A42" w:rsidP="00A84BC2">
      <w:pPr>
        <w:rPr>
          <w:rFonts w:ascii="Calibri" w:hAnsi="Calibri" w:cs="Arial"/>
          <w:b/>
          <w:sz w:val="22"/>
          <w:szCs w:val="22"/>
        </w:rPr>
        <w:sectPr w:rsidR="00EE5A42" w:rsidSect="00516F29">
          <w:pgSz w:w="11906" w:h="16838"/>
          <w:pgMar w:top="720" w:right="720" w:bottom="720" w:left="720" w:header="708" w:footer="708" w:gutter="0"/>
          <w:cols w:space="708"/>
          <w:docGrid w:linePitch="360"/>
        </w:sectPr>
      </w:pPr>
    </w:p>
    <w:p w14:paraId="694766CD" w14:textId="77777777" w:rsidR="00A84BC2" w:rsidRPr="00366984" w:rsidRDefault="00A84BC2" w:rsidP="00A84BC2">
      <w:pPr>
        <w:rPr>
          <w:rFonts w:ascii="Calibri" w:hAnsi="Calibri" w:cs="Arial"/>
          <w:b/>
          <w:sz w:val="22"/>
          <w:szCs w:val="22"/>
        </w:rPr>
      </w:pPr>
      <w:r>
        <w:rPr>
          <w:rFonts w:ascii="Calibri" w:hAnsi="Calibri" w:cs="Arial"/>
          <w:b/>
          <w:sz w:val="22"/>
          <w:szCs w:val="22"/>
        </w:rPr>
        <w:lastRenderedPageBreak/>
        <w:t xml:space="preserve">             </w:t>
      </w:r>
      <w:r w:rsidRPr="00366984">
        <w:rPr>
          <w:rFonts w:ascii="Calibri" w:hAnsi="Calibri" w:cs="Arial"/>
          <w:b/>
          <w:sz w:val="22"/>
          <w:szCs w:val="22"/>
        </w:rPr>
        <w:t>Appendix 6: Risk Assessment</w:t>
      </w:r>
    </w:p>
    <w:p w14:paraId="733FB091" w14:textId="77777777" w:rsidR="00A84BC2" w:rsidRDefault="00A84BC2" w:rsidP="00A84BC2">
      <w:pPr>
        <w:rPr>
          <w:rFonts w:ascii="Arial" w:hAnsi="Arial" w:cs="Arial"/>
          <w:sz w:val="4"/>
          <w:szCs w:val="4"/>
        </w:rPr>
      </w:pPr>
    </w:p>
    <w:p w14:paraId="6D65B2AB" w14:textId="77777777" w:rsidR="0057329F" w:rsidRDefault="0057329F" w:rsidP="00A84BC2">
      <w:pPr>
        <w:rPr>
          <w:rFonts w:ascii="Arial" w:hAnsi="Arial" w:cs="Arial"/>
          <w:sz w:val="4"/>
          <w:szCs w:val="4"/>
        </w:rPr>
      </w:pPr>
    </w:p>
    <w:p w14:paraId="71843E08" w14:textId="77777777" w:rsidR="0057329F" w:rsidRDefault="0057329F" w:rsidP="00A84BC2">
      <w:pPr>
        <w:rPr>
          <w:rFonts w:ascii="Arial" w:hAnsi="Arial" w:cs="Arial"/>
          <w:sz w:val="4"/>
          <w:szCs w:val="4"/>
        </w:rPr>
      </w:pPr>
    </w:p>
    <w:p w14:paraId="794CB91B" w14:textId="77777777" w:rsidR="0057329F" w:rsidRDefault="0057329F" w:rsidP="00A84BC2">
      <w:pPr>
        <w:rPr>
          <w:rFonts w:ascii="Arial" w:hAnsi="Arial" w:cs="Arial"/>
          <w:sz w:val="4"/>
          <w:szCs w:val="4"/>
        </w:rPr>
      </w:pPr>
    </w:p>
    <w:p w14:paraId="0F6638EC" w14:textId="77777777" w:rsidR="0057329F" w:rsidRDefault="0057329F" w:rsidP="00A84BC2">
      <w:pPr>
        <w:rPr>
          <w:rFonts w:ascii="Arial" w:hAnsi="Arial" w:cs="Arial"/>
          <w:sz w:val="4"/>
          <w:szCs w:val="4"/>
        </w:rPr>
      </w:pPr>
    </w:p>
    <w:p w14:paraId="5FA26FCD" w14:textId="77777777" w:rsidR="0057329F" w:rsidRDefault="0057329F" w:rsidP="00A84BC2">
      <w:pPr>
        <w:rPr>
          <w:rFonts w:ascii="Arial" w:hAnsi="Arial" w:cs="Arial"/>
          <w:sz w:val="4"/>
          <w:szCs w:val="4"/>
        </w:rPr>
      </w:pPr>
    </w:p>
    <w:p w14:paraId="75A802E8" w14:textId="77777777" w:rsidR="0057329F" w:rsidRDefault="0057329F" w:rsidP="00A84BC2">
      <w:pPr>
        <w:rPr>
          <w:rFonts w:ascii="Arial" w:hAnsi="Arial" w:cs="Arial"/>
          <w:sz w:val="4"/>
          <w:szCs w:val="4"/>
        </w:rPr>
      </w:pPr>
    </w:p>
    <w:p w14:paraId="49846CA6" w14:textId="77777777" w:rsidR="0057329F" w:rsidRDefault="0057329F" w:rsidP="00A84BC2">
      <w:pPr>
        <w:rPr>
          <w:rFonts w:ascii="Arial" w:hAnsi="Arial" w:cs="Arial"/>
          <w:sz w:val="4"/>
          <w:szCs w:val="4"/>
        </w:rPr>
      </w:pPr>
    </w:p>
    <w:p w14:paraId="78490B92" w14:textId="77777777" w:rsidR="00A84BC2" w:rsidRDefault="00A84BC2" w:rsidP="00A84BC2">
      <w:pPr>
        <w:rPr>
          <w:rFonts w:ascii="Arial" w:hAnsi="Arial" w:cs="Arial"/>
          <w:sz w:val="4"/>
          <w:szCs w:val="4"/>
        </w:rPr>
      </w:pPr>
    </w:p>
    <w:p w14:paraId="254DD621" w14:textId="77777777" w:rsidR="00A84BC2" w:rsidRDefault="00A84BC2" w:rsidP="00A84BC2">
      <w:pPr>
        <w:rPr>
          <w:rFonts w:ascii="Arial" w:hAnsi="Arial" w:cs="Arial"/>
          <w:sz w:val="4"/>
          <w:szCs w:val="4"/>
        </w:rPr>
      </w:pPr>
    </w:p>
    <w:p w14:paraId="361C6DA8" w14:textId="77777777" w:rsidR="00A84BC2" w:rsidRDefault="00A84BC2" w:rsidP="00A84BC2">
      <w:pPr>
        <w:rPr>
          <w:rFonts w:ascii="Arial" w:hAnsi="Arial" w:cs="Arial"/>
          <w:sz w:val="4"/>
          <w:szCs w:val="4"/>
        </w:rPr>
      </w:pPr>
    </w:p>
    <w:p w14:paraId="7BA78C50" w14:textId="77777777" w:rsidR="00A84BC2" w:rsidRPr="009C1D18" w:rsidRDefault="00A84BC2" w:rsidP="00A84BC2">
      <w:pPr>
        <w:rPr>
          <w:rFonts w:ascii="Arial" w:hAnsi="Arial" w:cs="Arial"/>
          <w:sz w:val="4"/>
          <w:szCs w:val="4"/>
        </w:rPr>
      </w:pPr>
    </w:p>
    <w:p w14:paraId="65BEC170" w14:textId="77777777" w:rsidR="00A84BC2" w:rsidRPr="00D10749" w:rsidRDefault="00A84BC2" w:rsidP="00A84BC2">
      <w:pPr>
        <w:rPr>
          <w:rFonts w:ascii="Arial" w:hAnsi="Arial" w:cs="Arial"/>
          <w:sz w:val="2"/>
          <w:szCs w:val="2"/>
        </w:rPr>
      </w:pPr>
    </w:p>
    <w:tbl>
      <w:tblPr>
        <w:tblW w:w="1505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8"/>
        <w:gridCol w:w="712"/>
        <w:gridCol w:w="1030"/>
        <w:gridCol w:w="803"/>
        <w:gridCol w:w="504"/>
        <w:gridCol w:w="437"/>
        <w:gridCol w:w="2110"/>
        <w:gridCol w:w="908"/>
        <w:gridCol w:w="585"/>
        <w:gridCol w:w="1030"/>
        <w:gridCol w:w="677"/>
        <w:gridCol w:w="863"/>
        <w:gridCol w:w="1816"/>
        <w:gridCol w:w="1044"/>
        <w:gridCol w:w="1027"/>
      </w:tblGrid>
      <w:tr w:rsidR="00A84BC2" w:rsidRPr="00AC6239" w14:paraId="553A079E" w14:textId="77777777" w:rsidTr="006C4B23">
        <w:trPr>
          <w:trHeight w:val="474"/>
        </w:trPr>
        <w:tc>
          <w:tcPr>
            <w:tcW w:w="5003" w:type="dxa"/>
            <w:gridSpan w:val="6"/>
            <w:vMerge w:val="restart"/>
          </w:tcPr>
          <w:p w14:paraId="620FC093" w14:textId="77777777" w:rsidR="00A84BC2" w:rsidRPr="00AC6239" w:rsidRDefault="00A84BC2" w:rsidP="003413B9">
            <w:pPr>
              <w:jc w:val="center"/>
              <w:rPr>
                <w:rFonts w:ascii="Arial" w:hAnsi="Arial" w:cs="Arial"/>
              </w:rPr>
            </w:pPr>
            <w:r w:rsidRPr="00AC6239">
              <w:rPr>
                <w:rFonts w:ascii="Arial" w:hAnsi="Arial" w:cs="Arial"/>
                <w:noProof/>
              </w:rPr>
              <w:drawing>
                <wp:inline distT="0" distB="0" distL="0" distR="0" wp14:anchorId="4B544C07" wp14:editId="7BF5744B">
                  <wp:extent cx="901054" cy="577850"/>
                  <wp:effectExtent l="0" t="0" r="0" b="0"/>
                  <wp:docPr id="20" name="Picture 20" descr="Wibsey W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bsey Web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2928" cy="579052"/>
                          </a:xfrm>
                          <a:prstGeom prst="rect">
                            <a:avLst/>
                          </a:prstGeom>
                          <a:noFill/>
                          <a:ln>
                            <a:noFill/>
                          </a:ln>
                        </pic:spPr>
                      </pic:pic>
                    </a:graphicData>
                  </a:graphic>
                </wp:inline>
              </w:drawing>
            </w:r>
          </w:p>
          <w:p w14:paraId="115BADE8" w14:textId="77777777" w:rsidR="00A84BC2" w:rsidRPr="00AC6239" w:rsidRDefault="00A84BC2" w:rsidP="003413B9">
            <w:pPr>
              <w:jc w:val="center"/>
              <w:rPr>
                <w:rFonts w:ascii="Arial" w:hAnsi="Arial" w:cs="Arial"/>
                <w:sz w:val="36"/>
                <w:szCs w:val="36"/>
              </w:rPr>
            </w:pPr>
            <w:r w:rsidRPr="00AC6239">
              <w:rPr>
                <w:rFonts w:ascii="Arial" w:hAnsi="Arial" w:cs="Arial"/>
                <w:sz w:val="36"/>
                <w:szCs w:val="36"/>
              </w:rPr>
              <w:t>Wibsey Primary School</w:t>
            </w:r>
          </w:p>
          <w:p w14:paraId="052B6358" w14:textId="77777777" w:rsidR="00A84BC2" w:rsidRDefault="00A84BC2" w:rsidP="003413B9">
            <w:pPr>
              <w:jc w:val="center"/>
              <w:rPr>
                <w:rFonts w:ascii="Arial" w:hAnsi="Arial" w:cs="Arial"/>
                <w:sz w:val="36"/>
                <w:szCs w:val="36"/>
              </w:rPr>
            </w:pPr>
            <w:r w:rsidRPr="00AC6239">
              <w:rPr>
                <w:rFonts w:ascii="Arial" w:hAnsi="Arial" w:cs="Arial"/>
                <w:sz w:val="36"/>
                <w:szCs w:val="36"/>
              </w:rPr>
              <w:t xml:space="preserve">North Road, Bradford, </w:t>
            </w:r>
          </w:p>
          <w:p w14:paraId="6C8ED413" w14:textId="77777777" w:rsidR="00A84BC2" w:rsidRDefault="00A84BC2" w:rsidP="003413B9">
            <w:pPr>
              <w:jc w:val="center"/>
              <w:rPr>
                <w:rFonts w:ascii="Arial" w:hAnsi="Arial" w:cs="Arial"/>
                <w:sz w:val="36"/>
                <w:szCs w:val="36"/>
              </w:rPr>
            </w:pPr>
            <w:r w:rsidRPr="00AC6239">
              <w:rPr>
                <w:rFonts w:ascii="Arial" w:hAnsi="Arial" w:cs="Arial"/>
                <w:sz w:val="36"/>
                <w:szCs w:val="36"/>
              </w:rPr>
              <w:t>BD6 1RL</w:t>
            </w:r>
          </w:p>
          <w:p w14:paraId="3E6AC414" w14:textId="77777777" w:rsidR="00A84BC2" w:rsidRPr="0031508E" w:rsidRDefault="00A84BC2" w:rsidP="003413B9">
            <w:pPr>
              <w:jc w:val="center"/>
              <w:rPr>
                <w:rFonts w:asciiTheme="minorHAnsi" w:hAnsiTheme="minorHAnsi" w:cstheme="minorHAnsi"/>
                <w:sz w:val="28"/>
                <w:szCs w:val="28"/>
                <w:u w:val="single"/>
              </w:rPr>
            </w:pPr>
            <w:r w:rsidRPr="0031508E">
              <w:rPr>
                <w:rFonts w:asciiTheme="minorHAnsi" w:hAnsiTheme="minorHAnsi" w:cstheme="minorHAnsi"/>
                <w:sz w:val="28"/>
                <w:szCs w:val="28"/>
                <w:u w:val="single"/>
              </w:rPr>
              <w:t>Specific Visit Risk Assessment</w:t>
            </w:r>
          </w:p>
        </w:tc>
        <w:tc>
          <w:tcPr>
            <w:tcW w:w="3025" w:type="dxa"/>
            <w:gridSpan w:val="2"/>
          </w:tcPr>
          <w:p w14:paraId="20F111C1" w14:textId="77777777" w:rsidR="00A84BC2" w:rsidRPr="00AC6239" w:rsidRDefault="00A84BC2" w:rsidP="003413B9">
            <w:pPr>
              <w:rPr>
                <w:rFonts w:ascii="Arial" w:hAnsi="Arial" w:cs="Arial"/>
                <w:b/>
              </w:rPr>
            </w:pPr>
            <w:r w:rsidRPr="00AC6239">
              <w:rPr>
                <w:rFonts w:ascii="Arial" w:hAnsi="Arial" w:cs="Arial"/>
                <w:b/>
              </w:rPr>
              <w:t>Date</w:t>
            </w:r>
          </w:p>
        </w:tc>
        <w:tc>
          <w:tcPr>
            <w:tcW w:w="2296" w:type="dxa"/>
            <w:gridSpan w:val="3"/>
          </w:tcPr>
          <w:p w14:paraId="5B42CE76" w14:textId="77777777" w:rsidR="00A84BC2" w:rsidRPr="00AC6239" w:rsidRDefault="00A84BC2" w:rsidP="003413B9">
            <w:pPr>
              <w:rPr>
                <w:rFonts w:ascii="Arial" w:hAnsi="Arial" w:cs="Arial"/>
              </w:rPr>
            </w:pPr>
            <w:r>
              <w:rPr>
                <w:rFonts w:ascii="Arial" w:hAnsi="Arial" w:cs="Arial"/>
              </w:rPr>
              <w:t>December 5</w:t>
            </w:r>
            <w:r w:rsidRPr="00E54D78">
              <w:rPr>
                <w:rFonts w:ascii="Arial" w:hAnsi="Arial" w:cs="Arial"/>
                <w:vertAlign w:val="superscript"/>
              </w:rPr>
              <w:t>th</w:t>
            </w:r>
            <w:r>
              <w:rPr>
                <w:rFonts w:ascii="Arial" w:hAnsi="Arial" w:cs="Arial"/>
              </w:rPr>
              <w:t xml:space="preserve"> 2022</w:t>
            </w:r>
          </w:p>
        </w:tc>
        <w:tc>
          <w:tcPr>
            <w:tcW w:w="2692" w:type="dxa"/>
            <w:gridSpan w:val="2"/>
          </w:tcPr>
          <w:p w14:paraId="2CF76B4C" w14:textId="77777777" w:rsidR="00A84BC2" w:rsidRPr="00AC6239" w:rsidRDefault="00A84BC2" w:rsidP="003413B9">
            <w:pPr>
              <w:rPr>
                <w:rFonts w:ascii="Arial" w:hAnsi="Arial" w:cs="Arial"/>
                <w:b/>
              </w:rPr>
            </w:pPr>
            <w:r w:rsidRPr="00AC6239">
              <w:rPr>
                <w:rFonts w:ascii="Arial" w:hAnsi="Arial" w:cs="Arial"/>
                <w:b/>
              </w:rPr>
              <w:t>Prepared by</w:t>
            </w:r>
          </w:p>
        </w:tc>
        <w:tc>
          <w:tcPr>
            <w:tcW w:w="2038" w:type="dxa"/>
            <w:gridSpan w:val="2"/>
          </w:tcPr>
          <w:p w14:paraId="2ADC01B3" w14:textId="77777777" w:rsidR="00A84BC2" w:rsidRPr="00AC6239" w:rsidRDefault="00A84BC2" w:rsidP="003413B9">
            <w:pPr>
              <w:rPr>
                <w:rFonts w:ascii="Arial" w:hAnsi="Arial" w:cs="Arial"/>
              </w:rPr>
            </w:pPr>
          </w:p>
        </w:tc>
      </w:tr>
      <w:tr w:rsidR="00A84BC2" w:rsidRPr="00AC6239" w14:paraId="426CBA2A" w14:textId="77777777" w:rsidTr="006C4B23">
        <w:trPr>
          <w:trHeight w:val="298"/>
        </w:trPr>
        <w:tc>
          <w:tcPr>
            <w:tcW w:w="5003" w:type="dxa"/>
            <w:gridSpan w:val="6"/>
            <w:vMerge/>
          </w:tcPr>
          <w:p w14:paraId="2E431F34" w14:textId="77777777" w:rsidR="00A84BC2" w:rsidRPr="00AC6239" w:rsidRDefault="00A84BC2" w:rsidP="003413B9">
            <w:pPr>
              <w:jc w:val="center"/>
              <w:rPr>
                <w:rFonts w:ascii="Arial" w:hAnsi="Arial" w:cs="Arial"/>
                <w:noProof/>
              </w:rPr>
            </w:pPr>
          </w:p>
        </w:tc>
        <w:tc>
          <w:tcPr>
            <w:tcW w:w="3025" w:type="dxa"/>
            <w:gridSpan w:val="2"/>
          </w:tcPr>
          <w:p w14:paraId="6010C975" w14:textId="77777777" w:rsidR="00A84BC2" w:rsidRPr="00AC6239" w:rsidRDefault="00A84BC2" w:rsidP="003413B9">
            <w:pPr>
              <w:rPr>
                <w:rFonts w:ascii="Arial" w:hAnsi="Arial" w:cs="Arial"/>
                <w:b/>
              </w:rPr>
            </w:pPr>
            <w:r>
              <w:rPr>
                <w:rFonts w:ascii="Arial" w:hAnsi="Arial" w:cs="Arial"/>
                <w:b/>
              </w:rPr>
              <w:t>EVC</w:t>
            </w:r>
          </w:p>
        </w:tc>
        <w:tc>
          <w:tcPr>
            <w:tcW w:w="2296" w:type="dxa"/>
            <w:gridSpan w:val="3"/>
          </w:tcPr>
          <w:p w14:paraId="7F0D76D9" w14:textId="77777777" w:rsidR="00A84BC2" w:rsidRPr="00AC6239" w:rsidRDefault="00A84BC2" w:rsidP="003413B9">
            <w:pPr>
              <w:rPr>
                <w:rFonts w:ascii="Arial" w:hAnsi="Arial" w:cs="Arial"/>
              </w:rPr>
            </w:pPr>
          </w:p>
        </w:tc>
        <w:tc>
          <w:tcPr>
            <w:tcW w:w="2692" w:type="dxa"/>
            <w:gridSpan w:val="2"/>
            <w:vMerge w:val="restart"/>
          </w:tcPr>
          <w:p w14:paraId="429571DF" w14:textId="77777777" w:rsidR="00A84BC2" w:rsidRPr="00AC6239" w:rsidRDefault="00A84BC2" w:rsidP="003413B9">
            <w:pPr>
              <w:rPr>
                <w:rFonts w:ascii="Arial" w:hAnsi="Arial" w:cs="Arial"/>
                <w:b/>
              </w:rPr>
            </w:pPr>
            <w:r>
              <w:rPr>
                <w:rFonts w:ascii="Arial" w:hAnsi="Arial" w:cs="Arial"/>
                <w:b/>
                <w:bCs/>
              </w:rPr>
              <w:t>Date / Time</w:t>
            </w:r>
          </w:p>
        </w:tc>
        <w:tc>
          <w:tcPr>
            <w:tcW w:w="2038" w:type="dxa"/>
            <w:gridSpan w:val="2"/>
            <w:vMerge w:val="restart"/>
          </w:tcPr>
          <w:p w14:paraId="7A3E4868" w14:textId="77777777" w:rsidR="00A84BC2" w:rsidRPr="00AC6239" w:rsidRDefault="00A84BC2" w:rsidP="003413B9">
            <w:pPr>
              <w:rPr>
                <w:rFonts w:ascii="Arial" w:hAnsi="Arial" w:cs="Arial"/>
              </w:rPr>
            </w:pPr>
          </w:p>
        </w:tc>
      </w:tr>
      <w:tr w:rsidR="00A84BC2" w:rsidRPr="00E31066" w14:paraId="6FDE77DE" w14:textId="77777777" w:rsidTr="006C4B23">
        <w:trPr>
          <w:trHeight w:val="315"/>
        </w:trPr>
        <w:tc>
          <w:tcPr>
            <w:tcW w:w="5003" w:type="dxa"/>
            <w:gridSpan w:val="6"/>
            <w:vMerge/>
          </w:tcPr>
          <w:p w14:paraId="602EA4D0" w14:textId="77777777" w:rsidR="00A84BC2" w:rsidRPr="00AC6239" w:rsidRDefault="00A84BC2" w:rsidP="003413B9">
            <w:pPr>
              <w:jc w:val="center"/>
              <w:rPr>
                <w:rFonts w:ascii="Arial" w:hAnsi="Arial" w:cs="Arial"/>
                <w:noProof/>
              </w:rPr>
            </w:pPr>
          </w:p>
        </w:tc>
        <w:tc>
          <w:tcPr>
            <w:tcW w:w="3025" w:type="dxa"/>
            <w:gridSpan w:val="2"/>
            <w:vMerge w:val="restart"/>
          </w:tcPr>
          <w:p w14:paraId="7875AB4E" w14:textId="77777777" w:rsidR="00A84BC2" w:rsidRPr="00AC6239" w:rsidRDefault="00A84BC2" w:rsidP="003413B9">
            <w:pPr>
              <w:rPr>
                <w:rFonts w:ascii="Arial" w:hAnsi="Arial" w:cs="Arial"/>
                <w:b/>
              </w:rPr>
            </w:pPr>
            <w:r>
              <w:rPr>
                <w:rFonts w:ascii="Arial" w:hAnsi="Arial" w:cs="Arial"/>
                <w:b/>
              </w:rPr>
              <w:t>EVC</w:t>
            </w:r>
            <w:r w:rsidRPr="00AC6239">
              <w:rPr>
                <w:rFonts w:ascii="Arial" w:hAnsi="Arial" w:cs="Arial"/>
                <w:b/>
              </w:rPr>
              <w:t>’s signature</w:t>
            </w:r>
          </w:p>
        </w:tc>
        <w:tc>
          <w:tcPr>
            <w:tcW w:w="2296" w:type="dxa"/>
            <w:gridSpan w:val="3"/>
            <w:vMerge w:val="restart"/>
          </w:tcPr>
          <w:p w14:paraId="5539D72E" w14:textId="77777777" w:rsidR="00A84BC2" w:rsidRPr="00AC6239" w:rsidRDefault="00A84BC2" w:rsidP="003413B9">
            <w:pPr>
              <w:rPr>
                <w:rFonts w:ascii="Arial" w:hAnsi="Arial" w:cs="Arial"/>
              </w:rPr>
            </w:pPr>
          </w:p>
        </w:tc>
        <w:tc>
          <w:tcPr>
            <w:tcW w:w="2692" w:type="dxa"/>
            <w:gridSpan w:val="2"/>
            <w:vMerge/>
          </w:tcPr>
          <w:p w14:paraId="2700E5B1" w14:textId="77777777" w:rsidR="00A84BC2" w:rsidRPr="00AC6239" w:rsidRDefault="00A84BC2" w:rsidP="003413B9">
            <w:pPr>
              <w:rPr>
                <w:rFonts w:ascii="Arial" w:hAnsi="Arial" w:cs="Arial"/>
                <w:b/>
                <w:bCs/>
              </w:rPr>
            </w:pPr>
          </w:p>
        </w:tc>
        <w:tc>
          <w:tcPr>
            <w:tcW w:w="2038" w:type="dxa"/>
            <w:gridSpan w:val="2"/>
            <w:vMerge/>
          </w:tcPr>
          <w:p w14:paraId="687872F1" w14:textId="77777777" w:rsidR="00A84BC2" w:rsidRPr="00AC6239" w:rsidRDefault="00A84BC2" w:rsidP="003413B9">
            <w:pPr>
              <w:rPr>
                <w:rFonts w:ascii="Arial" w:hAnsi="Arial" w:cs="Arial"/>
              </w:rPr>
            </w:pPr>
          </w:p>
        </w:tc>
      </w:tr>
      <w:tr w:rsidR="00A84BC2" w:rsidRPr="00AC6239" w14:paraId="5A32A816" w14:textId="77777777" w:rsidTr="006C4B23">
        <w:trPr>
          <w:trHeight w:val="300"/>
        </w:trPr>
        <w:tc>
          <w:tcPr>
            <w:tcW w:w="5003" w:type="dxa"/>
            <w:gridSpan w:val="6"/>
            <w:vMerge/>
          </w:tcPr>
          <w:p w14:paraId="44A96434" w14:textId="77777777" w:rsidR="00A84BC2" w:rsidRPr="00AC6239" w:rsidRDefault="00A84BC2" w:rsidP="003413B9">
            <w:pPr>
              <w:jc w:val="center"/>
              <w:rPr>
                <w:rFonts w:ascii="Arial" w:hAnsi="Arial" w:cs="Arial"/>
                <w:noProof/>
              </w:rPr>
            </w:pPr>
          </w:p>
        </w:tc>
        <w:tc>
          <w:tcPr>
            <w:tcW w:w="3025" w:type="dxa"/>
            <w:gridSpan w:val="2"/>
            <w:vMerge/>
          </w:tcPr>
          <w:p w14:paraId="3175EFBD" w14:textId="77777777" w:rsidR="00A84BC2" w:rsidRPr="00AC6239" w:rsidRDefault="00A84BC2" w:rsidP="003413B9">
            <w:pPr>
              <w:rPr>
                <w:rFonts w:ascii="Arial" w:hAnsi="Arial" w:cs="Arial"/>
                <w:b/>
              </w:rPr>
            </w:pPr>
          </w:p>
        </w:tc>
        <w:tc>
          <w:tcPr>
            <w:tcW w:w="2296" w:type="dxa"/>
            <w:gridSpan w:val="3"/>
            <w:vMerge/>
          </w:tcPr>
          <w:p w14:paraId="147AFF21" w14:textId="77777777" w:rsidR="00A84BC2" w:rsidRPr="00AC6239" w:rsidRDefault="00A84BC2" w:rsidP="003413B9">
            <w:pPr>
              <w:rPr>
                <w:rFonts w:ascii="Arial" w:hAnsi="Arial" w:cs="Arial"/>
                <w:sz w:val="28"/>
                <w:szCs w:val="28"/>
              </w:rPr>
            </w:pPr>
          </w:p>
        </w:tc>
        <w:tc>
          <w:tcPr>
            <w:tcW w:w="2692" w:type="dxa"/>
            <w:gridSpan w:val="2"/>
            <w:vMerge w:val="restart"/>
          </w:tcPr>
          <w:p w14:paraId="4D9A43D1" w14:textId="77777777" w:rsidR="00A84BC2" w:rsidRPr="00AC6239" w:rsidRDefault="00A84BC2" w:rsidP="003413B9">
            <w:pPr>
              <w:rPr>
                <w:rFonts w:ascii="Arial" w:hAnsi="Arial" w:cs="Arial"/>
                <w:b/>
              </w:rPr>
            </w:pPr>
            <w:r w:rsidRPr="00AC6239">
              <w:rPr>
                <w:rFonts w:ascii="Arial" w:hAnsi="Arial" w:cs="Arial"/>
                <w:b/>
              </w:rPr>
              <w:t>Who is at risk?</w:t>
            </w:r>
          </w:p>
        </w:tc>
        <w:tc>
          <w:tcPr>
            <w:tcW w:w="2038" w:type="dxa"/>
            <w:gridSpan w:val="2"/>
            <w:vMerge w:val="restart"/>
          </w:tcPr>
          <w:p w14:paraId="322896EC" w14:textId="77777777" w:rsidR="00A84BC2" w:rsidRPr="00E54D78" w:rsidRDefault="00A84BC2" w:rsidP="003413B9">
            <w:pPr>
              <w:rPr>
                <w:rFonts w:asciiTheme="minorHAnsi" w:hAnsiTheme="minorHAnsi" w:cstheme="minorHAnsi"/>
              </w:rPr>
            </w:pPr>
            <w:r w:rsidRPr="00E54D78">
              <w:rPr>
                <w:rFonts w:asciiTheme="minorHAnsi" w:hAnsiTheme="minorHAnsi" w:cstheme="minorHAnsi"/>
              </w:rPr>
              <w:t>A, B</w:t>
            </w:r>
          </w:p>
        </w:tc>
      </w:tr>
      <w:tr w:rsidR="00A84BC2" w14:paraId="1D18F7AC" w14:textId="77777777" w:rsidTr="006C4B23">
        <w:trPr>
          <w:trHeight w:val="276"/>
        </w:trPr>
        <w:tc>
          <w:tcPr>
            <w:tcW w:w="5003" w:type="dxa"/>
            <w:gridSpan w:val="6"/>
            <w:vMerge/>
          </w:tcPr>
          <w:p w14:paraId="6467315A" w14:textId="77777777" w:rsidR="00A84BC2" w:rsidRPr="00AC6239" w:rsidRDefault="00A84BC2" w:rsidP="003413B9">
            <w:pPr>
              <w:jc w:val="center"/>
              <w:rPr>
                <w:rFonts w:ascii="Arial" w:hAnsi="Arial" w:cs="Arial"/>
                <w:noProof/>
              </w:rPr>
            </w:pPr>
          </w:p>
        </w:tc>
        <w:tc>
          <w:tcPr>
            <w:tcW w:w="3025" w:type="dxa"/>
            <w:gridSpan w:val="2"/>
            <w:vMerge w:val="restart"/>
          </w:tcPr>
          <w:p w14:paraId="65DD2FF8" w14:textId="77777777" w:rsidR="00A84BC2" w:rsidRPr="00AC6239" w:rsidRDefault="00A84BC2" w:rsidP="003413B9">
            <w:pPr>
              <w:rPr>
                <w:rFonts w:ascii="Arial" w:hAnsi="Arial" w:cs="Arial"/>
                <w:b/>
              </w:rPr>
            </w:pPr>
            <w:r>
              <w:rPr>
                <w:rFonts w:ascii="Arial" w:hAnsi="Arial" w:cs="Arial"/>
                <w:b/>
              </w:rPr>
              <w:t xml:space="preserve">Lead </w:t>
            </w:r>
            <w:r w:rsidRPr="00AC6239">
              <w:rPr>
                <w:rFonts w:ascii="Arial" w:hAnsi="Arial" w:cs="Arial"/>
                <w:b/>
              </w:rPr>
              <w:t>Teacher</w:t>
            </w:r>
          </w:p>
        </w:tc>
        <w:tc>
          <w:tcPr>
            <w:tcW w:w="2296" w:type="dxa"/>
            <w:gridSpan w:val="3"/>
            <w:vMerge w:val="restart"/>
          </w:tcPr>
          <w:p w14:paraId="71863AF8" w14:textId="77777777" w:rsidR="00A84BC2" w:rsidRPr="00AC6239" w:rsidRDefault="00A84BC2" w:rsidP="003413B9">
            <w:pPr>
              <w:rPr>
                <w:rFonts w:ascii="Arial" w:hAnsi="Arial" w:cs="Arial"/>
              </w:rPr>
            </w:pPr>
          </w:p>
        </w:tc>
        <w:tc>
          <w:tcPr>
            <w:tcW w:w="2692" w:type="dxa"/>
            <w:gridSpan w:val="2"/>
            <w:vMerge/>
          </w:tcPr>
          <w:p w14:paraId="4591424A" w14:textId="77777777" w:rsidR="00A84BC2" w:rsidRPr="00AC6239" w:rsidRDefault="00A84BC2" w:rsidP="003413B9">
            <w:pPr>
              <w:rPr>
                <w:rFonts w:ascii="Arial" w:hAnsi="Arial" w:cs="Arial"/>
                <w:b/>
              </w:rPr>
            </w:pPr>
          </w:p>
        </w:tc>
        <w:tc>
          <w:tcPr>
            <w:tcW w:w="2038" w:type="dxa"/>
            <w:gridSpan w:val="2"/>
            <w:vMerge/>
          </w:tcPr>
          <w:p w14:paraId="70A8F702" w14:textId="77777777" w:rsidR="00A84BC2" w:rsidRPr="00AC6239" w:rsidRDefault="00A84BC2" w:rsidP="003413B9">
            <w:pPr>
              <w:rPr>
                <w:rFonts w:ascii="Arial" w:hAnsi="Arial" w:cs="Arial"/>
              </w:rPr>
            </w:pPr>
          </w:p>
        </w:tc>
      </w:tr>
      <w:tr w:rsidR="00A84BC2" w:rsidRPr="00E31066" w14:paraId="5C91D2C8" w14:textId="77777777" w:rsidTr="006C4B23">
        <w:trPr>
          <w:trHeight w:val="276"/>
        </w:trPr>
        <w:tc>
          <w:tcPr>
            <w:tcW w:w="5003" w:type="dxa"/>
            <w:gridSpan w:val="6"/>
            <w:vMerge/>
          </w:tcPr>
          <w:p w14:paraId="61E24358" w14:textId="77777777" w:rsidR="00A84BC2" w:rsidRPr="00AC6239" w:rsidRDefault="00A84BC2" w:rsidP="003413B9">
            <w:pPr>
              <w:jc w:val="center"/>
              <w:rPr>
                <w:rFonts w:ascii="Arial" w:hAnsi="Arial" w:cs="Arial"/>
                <w:noProof/>
              </w:rPr>
            </w:pPr>
          </w:p>
        </w:tc>
        <w:tc>
          <w:tcPr>
            <w:tcW w:w="3025" w:type="dxa"/>
            <w:gridSpan w:val="2"/>
            <w:vMerge/>
          </w:tcPr>
          <w:p w14:paraId="403E7A35" w14:textId="77777777" w:rsidR="00A84BC2" w:rsidRPr="00AC6239" w:rsidRDefault="00A84BC2" w:rsidP="003413B9">
            <w:pPr>
              <w:tabs>
                <w:tab w:val="left" w:pos="2190"/>
              </w:tabs>
              <w:rPr>
                <w:rFonts w:ascii="Arial" w:hAnsi="Arial" w:cs="Arial"/>
                <w:b/>
                <w:bCs/>
              </w:rPr>
            </w:pPr>
          </w:p>
        </w:tc>
        <w:tc>
          <w:tcPr>
            <w:tcW w:w="2296" w:type="dxa"/>
            <w:gridSpan w:val="3"/>
            <w:vMerge/>
          </w:tcPr>
          <w:p w14:paraId="37E32B08" w14:textId="77777777" w:rsidR="00A84BC2" w:rsidRPr="00AC6239" w:rsidRDefault="00A84BC2" w:rsidP="003413B9">
            <w:pPr>
              <w:rPr>
                <w:rFonts w:ascii="Arial" w:hAnsi="Arial" w:cs="Arial"/>
              </w:rPr>
            </w:pPr>
          </w:p>
        </w:tc>
        <w:tc>
          <w:tcPr>
            <w:tcW w:w="2692" w:type="dxa"/>
            <w:gridSpan w:val="2"/>
            <w:vMerge w:val="restart"/>
          </w:tcPr>
          <w:p w14:paraId="20F69B57" w14:textId="77777777" w:rsidR="00A84BC2" w:rsidRPr="00AC6239" w:rsidRDefault="00A84BC2" w:rsidP="003413B9">
            <w:pPr>
              <w:rPr>
                <w:rFonts w:ascii="Arial" w:hAnsi="Arial" w:cs="Arial"/>
                <w:b/>
              </w:rPr>
            </w:pPr>
            <w:r w:rsidRPr="00AC6239">
              <w:rPr>
                <w:rFonts w:ascii="Arial" w:hAnsi="Arial" w:cs="Arial"/>
                <w:b/>
                <w:bCs/>
              </w:rPr>
              <w:t>How many people affected?</w:t>
            </w:r>
          </w:p>
        </w:tc>
        <w:tc>
          <w:tcPr>
            <w:tcW w:w="2038" w:type="dxa"/>
            <w:gridSpan w:val="2"/>
            <w:vMerge w:val="restart"/>
          </w:tcPr>
          <w:p w14:paraId="2FB20C62" w14:textId="77777777" w:rsidR="00A84BC2" w:rsidRPr="00AC6239" w:rsidRDefault="00A84BC2" w:rsidP="003413B9">
            <w:pPr>
              <w:tabs>
                <w:tab w:val="left" w:pos="2190"/>
              </w:tabs>
              <w:rPr>
                <w:rFonts w:ascii="Arial" w:hAnsi="Arial" w:cs="Arial"/>
              </w:rPr>
            </w:pPr>
          </w:p>
        </w:tc>
      </w:tr>
      <w:tr w:rsidR="00A84BC2" w:rsidRPr="00E31066" w14:paraId="490459E5" w14:textId="77777777" w:rsidTr="006C4B23">
        <w:trPr>
          <w:trHeight w:val="600"/>
        </w:trPr>
        <w:tc>
          <w:tcPr>
            <w:tcW w:w="5003" w:type="dxa"/>
            <w:gridSpan w:val="6"/>
            <w:vMerge/>
          </w:tcPr>
          <w:p w14:paraId="615031EC" w14:textId="77777777" w:rsidR="00A84BC2" w:rsidRDefault="00A84BC2" w:rsidP="003413B9">
            <w:pPr>
              <w:jc w:val="center"/>
              <w:rPr>
                <w:noProof/>
              </w:rPr>
            </w:pPr>
          </w:p>
        </w:tc>
        <w:tc>
          <w:tcPr>
            <w:tcW w:w="3025" w:type="dxa"/>
            <w:gridSpan w:val="2"/>
          </w:tcPr>
          <w:p w14:paraId="5C9820D2" w14:textId="77777777" w:rsidR="00A84BC2" w:rsidRPr="00AC6239" w:rsidRDefault="00A84BC2" w:rsidP="003413B9">
            <w:pPr>
              <w:tabs>
                <w:tab w:val="left" w:pos="2190"/>
              </w:tabs>
              <w:rPr>
                <w:rFonts w:ascii="Arial" w:hAnsi="Arial" w:cs="Arial"/>
                <w:b/>
                <w:bCs/>
              </w:rPr>
            </w:pPr>
            <w:r w:rsidRPr="00AC6239">
              <w:rPr>
                <w:rFonts w:ascii="Arial" w:hAnsi="Arial" w:cs="Arial"/>
                <w:b/>
                <w:bCs/>
              </w:rPr>
              <w:t>Lead Teacher’s signature</w:t>
            </w:r>
          </w:p>
        </w:tc>
        <w:tc>
          <w:tcPr>
            <w:tcW w:w="2296" w:type="dxa"/>
            <w:gridSpan w:val="3"/>
          </w:tcPr>
          <w:p w14:paraId="532FFC51" w14:textId="77777777" w:rsidR="00A84BC2" w:rsidRPr="00E31066" w:rsidRDefault="00A84BC2" w:rsidP="003413B9">
            <w:pPr>
              <w:rPr>
                <w:rFonts w:ascii="Arial" w:hAnsi="Arial" w:cs="Arial"/>
              </w:rPr>
            </w:pPr>
            <w:r>
              <w:rPr>
                <w:rFonts w:ascii="Arial" w:hAnsi="Arial" w:cs="Arial"/>
              </w:rPr>
              <w:t xml:space="preserve"> </w:t>
            </w:r>
          </w:p>
        </w:tc>
        <w:tc>
          <w:tcPr>
            <w:tcW w:w="2692" w:type="dxa"/>
            <w:gridSpan w:val="2"/>
            <w:vMerge/>
          </w:tcPr>
          <w:p w14:paraId="72EF9C12" w14:textId="77777777" w:rsidR="00A84BC2" w:rsidRPr="00AC6239" w:rsidRDefault="00A84BC2" w:rsidP="003413B9">
            <w:pPr>
              <w:rPr>
                <w:rFonts w:ascii="Cambria" w:hAnsi="Cambria" w:cs="Cambria"/>
                <w:b/>
                <w:bCs/>
              </w:rPr>
            </w:pPr>
          </w:p>
        </w:tc>
        <w:tc>
          <w:tcPr>
            <w:tcW w:w="2038" w:type="dxa"/>
            <w:gridSpan w:val="2"/>
            <w:vMerge/>
          </w:tcPr>
          <w:p w14:paraId="6D4346E9" w14:textId="77777777" w:rsidR="00A84BC2" w:rsidRPr="00E31066" w:rsidRDefault="00A84BC2" w:rsidP="003413B9">
            <w:pPr>
              <w:tabs>
                <w:tab w:val="left" w:pos="2190"/>
              </w:tabs>
              <w:rPr>
                <w:rFonts w:ascii="Arial" w:hAnsi="Arial" w:cs="Arial"/>
              </w:rPr>
            </w:pPr>
          </w:p>
        </w:tc>
      </w:tr>
      <w:tr w:rsidR="00A84BC2" w:rsidRPr="00E31066" w14:paraId="55F3D25C" w14:textId="77777777" w:rsidTr="006C4B23">
        <w:trPr>
          <w:trHeight w:val="600"/>
        </w:trPr>
        <w:tc>
          <w:tcPr>
            <w:tcW w:w="1508" w:type="dxa"/>
          </w:tcPr>
          <w:p w14:paraId="46F98CC5" w14:textId="77777777" w:rsidR="00A84BC2" w:rsidRDefault="00A84BC2" w:rsidP="003413B9">
            <w:pPr>
              <w:rPr>
                <w:noProof/>
              </w:rPr>
            </w:pPr>
            <w:r>
              <w:rPr>
                <w:rFonts w:ascii="Arial" w:hAnsi="Arial" w:cs="Arial"/>
                <w:b/>
                <w:bCs/>
              </w:rPr>
              <w:t>Visit to</w:t>
            </w:r>
          </w:p>
        </w:tc>
        <w:tc>
          <w:tcPr>
            <w:tcW w:w="3495" w:type="dxa"/>
            <w:gridSpan w:val="5"/>
          </w:tcPr>
          <w:p w14:paraId="6E9A2E97" w14:textId="77777777" w:rsidR="00A84BC2" w:rsidRPr="00E009A7" w:rsidRDefault="00A84BC2" w:rsidP="003413B9">
            <w:pPr>
              <w:rPr>
                <w:rFonts w:ascii="Arial" w:hAnsi="Arial" w:cs="Arial"/>
                <w:noProof/>
              </w:rPr>
            </w:pPr>
            <w:r>
              <w:rPr>
                <w:rFonts w:ascii="Arial" w:hAnsi="Arial" w:cs="Arial"/>
                <w:noProof/>
              </w:rPr>
              <w:t>Judy Woods</w:t>
            </w:r>
          </w:p>
        </w:tc>
        <w:tc>
          <w:tcPr>
            <w:tcW w:w="3025" w:type="dxa"/>
            <w:gridSpan w:val="2"/>
          </w:tcPr>
          <w:p w14:paraId="2BFA4C92" w14:textId="77777777" w:rsidR="00A84BC2" w:rsidRPr="00E009A7" w:rsidRDefault="00A84BC2" w:rsidP="003413B9">
            <w:pPr>
              <w:tabs>
                <w:tab w:val="left" w:pos="2190"/>
              </w:tabs>
              <w:rPr>
                <w:rFonts w:ascii="Arial" w:hAnsi="Arial" w:cs="Arial"/>
                <w:b/>
                <w:bCs/>
              </w:rPr>
            </w:pPr>
            <w:r w:rsidRPr="00E009A7">
              <w:rPr>
                <w:rFonts w:ascii="Arial" w:hAnsi="Arial" w:cs="Arial"/>
                <w:b/>
                <w:bCs/>
              </w:rPr>
              <w:t>Year group / class</w:t>
            </w:r>
          </w:p>
        </w:tc>
        <w:tc>
          <w:tcPr>
            <w:tcW w:w="2296" w:type="dxa"/>
            <w:gridSpan w:val="3"/>
          </w:tcPr>
          <w:p w14:paraId="3C583E4D" w14:textId="77777777" w:rsidR="00A84BC2" w:rsidRDefault="00A84BC2" w:rsidP="003413B9">
            <w:pPr>
              <w:rPr>
                <w:rFonts w:ascii="Arial" w:hAnsi="Arial" w:cs="Arial"/>
              </w:rPr>
            </w:pPr>
          </w:p>
          <w:p w14:paraId="205AF1D5" w14:textId="77777777" w:rsidR="00A84BC2" w:rsidRPr="001B6A63" w:rsidRDefault="00A84BC2" w:rsidP="003413B9">
            <w:pPr>
              <w:jc w:val="center"/>
              <w:rPr>
                <w:rFonts w:ascii="Arial" w:hAnsi="Arial" w:cs="Arial"/>
              </w:rPr>
            </w:pPr>
          </w:p>
        </w:tc>
        <w:tc>
          <w:tcPr>
            <w:tcW w:w="2692" w:type="dxa"/>
            <w:gridSpan w:val="2"/>
          </w:tcPr>
          <w:p w14:paraId="5BFC3465" w14:textId="77777777" w:rsidR="00A84BC2" w:rsidRPr="00AC6239" w:rsidRDefault="00A84BC2" w:rsidP="003413B9">
            <w:pPr>
              <w:rPr>
                <w:rFonts w:ascii="Cambria" w:hAnsi="Cambria" w:cs="Cambria"/>
                <w:b/>
                <w:bCs/>
              </w:rPr>
            </w:pPr>
            <w:r>
              <w:rPr>
                <w:rFonts w:ascii="Arial" w:hAnsi="Arial" w:cs="Arial"/>
                <w:b/>
                <w:bCs/>
              </w:rPr>
              <w:t>Main hazards</w:t>
            </w:r>
          </w:p>
        </w:tc>
        <w:tc>
          <w:tcPr>
            <w:tcW w:w="2038" w:type="dxa"/>
            <w:gridSpan w:val="2"/>
          </w:tcPr>
          <w:p w14:paraId="7572F37C" w14:textId="77777777" w:rsidR="00A84BC2" w:rsidRPr="00E31066" w:rsidRDefault="00A84BC2" w:rsidP="003413B9">
            <w:pPr>
              <w:tabs>
                <w:tab w:val="left" w:pos="2190"/>
              </w:tabs>
              <w:rPr>
                <w:rFonts w:ascii="Arial" w:hAnsi="Arial" w:cs="Arial"/>
              </w:rPr>
            </w:pPr>
          </w:p>
        </w:tc>
      </w:tr>
      <w:tr w:rsidR="00A84BC2" w:rsidRPr="00E31066" w14:paraId="0ED52FCD" w14:textId="77777777" w:rsidTr="006C4B23">
        <w:trPr>
          <w:trHeight w:val="600"/>
        </w:trPr>
        <w:tc>
          <w:tcPr>
            <w:tcW w:w="8028" w:type="dxa"/>
            <w:gridSpan w:val="8"/>
          </w:tcPr>
          <w:p w14:paraId="05D9E612" w14:textId="77777777" w:rsidR="00A84BC2" w:rsidRPr="005F648F" w:rsidRDefault="00A84BC2" w:rsidP="003413B9">
            <w:pPr>
              <w:tabs>
                <w:tab w:val="left" w:pos="2190"/>
              </w:tabs>
              <w:rPr>
                <w:rFonts w:ascii="Calibri" w:hAnsi="Calibri" w:cs="Calibri"/>
                <w:b/>
                <w:sz w:val="26"/>
                <w:szCs w:val="26"/>
                <w:u w:val="single"/>
              </w:rPr>
            </w:pPr>
            <w:r w:rsidRPr="00F71223">
              <w:rPr>
                <w:rFonts w:ascii="Calibri" w:hAnsi="Calibri" w:cs="Calibri"/>
                <w:b/>
                <w:sz w:val="26"/>
                <w:szCs w:val="26"/>
                <w:u w:val="single"/>
              </w:rPr>
              <w:t>Risk Rating</w:t>
            </w:r>
          </w:p>
          <w:tbl>
            <w:tblPr>
              <w:tblStyle w:val="TableGrid"/>
              <w:tblW w:w="6421" w:type="dxa"/>
              <w:tblLook w:val="04A0" w:firstRow="1" w:lastRow="0" w:firstColumn="1" w:lastColumn="0" w:noHBand="0" w:noVBand="1"/>
            </w:tblPr>
            <w:tblGrid>
              <w:gridCol w:w="1610"/>
              <w:gridCol w:w="2835"/>
              <w:gridCol w:w="1976"/>
            </w:tblGrid>
            <w:tr w:rsidR="00A84BC2" w14:paraId="2B4433FA" w14:textId="77777777" w:rsidTr="003413B9">
              <w:tc>
                <w:tcPr>
                  <w:tcW w:w="1610" w:type="dxa"/>
                </w:tcPr>
                <w:p w14:paraId="135C016E" w14:textId="77777777" w:rsidR="00A84BC2" w:rsidRDefault="00A84BC2" w:rsidP="003413B9">
                  <w:pPr>
                    <w:tabs>
                      <w:tab w:val="left" w:pos="2190"/>
                    </w:tabs>
                    <w:rPr>
                      <w:rFonts w:ascii="Arial" w:hAnsi="Arial" w:cs="Arial"/>
                    </w:rPr>
                  </w:pPr>
                  <w:r w:rsidRPr="008F6425">
                    <w:rPr>
                      <w:rFonts w:ascii="Century Gothic" w:hAnsi="Century Gothic"/>
                      <w:b/>
                      <w:sz w:val="20"/>
                      <w:szCs w:val="20"/>
                    </w:rPr>
                    <w:t>Likelihood</w:t>
                  </w:r>
                </w:p>
              </w:tc>
              <w:tc>
                <w:tcPr>
                  <w:tcW w:w="2835" w:type="dxa"/>
                </w:tcPr>
                <w:p w14:paraId="4BAF97FA" w14:textId="77777777" w:rsidR="00A84BC2" w:rsidRDefault="00A84BC2" w:rsidP="003413B9">
                  <w:pPr>
                    <w:tabs>
                      <w:tab w:val="left" w:pos="2190"/>
                    </w:tabs>
                    <w:rPr>
                      <w:rFonts w:ascii="Arial" w:hAnsi="Arial" w:cs="Arial"/>
                    </w:rPr>
                  </w:pPr>
                  <w:r w:rsidRPr="008F6425">
                    <w:rPr>
                      <w:rFonts w:ascii="Century Gothic" w:hAnsi="Century Gothic"/>
                      <w:b/>
                      <w:sz w:val="20"/>
                      <w:szCs w:val="20"/>
                    </w:rPr>
                    <w:t>Severity</w:t>
                  </w:r>
                </w:p>
              </w:tc>
              <w:tc>
                <w:tcPr>
                  <w:tcW w:w="1976" w:type="dxa"/>
                </w:tcPr>
                <w:p w14:paraId="2A662272" w14:textId="77777777" w:rsidR="00A84BC2" w:rsidRDefault="00A84BC2" w:rsidP="003413B9">
                  <w:pPr>
                    <w:tabs>
                      <w:tab w:val="left" w:pos="2190"/>
                    </w:tabs>
                    <w:rPr>
                      <w:rFonts w:ascii="Arial" w:hAnsi="Arial" w:cs="Arial"/>
                    </w:rPr>
                  </w:pPr>
                  <w:r w:rsidRPr="008F6425">
                    <w:rPr>
                      <w:rFonts w:ascii="Century Gothic" w:hAnsi="Century Gothic"/>
                      <w:b/>
                      <w:sz w:val="20"/>
                      <w:szCs w:val="20"/>
                    </w:rPr>
                    <w:t>Risk Rating* (</w:t>
                  </w:r>
                  <w:r>
                    <w:rPr>
                      <w:rFonts w:ascii="Century Gothic" w:hAnsi="Century Gothic"/>
                      <w:b/>
                      <w:sz w:val="20"/>
                      <w:szCs w:val="20"/>
                    </w:rPr>
                    <w:t>L</w:t>
                  </w:r>
                  <w:r w:rsidRPr="008F6425">
                    <w:rPr>
                      <w:rFonts w:ascii="Century Gothic" w:hAnsi="Century Gothic"/>
                      <w:b/>
                      <w:sz w:val="20"/>
                      <w:szCs w:val="20"/>
                    </w:rPr>
                    <w:t xml:space="preserve"> x </w:t>
                  </w:r>
                  <w:r>
                    <w:rPr>
                      <w:rFonts w:ascii="Century Gothic" w:hAnsi="Century Gothic"/>
                      <w:b/>
                      <w:sz w:val="20"/>
                      <w:szCs w:val="20"/>
                    </w:rPr>
                    <w:t>S</w:t>
                  </w:r>
                  <w:r w:rsidRPr="008F6425">
                    <w:rPr>
                      <w:rFonts w:ascii="Century Gothic" w:hAnsi="Century Gothic"/>
                      <w:b/>
                      <w:sz w:val="20"/>
                      <w:szCs w:val="20"/>
                    </w:rPr>
                    <w:t>)</w:t>
                  </w:r>
                </w:p>
              </w:tc>
            </w:tr>
            <w:tr w:rsidR="00A84BC2" w14:paraId="72C136D6" w14:textId="77777777" w:rsidTr="003413B9">
              <w:tc>
                <w:tcPr>
                  <w:tcW w:w="1610" w:type="dxa"/>
                </w:tcPr>
                <w:p w14:paraId="728AB903" w14:textId="77777777" w:rsidR="00A84BC2" w:rsidRDefault="00A84BC2" w:rsidP="003413B9">
                  <w:pPr>
                    <w:tabs>
                      <w:tab w:val="left" w:pos="2190"/>
                    </w:tabs>
                    <w:rPr>
                      <w:rFonts w:ascii="Arial" w:hAnsi="Arial" w:cs="Arial"/>
                    </w:rPr>
                  </w:pPr>
                  <w:r w:rsidRPr="008F6425">
                    <w:rPr>
                      <w:rFonts w:ascii="Century Gothic" w:hAnsi="Century Gothic"/>
                      <w:sz w:val="20"/>
                      <w:szCs w:val="20"/>
                    </w:rPr>
                    <w:t>1 Unlikely</w:t>
                  </w:r>
                </w:p>
              </w:tc>
              <w:tc>
                <w:tcPr>
                  <w:tcW w:w="2835" w:type="dxa"/>
                </w:tcPr>
                <w:p w14:paraId="4EE894F6" w14:textId="77777777" w:rsidR="00A84BC2" w:rsidRDefault="00A84BC2" w:rsidP="003413B9">
                  <w:pPr>
                    <w:tabs>
                      <w:tab w:val="left" w:pos="2190"/>
                    </w:tabs>
                    <w:rPr>
                      <w:rFonts w:ascii="Arial" w:hAnsi="Arial" w:cs="Arial"/>
                    </w:rPr>
                  </w:pPr>
                  <w:r w:rsidRPr="008F6425">
                    <w:rPr>
                      <w:rFonts w:ascii="Century Gothic" w:hAnsi="Century Gothic"/>
                      <w:sz w:val="20"/>
                      <w:szCs w:val="20"/>
                    </w:rPr>
                    <w:t>1 No or Little Harm</w:t>
                  </w:r>
                </w:p>
              </w:tc>
              <w:tc>
                <w:tcPr>
                  <w:tcW w:w="1976" w:type="dxa"/>
                  <w:shd w:val="clear" w:color="auto" w:fill="A1FDAC"/>
                </w:tcPr>
                <w:p w14:paraId="4BA7785C" w14:textId="77777777" w:rsidR="00A84BC2" w:rsidRDefault="00A84BC2" w:rsidP="003413B9">
                  <w:pPr>
                    <w:tabs>
                      <w:tab w:val="left" w:pos="2190"/>
                    </w:tabs>
                    <w:rPr>
                      <w:rFonts w:ascii="Arial" w:hAnsi="Arial" w:cs="Arial"/>
                    </w:rPr>
                  </w:pPr>
                  <w:r w:rsidRPr="008F6425">
                    <w:rPr>
                      <w:rFonts w:ascii="Century Gothic" w:hAnsi="Century Gothic"/>
                      <w:sz w:val="20"/>
                      <w:szCs w:val="20"/>
                    </w:rPr>
                    <w:t>1-5 Low</w:t>
                  </w:r>
                </w:p>
              </w:tc>
            </w:tr>
            <w:tr w:rsidR="00A84BC2" w14:paraId="48054C63" w14:textId="77777777" w:rsidTr="003413B9">
              <w:tc>
                <w:tcPr>
                  <w:tcW w:w="1610" w:type="dxa"/>
                </w:tcPr>
                <w:p w14:paraId="7961B2A4" w14:textId="77777777" w:rsidR="00A84BC2" w:rsidRDefault="00A84BC2" w:rsidP="003413B9">
                  <w:pPr>
                    <w:tabs>
                      <w:tab w:val="left" w:pos="2190"/>
                    </w:tabs>
                    <w:rPr>
                      <w:rFonts w:ascii="Arial" w:hAnsi="Arial" w:cs="Arial"/>
                    </w:rPr>
                  </w:pPr>
                  <w:r w:rsidRPr="008F6425">
                    <w:rPr>
                      <w:rFonts w:ascii="Century Gothic" w:hAnsi="Century Gothic"/>
                      <w:sz w:val="20"/>
                      <w:szCs w:val="20"/>
                    </w:rPr>
                    <w:t>2 Possible</w:t>
                  </w:r>
                </w:p>
              </w:tc>
              <w:tc>
                <w:tcPr>
                  <w:tcW w:w="2835" w:type="dxa"/>
                </w:tcPr>
                <w:p w14:paraId="340F2402" w14:textId="77777777" w:rsidR="00A84BC2" w:rsidRDefault="00A84BC2" w:rsidP="003413B9">
                  <w:pPr>
                    <w:tabs>
                      <w:tab w:val="left" w:pos="2190"/>
                    </w:tabs>
                    <w:rPr>
                      <w:rFonts w:ascii="Arial" w:hAnsi="Arial" w:cs="Arial"/>
                    </w:rPr>
                  </w:pPr>
                  <w:r w:rsidRPr="008F6425">
                    <w:rPr>
                      <w:rFonts w:ascii="Century Gothic" w:hAnsi="Century Gothic"/>
                      <w:sz w:val="20"/>
                      <w:szCs w:val="20"/>
                    </w:rPr>
                    <w:t>2 Minor/First Aid</w:t>
                  </w:r>
                </w:p>
              </w:tc>
              <w:tc>
                <w:tcPr>
                  <w:tcW w:w="1976" w:type="dxa"/>
                  <w:shd w:val="clear" w:color="auto" w:fill="FFE599" w:themeFill="accent4" w:themeFillTint="66"/>
                </w:tcPr>
                <w:p w14:paraId="43E51FE4" w14:textId="77777777" w:rsidR="00A84BC2" w:rsidRDefault="00A84BC2" w:rsidP="003413B9">
                  <w:pPr>
                    <w:tabs>
                      <w:tab w:val="left" w:pos="2190"/>
                    </w:tabs>
                    <w:rPr>
                      <w:rFonts w:ascii="Arial" w:hAnsi="Arial" w:cs="Arial"/>
                    </w:rPr>
                  </w:pPr>
                  <w:r w:rsidRPr="008F6425">
                    <w:rPr>
                      <w:rFonts w:ascii="Century Gothic" w:hAnsi="Century Gothic"/>
                      <w:sz w:val="20"/>
                      <w:szCs w:val="20"/>
                    </w:rPr>
                    <w:t>6-10 Medium</w:t>
                  </w:r>
                </w:p>
              </w:tc>
            </w:tr>
            <w:tr w:rsidR="00A84BC2" w14:paraId="00EE9E8E" w14:textId="77777777" w:rsidTr="003413B9">
              <w:tc>
                <w:tcPr>
                  <w:tcW w:w="1610" w:type="dxa"/>
                </w:tcPr>
                <w:p w14:paraId="0E5054A6" w14:textId="77777777" w:rsidR="00A84BC2" w:rsidRDefault="00A84BC2" w:rsidP="003413B9">
                  <w:pPr>
                    <w:tabs>
                      <w:tab w:val="left" w:pos="2190"/>
                    </w:tabs>
                    <w:rPr>
                      <w:rFonts w:ascii="Arial" w:hAnsi="Arial" w:cs="Arial"/>
                    </w:rPr>
                  </w:pPr>
                  <w:r w:rsidRPr="008F6425">
                    <w:rPr>
                      <w:rFonts w:ascii="Century Gothic" w:hAnsi="Century Gothic"/>
                      <w:sz w:val="20"/>
                      <w:szCs w:val="20"/>
                    </w:rPr>
                    <w:t>3 Probable</w:t>
                  </w:r>
                </w:p>
              </w:tc>
              <w:tc>
                <w:tcPr>
                  <w:tcW w:w="2835" w:type="dxa"/>
                </w:tcPr>
                <w:p w14:paraId="3ACC203F" w14:textId="77777777" w:rsidR="00A84BC2" w:rsidRDefault="00A84BC2" w:rsidP="003413B9">
                  <w:pPr>
                    <w:tabs>
                      <w:tab w:val="left" w:pos="2190"/>
                    </w:tabs>
                    <w:rPr>
                      <w:rFonts w:ascii="Arial" w:hAnsi="Arial" w:cs="Arial"/>
                    </w:rPr>
                  </w:pPr>
                  <w:r w:rsidRPr="008F6425">
                    <w:rPr>
                      <w:rFonts w:ascii="Century Gothic" w:hAnsi="Century Gothic"/>
                      <w:sz w:val="20"/>
                      <w:szCs w:val="20"/>
                    </w:rPr>
                    <w:t>3 Medical Attention</w:t>
                  </w:r>
                </w:p>
              </w:tc>
              <w:tc>
                <w:tcPr>
                  <w:tcW w:w="1976" w:type="dxa"/>
                  <w:shd w:val="clear" w:color="auto" w:fill="FF4B4B"/>
                </w:tcPr>
                <w:p w14:paraId="43FDF6B7" w14:textId="77777777" w:rsidR="00A84BC2" w:rsidRDefault="00A84BC2" w:rsidP="003413B9">
                  <w:pPr>
                    <w:tabs>
                      <w:tab w:val="left" w:pos="2190"/>
                    </w:tabs>
                    <w:rPr>
                      <w:rFonts w:ascii="Arial" w:hAnsi="Arial" w:cs="Arial"/>
                    </w:rPr>
                  </w:pPr>
                  <w:r w:rsidRPr="008F6425">
                    <w:rPr>
                      <w:rFonts w:ascii="Century Gothic" w:hAnsi="Century Gothic"/>
                      <w:sz w:val="20"/>
                      <w:szCs w:val="20"/>
                    </w:rPr>
                    <w:t xml:space="preserve">10+ </w:t>
                  </w:r>
                  <w:r>
                    <w:rPr>
                      <w:rFonts w:ascii="Century Gothic" w:hAnsi="Century Gothic"/>
                      <w:sz w:val="20"/>
                      <w:szCs w:val="20"/>
                    </w:rPr>
                    <w:t>Hi</w:t>
                  </w:r>
                  <w:r w:rsidRPr="008F6425">
                    <w:rPr>
                      <w:rFonts w:ascii="Century Gothic" w:hAnsi="Century Gothic"/>
                      <w:sz w:val="20"/>
                      <w:szCs w:val="20"/>
                    </w:rPr>
                    <w:t>gh</w:t>
                  </w:r>
                </w:p>
              </w:tc>
            </w:tr>
            <w:tr w:rsidR="00A84BC2" w14:paraId="4DDC7871" w14:textId="77777777" w:rsidTr="003413B9">
              <w:tc>
                <w:tcPr>
                  <w:tcW w:w="1610" w:type="dxa"/>
                </w:tcPr>
                <w:p w14:paraId="5D45596B" w14:textId="77777777" w:rsidR="00A84BC2" w:rsidRDefault="00A84BC2" w:rsidP="003413B9">
                  <w:pPr>
                    <w:tabs>
                      <w:tab w:val="left" w:pos="2190"/>
                    </w:tabs>
                    <w:rPr>
                      <w:rFonts w:ascii="Arial" w:hAnsi="Arial" w:cs="Arial"/>
                    </w:rPr>
                  </w:pPr>
                  <w:r w:rsidRPr="008F6425">
                    <w:rPr>
                      <w:rFonts w:ascii="Century Gothic" w:hAnsi="Century Gothic"/>
                      <w:sz w:val="20"/>
                      <w:szCs w:val="20"/>
                    </w:rPr>
                    <w:t>4 Likely</w:t>
                  </w:r>
                </w:p>
              </w:tc>
              <w:tc>
                <w:tcPr>
                  <w:tcW w:w="2835" w:type="dxa"/>
                </w:tcPr>
                <w:p w14:paraId="488441AD" w14:textId="77777777" w:rsidR="00A84BC2" w:rsidRDefault="00A84BC2" w:rsidP="003413B9">
                  <w:pPr>
                    <w:tabs>
                      <w:tab w:val="left" w:pos="2190"/>
                    </w:tabs>
                    <w:rPr>
                      <w:rFonts w:ascii="Arial" w:hAnsi="Arial" w:cs="Arial"/>
                    </w:rPr>
                  </w:pPr>
                  <w:r w:rsidRPr="008F6425">
                    <w:rPr>
                      <w:rFonts w:ascii="Century Gothic" w:hAnsi="Century Gothic"/>
                      <w:sz w:val="20"/>
                      <w:szCs w:val="20"/>
                    </w:rPr>
                    <w:t>4 Hospitalisation</w:t>
                  </w:r>
                </w:p>
              </w:tc>
              <w:tc>
                <w:tcPr>
                  <w:tcW w:w="1976" w:type="dxa"/>
                </w:tcPr>
                <w:p w14:paraId="14D86D0E" w14:textId="77777777" w:rsidR="00A84BC2" w:rsidRDefault="00A84BC2" w:rsidP="003413B9">
                  <w:pPr>
                    <w:tabs>
                      <w:tab w:val="left" w:pos="2190"/>
                    </w:tabs>
                    <w:rPr>
                      <w:rFonts w:ascii="Arial" w:hAnsi="Arial" w:cs="Arial"/>
                    </w:rPr>
                  </w:pPr>
                </w:p>
              </w:tc>
            </w:tr>
            <w:tr w:rsidR="00A84BC2" w14:paraId="5E742A3F" w14:textId="77777777" w:rsidTr="003413B9">
              <w:tc>
                <w:tcPr>
                  <w:tcW w:w="1610" w:type="dxa"/>
                </w:tcPr>
                <w:p w14:paraId="1E057666" w14:textId="77777777" w:rsidR="00A84BC2" w:rsidRDefault="00A84BC2" w:rsidP="003413B9">
                  <w:pPr>
                    <w:tabs>
                      <w:tab w:val="left" w:pos="2190"/>
                    </w:tabs>
                    <w:rPr>
                      <w:rFonts w:ascii="Arial" w:hAnsi="Arial" w:cs="Arial"/>
                    </w:rPr>
                  </w:pPr>
                  <w:r w:rsidRPr="008F6425">
                    <w:rPr>
                      <w:rFonts w:ascii="Century Gothic" w:hAnsi="Century Gothic"/>
                      <w:sz w:val="20"/>
                      <w:szCs w:val="20"/>
                    </w:rPr>
                    <w:t>5 Certain</w:t>
                  </w:r>
                </w:p>
              </w:tc>
              <w:tc>
                <w:tcPr>
                  <w:tcW w:w="2835" w:type="dxa"/>
                </w:tcPr>
                <w:p w14:paraId="529BD762" w14:textId="77777777" w:rsidR="00A84BC2" w:rsidRDefault="00A84BC2" w:rsidP="003413B9">
                  <w:pPr>
                    <w:tabs>
                      <w:tab w:val="left" w:pos="2190"/>
                    </w:tabs>
                    <w:rPr>
                      <w:rFonts w:ascii="Arial" w:hAnsi="Arial" w:cs="Arial"/>
                    </w:rPr>
                  </w:pPr>
                  <w:r w:rsidRPr="008F6425">
                    <w:rPr>
                      <w:rFonts w:ascii="Century Gothic" w:hAnsi="Century Gothic"/>
                      <w:sz w:val="20"/>
                      <w:szCs w:val="20"/>
                    </w:rPr>
                    <w:t>5 Death/Irreparable Injury</w:t>
                  </w:r>
                </w:p>
              </w:tc>
              <w:tc>
                <w:tcPr>
                  <w:tcW w:w="1976" w:type="dxa"/>
                </w:tcPr>
                <w:p w14:paraId="3FA2AA83" w14:textId="77777777" w:rsidR="00A84BC2" w:rsidRDefault="00A84BC2" w:rsidP="003413B9">
                  <w:pPr>
                    <w:tabs>
                      <w:tab w:val="left" w:pos="2190"/>
                    </w:tabs>
                    <w:rPr>
                      <w:rFonts w:ascii="Arial" w:hAnsi="Arial" w:cs="Arial"/>
                    </w:rPr>
                  </w:pPr>
                </w:p>
              </w:tc>
            </w:tr>
          </w:tbl>
          <w:p w14:paraId="298597BE" w14:textId="77777777" w:rsidR="00A84BC2" w:rsidRPr="00E31066" w:rsidRDefault="00A84BC2" w:rsidP="003413B9">
            <w:pPr>
              <w:tabs>
                <w:tab w:val="left" w:pos="2190"/>
              </w:tabs>
              <w:rPr>
                <w:rFonts w:ascii="Arial" w:hAnsi="Arial" w:cs="Arial"/>
              </w:rPr>
            </w:pPr>
          </w:p>
        </w:tc>
        <w:tc>
          <w:tcPr>
            <w:tcW w:w="3159" w:type="dxa"/>
            <w:gridSpan w:val="4"/>
          </w:tcPr>
          <w:p w14:paraId="051B1A3C" w14:textId="77777777" w:rsidR="00A84BC2" w:rsidRPr="00F71223" w:rsidRDefault="00A84BC2" w:rsidP="003413B9">
            <w:pPr>
              <w:tabs>
                <w:tab w:val="left" w:pos="2190"/>
              </w:tabs>
              <w:rPr>
                <w:rFonts w:ascii="Calibri" w:hAnsi="Calibri" w:cs="Calibri"/>
                <w:b/>
                <w:sz w:val="26"/>
                <w:szCs w:val="26"/>
                <w:u w:val="single"/>
              </w:rPr>
            </w:pPr>
            <w:r>
              <w:rPr>
                <w:rFonts w:ascii="Calibri" w:hAnsi="Calibri" w:cs="Calibri"/>
                <w:b/>
                <w:sz w:val="26"/>
                <w:szCs w:val="26"/>
                <w:u w:val="single"/>
              </w:rPr>
              <w:t>Persons / groups at risk</w:t>
            </w:r>
          </w:p>
          <w:p w14:paraId="7BCA2AD6" w14:textId="77777777" w:rsidR="00A84BC2" w:rsidRDefault="00A84BC2" w:rsidP="003413B9">
            <w:pPr>
              <w:tabs>
                <w:tab w:val="left" w:pos="2190"/>
              </w:tabs>
              <w:rPr>
                <w:rFonts w:ascii="Arial" w:hAnsi="Arial" w:cs="Arial"/>
              </w:rPr>
            </w:pPr>
          </w:p>
          <w:tbl>
            <w:tblPr>
              <w:tblStyle w:val="TableGrid"/>
              <w:tblW w:w="2604" w:type="dxa"/>
              <w:tblLook w:val="04A0" w:firstRow="1" w:lastRow="0" w:firstColumn="1" w:lastColumn="0" w:noHBand="0" w:noVBand="1"/>
            </w:tblPr>
            <w:tblGrid>
              <w:gridCol w:w="903"/>
              <w:gridCol w:w="1701"/>
            </w:tblGrid>
            <w:tr w:rsidR="00A84BC2" w14:paraId="547F2051" w14:textId="77777777" w:rsidTr="003413B9">
              <w:tc>
                <w:tcPr>
                  <w:tcW w:w="903" w:type="dxa"/>
                </w:tcPr>
                <w:p w14:paraId="15DA590B" w14:textId="77777777" w:rsidR="00A84BC2" w:rsidRDefault="00A84BC2" w:rsidP="003413B9">
                  <w:pPr>
                    <w:tabs>
                      <w:tab w:val="left" w:pos="2190"/>
                    </w:tabs>
                    <w:rPr>
                      <w:rFonts w:ascii="Arial" w:hAnsi="Arial" w:cs="Arial"/>
                    </w:rPr>
                  </w:pPr>
                  <w:r>
                    <w:rPr>
                      <w:rFonts w:ascii="Century Gothic" w:hAnsi="Century Gothic"/>
                      <w:sz w:val="20"/>
                      <w:szCs w:val="20"/>
                    </w:rPr>
                    <w:t>A</w:t>
                  </w:r>
                </w:p>
              </w:tc>
              <w:tc>
                <w:tcPr>
                  <w:tcW w:w="1701" w:type="dxa"/>
                </w:tcPr>
                <w:p w14:paraId="7496B3DD" w14:textId="77777777" w:rsidR="00A84BC2" w:rsidRDefault="00A84BC2" w:rsidP="003413B9">
                  <w:pPr>
                    <w:tabs>
                      <w:tab w:val="left" w:pos="2190"/>
                    </w:tabs>
                    <w:rPr>
                      <w:rFonts w:ascii="Arial" w:hAnsi="Arial" w:cs="Arial"/>
                    </w:rPr>
                  </w:pPr>
                  <w:r>
                    <w:rPr>
                      <w:rFonts w:ascii="Century Gothic" w:hAnsi="Century Gothic"/>
                      <w:sz w:val="20"/>
                      <w:szCs w:val="20"/>
                    </w:rPr>
                    <w:t>Pupils</w:t>
                  </w:r>
                </w:p>
              </w:tc>
            </w:tr>
            <w:tr w:rsidR="00A84BC2" w14:paraId="0CF4D4D6" w14:textId="77777777" w:rsidTr="003413B9">
              <w:tc>
                <w:tcPr>
                  <w:tcW w:w="903" w:type="dxa"/>
                </w:tcPr>
                <w:p w14:paraId="2C07A728" w14:textId="77777777" w:rsidR="00A84BC2" w:rsidRDefault="00A84BC2" w:rsidP="003413B9">
                  <w:pPr>
                    <w:tabs>
                      <w:tab w:val="left" w:pos="2190"/>
                    </w:tabs>
                    <w:rPr>
                      <w:rFonts w:ascii="Arial" w:hAnsi="Arial" w:cs="Arial"/>
                    </w:rPr>
                  </w:pPr>
                  <w:r>
                    <w:rPr>
                      <w:rFonts w:ascii="Century Gothic" w:hAnsi="Century Gothic"/>
                      <w:sz w:val="20"/>
                      <w:szCs w:val="20"/>
                    </w:rPr>
                    <w:t>B</w:t>
                  </w:r>
                </w:p>
              </w:tc>
              <w:tc>
                <w:tcPr>
                  <w:tcW w:w="1701" w:type="dxa"/>
                </w:tcPr>
                <w:p w14:paraId="3CA47A4E" w14:textId="77777777" w:rsidR="00A84BC2" w:rsidRDefault="00A84BC2" w:rsidP="003413B9">
                  <w:pPr>
                    <w:tabs>
                      <w:tab w:val="left" w:pos="2190"/>
                    </w:tabs>
                    <w:rPr>
                      <w:rFonts w:ascii="Arial" w:hAnsi="Arial" w:cs="Arial"/>
                    </w:rPr>
                  </w:pPr>
                  <w:r>
                    <w:rPr>
                      <w:rFonts w:ascii="Century Gothic" w:hAnsi="Century Gothic"/>
                      <w:sz w:val="20"/>
                      <w:szCs w:val="20"/>
                    </w:rPr>
                    <w:t>Employees</w:t>
                  </w:r>
                </w:p>
              </w:tc>
            </w:tr>
            <w:tr w:rsidR="00A84BC2" w14:paraId="34D8FC9C" w14:textId="77777777" w:rsidTr="003413B9">
              <w:tc>
                <w:tcPr>
                  <w:tcW w:w="903" w:type="dxa"/>
                </w:tcPr>
                <w:p w14:paraId="2795C8B2" w14:textId="77777777" w:rsidR="00A84BC2" w:rsidRDefault="00A84BC2" w:rsidP="003413B9">
                  <w:pPr>
                    <w:tabs>
                      <w:tab w:val="left" w:pos="2190"/>
                    </w:tabs>
                    <w:rPr>
                      <w:rFonts w:ascii="Arial" w:hAnsi="Arial" w:cs="Arial"/>
                    </w:rPr>
                  </w:pPr>
                  <w:r>
                    <w:rPr>
                      <w:rFonts w:ascii="Century Gothic" w:hAnsi="Century Gothic"/>
                      <w:sz w:val="20"/>
                      <w:szCs w:val="20"/>
                    </w:rPr>
                    <w:t>C</w:t>
                  </w:r>
                </w:p>
              </w:tc>
              <w:tc>
                <w:tcPr>
                  <w:tcW w:w="1701" w:type="dxa"/>
                </w:tcPr>
                <w:p w14:paraId="38411BEC" w14:textId="77777777" w:rsidR="00A84BC2" w:rsidRDefault="00A84BC2" w:rsidP="003413B9">
                  <w:pPr>
                    <w:tabs>
                      <w:tab w:val="left" w:pos="2190"/>
                    </w:tabs>
                    <w:rPr>
                      <w:rFonts w:ascii="Arial" w:hAnsi="Arial" w:cs="Arial"/>
                    </w:rPr>
                  </w:pPr>
                  <w:r>
                    <w:rPr>
                      <w:rFonts w:ascii="Century Gothic" w:hAnsi="Century Gothic"/>
                      <w:sz w:val="20"/>
                      <w:szCs w:val="20"/>
                    </w:rPr>
                    <w:t>Public</w:t>
                  </w:r>
                </w:p>
              </w:tc>
            </w:tr>
            <w:tr w:rsidR="00A84BC2" w14:paraId="04108982" w14:textId="77777777" w:rsidTr="003413B9">
              <w:tc>
                <w:tcPr>
                  <w:tcW w:w="903" w:type="dxa"/>
                </w:tcPr>
                <w:p w14:paraId="035FB847" w14:textId="77777777" w:rsidR="00A84BC2" w:rsidRDefault="00A84BC2" w:rsidP="003413B9">
                  <w:pPr>
                    <w:tabs>
                      <w:tab w:val="left" w:pos="2190"/>
                    </w:tabs>
                    <w:rPr>
                      <w:rFonts w:ascii="Arial" w:hAnsi="Arial" w:cs="Arial"/>
                    </w:rPr>
                  </w:pPr>
                  <w:r>
                    <w:rPr>
                      <w:rFonts w:ascii="Century Gothic" w:hAnsi="Century Gothic"/>
                      <w:sz w:val="20"/>
                      <w:szCs w:val="20"/>
                    </w:rPr>
                    <w:t>D</w:t>
                  </w:r>
                </w:p>
              </w:tc>
              <w:tc>
                <w:tcPr>
                  <w:tcW w:w="1701" w:type="dxa"/>
                </w:tcPr>
                <w:p w14:paraId="0A2D39D6" w14:textId="77777777" w:rsidR="00A84BC2" w:rsidRDefault="00A84BC2" w:rsidP="003413B9">
                  <w:pPr>
                    <w:tabs>
                      <w:tab w:val="left" w:pos="2190"/>
                    </w:tabs>
                    <w:rPr>
                      <w:rFonts w:ascii="Arial" w:hAnsi="Arial" w:cs="Arial"/>
                    </w:rPr>
                  </w:pPr>
                  <w:r>
                    <w:rPr>
                      <w:rFonts w:ascii="Century Gothic" w:hAnsi="Century Gothic"/>
                      <w:sz w:val="20"/>
                      <w:szCs w:val="20"/>
                    </w:rPr>
                    <w:t>Volunteers</w:t>
                  </w:r>
                </w:p>
              </w:tc>
            </w:tr>
            <w:tr w:rsidR="00A84BC2" w14:paraId="46F3480F" w14:textId="77777777" w:rsidTr="003413B9">
              <w:tc>
                <w:tcPr>
                  <w:tcW w:w="903" w:type="dxa"/>
                </w:tcPr>
                <w:p w14:paraId="0977EDA3" w14:textId="77777777" w:rsidR="00A84BC2" w:rsidRDefault="00A84BC2" w:rsidP="003413B9">
                  <w:pPr>
                    <w:tabs>
                      <w:tab w:val="left" w:pos="2190"/>
                    </w:tabs>
                    <w:rPr>
                      <w:rFonts w:ascii="Arial" w:hAnsi="Arial" w:cs="Arial"/>
                    </w:rPr>
                  </w:pPr>
                  <w:r>
                    <w:rPr>
                      <w:rFonts w:ascii="Century Gothic" w:hAnsi="Century Gothic"/>
                      <w:sz w:val="20"/>
                      <w:szCs w:val="20"/>
                    </w:rPr>
                    <w:t>E</w:t>
                  </w:r>
                </w:p>
              </w:tc>
              <w:tc>
                <w:tcPr>
                  <w:tcW w:w="1701" w:type="dxa"/>
                </w:tcPr>
                <w:p w14:paraId="58E43C89" w14:textId="77777777" w:rsidR="00A84BC2" w:rsidRDefault="00A84BC2" w:rsidP="003413B9">
                  <w:pPr>
                    <w:tabs>
                      <w:tab w:val="left" w:pos="2190"/>
                    </w:tabs>
                    <w:rPr>
                      <w:rFonts w:ascii="Arial" w:hAnsi="Arial" w:cs="Arial"/>
                    </w:rPr>
                  </w:pPr>
                  <w:r>
                    <w:rPr>
                      <w:rFonts w:ascii="Century Gothic" w:hAnsi="Century Gothic"/>
                      <w:sz w:val="20"/>
                      <w:szCs w:val="20"/>
                    </w:rPr>
                    <w:t>Parents</w:t>
                  </w:r>
                </w:p>
              </w:tc>
            </w:tr>
          </w:tbl>
          <w:p w14:paraId="7E203DB0" w14:textId="77777777" w:rsidR="00A84BC2" w:rsidRPr="00E31066" w:rsidRDefault="00A84BC2" w:rsidP="003413B9">
            <w:pPr>
              <w:tabs>
                <w:tab w:val="left" w:pos="2190"/>
              </w:tabs>
              <w:rPr>
                <w:rFonts w:ascii="Arial" w:hAnsi="Arial" w:cs="Arial"/>
              </w:rPr>
            </w:pPr>
          </w:p>
        </w:tc>
        <w:tc>
          <w:tcPr>
            <w:tcW w:w="3867" w:type="dxa"/>
            <w:gridSpan w:val="3"/>
          </w:tcPr>
          <w:p w14:paraId="35EB8BC3" w14:textId="77777777" w:rsidR="00A84BC2" w:rsidRDefault="00A84BC2" w:rsidP="003413B9">
            <w:pPr>
              <w:rPr>
                <w:rFonts w:ascii="Arial" w:hAnsi="Arial" w:cs="Arial"/>
                <w:u w:val="single"/>
              </w:rPr>
            </w:pPr>
            <w:r w:rsidRPr="0031508E">
              <w:rPr>
                <w:rFonts w:ascii="Arial" w:hAnsi="Arial" w:cs="Arial"/>
                <w:u w:val="single"/>
              </w:rPr>
              <w:t xml:space="preserve">Relevant Generic Risk Assessments </w:t>
            </w:r>
          </w:p>
          <w:p w14:paraId="285D9760" w14:textId="77777777" w:rsidR="00A84BC2" w:rsidRPr="0031508E" w:rsidRDefault="00A84BC2" w:rsidP="00A84BC2">
            <w:pPr>
              <w:pStyle w:val="ListParagraph"/>
              <w:numPr>
                <w:ilvl w:val="0"/>
                <w:numId w:val="55"/>
              </w:numPr>
              <w:ind w:left="351" w:hanging="284"/>
              <w:rPr>
                <w:rFonts w:ascii="Arial" w:hAnsi="Arial" w:cs="Arial"/>
                <w:sz w:val="22"/>
                <w:szCs w:val="22"/>
                <w:highlight w:val="yellow"/>
                <w:u w:val="single"/>
              </w:rPr>
            </w:pPr>
            <w:r w:rsidRPr="0031508E">
              <w:rPr>
                <w:rFonts w:asciiTheme="minorHAnsi" w:hAnsiTheme="minorHAnsi" w:cstheme="minorHAnsi"/>
                <w:sz w:val="22"/>
                <w:szCs w:val="22"/>
                <w:highlight w:val="yellow"/>
              </w:rPr>
              <w:t>Travel</w:t>
            </w:r>
          </w:p>
          <w:p w14:paraId="2985080E" w14:textId="77777777" w:rsidR="00A84BC2" w:rsidRDefault="00A84BC2" w:rsidP="00A84BC2">
            <w:pPr>
              <w:pStyle w:val="ListParagraph"/>
              <w:numPr>
                <w:ilvl w:val="0"/>
                <w:numId w:val="55"/>
              </w:numPr>
              <w:ind w:left="351" w:hanging="284"/>
              <w:rPr>
                <w:rFonts w:ascii="Arial" w:hAnsi="Arial" w:cs="Arial"/>
                <w:sz w:val="22"/>
                <w:szCs w:val="22"/>
              </w:rPr>
            </w:pPr>
            <w:r w:rsidRPr="0031508E">
              <w:rPr>
                <w:rFonts w:ascii="Arial" w:hAnsi="Arial" w:cs="Arial"/>
                <w:sz w:val="22"/>
                <w:szCs w:val="22"/>
              </w:rPr>
              <w:t>Use of external provider</w:t>
            </w:r>
          </w:p>
          <w:p w14:paraId="6F92D42E" w14:textId="77777777" w:rsidR="00A84BC2" w:rsidRDefault="00A84BC2" w:rsidP="00A84BC2">
            <w:pPr>
              <w:pStyle w:val="ListParagraph"/>
              <w:numPr>
                <w:ilvl w:val="0"/>
                <w:numId w:val="55"/>
              </w:numPr>
              <w:ind w:left="351" w:hanging="284"/>
              <w:rPr>
                <w:rFonts w:ascii="Arial" w:hAnsi="Arial" w:cs="Arial"/>
                <w:sz w:val="22"/>
                <w:szCs w:val="22"/>
              </w:rPr>
            </w:pPr>
            <w:r>
              <w:rPr>
                <w:rFonts w:ascii="Arial" w:hAnsi="Arial" w:cs="Arial"/>
                <w:sz w:val="22"/>
                <w:szCs w:val="22"/>
              </w:rPr>
              <w:t>Visiting Farms</w:t>
            </w:r>
          </w:p>
          <w:p w14:paraId="6EE2D368" w14:textId="77777777" w:rsidR="00A84BC2" w:rsidRPr="0031508E" w:rsidRDefault="00A84BC2" w:rsidP="00A84BC2">
            <w:pPr>
              <w:pStyle w:val="ListParagraph"/>
              <w:numPr>
                <w:ilvl w:val="0"/>
                <w:numId w:val="55"/>
              </w:numPr>
              <w:ind w:left="351" w:hanging="284"/>
              <w:rPr>
                <w:rFonts w:ascii="Arial" w:hAnsi="Arial" w:cs="Arial"/>
                <w:sz w:val="22"/>
                <w:szCs w:val="22"/>
              </w:rPr>
            </w:pPr>
            <w:r w:rsidRPr="0031508E">
              <w:rPr>
                <w:rFonts w:ascii="Arial" w:hAnsi="Arial" w:cs="Arial"/>
                <w:sz w:val="22"/>
                <w:szCs w:val="22"/>
                <w:highlight w:val="yellow"/>
              </w:rPr>
              <w:t>Lost Child</w:t>
            </w:r>
          </w:p>
        </w:tc>
      </w:tr>
      <w:tr w:rsidR="00A84BC2" w:rsidRPr="00AC6239" w14:paraId="652B1DAA" w14:textId="77777777" w:rsidTr="006C4B23">
        <w:trPr>
          <w:trHeight w:val="489"/>
        </w:trPr>
        <w:tc>
          <w:tcPr>
            <w:tcW w:w="2224" w:type="dxa"/>
            <w:gridSpan w:val="2"/>
            <w:shd w:val="clear" w:color="auto" w:fill="DCC5ED"/>
          </w:tcPr>
          <w:p w14:paraId="2397780F" w14:textId="77777777" w:rsidR="00A84BC2" w:rsidRPr="009B26C6" w:rsidRDefault="00A84BC2" w:rsidP="003413B9">
            <w:pPr>
              <w:jc w:val="center"/>
              <w:rPr>
                <w:rFonts w:asciiTheme="minorHAnsi" w:hAnsiTheme="minorHAnsi" w:cstheme="minorHAnsi"/>
                <w:b/>
                <w:u w:val="single"/>
              </w:rPr>
            </w:pPr>
            <w:r>
              <w:rPr>
                <w:rFonts w:asciiTheme="minorHAnsi" w:hAnsiTheme="minorHAnsi" w:cstheme="minorHAnsi"/>
                <w:b/>
                <w:bCs/>
              </w:rPr>
              <w:t>What are the hazards and what could happen?</w:t>
            </w:r>
            <w:r w:rsidRPr="009B26C6">
              <w:rPr>
                <w:rFonts w:asciiTheme="minorHAnsi" w:hAnsiTheme="minorHAnsi" w:cstheme="minorHAnsi"/>
                <w:b/>
                <w:bCs/>
              </w:rPr>
              <w:t xml:space="preserve">                                                                          </w:t>
            </w:r>
          </w:p>
        </w:tc>
        <w:tc>
          <w:tcPr>
            <w:tcW w:w="1030" w:type="dxa"/>
            <w:tcBorders>
              <w:right w:val="single" w:sz="4" w:space="0" w:color="auto"/>
            </w:tcBorders>
            <w:shd w:val="clear" w:color="auto" w:fill="DCC5ED"/>
          </w:tcPr>
          <w:p w14:paraId="04E58DDA" w14:textId="77777777" w:rsidR="00A84BC2" w:rsidRPr="009B26C6" w:rsidRDefault="00A84BC2" w:rsidP="003413B9">
            <w:pPr>
              <w:jc w:val="center"/>
              <w:rPr>
                <w:rFonts w:asciiTheme="minorHAnsi" w:hAnsiTheme="minorHAnsi" w:cstheme="minorHAnsi"/>
                <w:b/>
                <w:bCs/>
              </w:rPr>
            </w:pPr>
            <w:r>
              <w:rPr>
                <w:rFonts w:asciiTheme="minorHAnsi" w:hAnsiTheme="minorHAnsi" w:cstheme="minorHAnsi"/>
                <w:b/>
                <w:bCs/>
              </w:rPr>
              <w:t xml:space="preserve">Risk Rating </w:t>
            </w:r>
          </w:p>
        </w:tc>
        <w:tc>
          <w:tcPr>
            <w:tcW w:w="803" w:type="dxa"/>
            <w:tcBorders>
              <w:right w:val="single" w:sz="4" w:space="0" w:color="auto"/>
            </w:tcBorders>
            <w:shd w:val="clear" w:color="auto" w:fill="DCC5ED"/>
          </w:tcPr>
          <w:p w14:paraId="757F92B9" w14:textId="77777777" w:rsidR="00A84BC2" w:rsidRPr="009B26C6" w:rsidRDefault="00A84BC2" w:rsidP="003413B9">
            <w:pPr>
              <w:jc w:val="center"/>
              <w:rPr>
                <w:rFonts w:asciiTheme="minorHAnsi" w:hAnsiTheme="minorHAnsi" w:cstheme="minorHAnsi"/>
                <w:b/>
                <w:bCs/>
              </w:rPr>
            </w:pPr>
            <w:r>
              <w:rPr>
                <w:rFonts w:asciiTheme="minorHAnsi" w:hAnsiTheme="minorHAnsi" w:cstheme="minorHAnsi"/>
                <w:b/>
                <w:bCs/>
              </w:rPr>
              <w:t>Who?</w:t>
            </w:r>
          </w:p>
        </w:tc>
        <w:tc>
          <w:tcPr>
            <w:tcW w:w="4557" w:type="dxa"/>
            <w:gridSpan w:val="5"/>
            <w:tcBorders>
              <w:left w:val="single" w:sz="4" w:space="0" w:color="auto"/>
            </w:tcBorders>
            <w:shd w:val="clear" w:color="auto" w:fill="DCC5ED"/>
          </w:tcPr>
          <w:p w14:paraId="3A2CBBB1" w14:textId="77777777" w:rsidR="00A84BC2" w:rsidRPr="009B26C6" w:rsidRDefault="00A84BC2" w:rsidP="003413B9">
            <w:pPr>
              <w:jc w:val="center"/>
              <w:rPr>
                <w:rFonts w:asciiTheme="minorHAnsi" w:hAnsiTheme="minorHAnsi" w:cstheme="minorHAnsi"/>
                <w:b/>
                <w:bCs/>
              </w:rPr>
            </w:pPr>
            <w:r w:rsidRPr="009B26C6">
              <w:rPr>
                <w:rFonts w:asciiTheme="minorHAnsi" w:hAnsiTheme="minorHAnsi" w:cstheme="minorHAnsi"/>
                <w:b/>
                <w:bCs/>
              </w:rPr>
              <w:t>Existing Control Measures</w:t>
            </w:r>
          </w:p>
        </w:tc>
        <w:tc>
          <w:tcPr>
            <w:tcW w:w="1030" w:type="dxa"/>
            <w:tcBorders>
              <w:left w:val="single" w:sz="4" w:space="0" w:color="auto"/>
            </w:tcBorders>
            <w:shd w:val="clear" w:color="auto" w:fill="DCC5ED"/>
          </w:tcPr>
          <w:p w14:paraId="61295223" w14:textId="77777777" w:rsidR="00A84BC2" w:rsidRPr="009B26C6" w:rsidRDefault="00A84BC2" w:rsidP="003413B9">
            <w:pPr>
              <w:jc w:val="center"/>
              <w:rPr>
                <w:rFonts w:asciiTheme="minorHAnsi" w:hAnsiTheme="minorHAnsi" w:cstheme="minorHAnsi"/>
                <w:b/>
                <w:bCs/>
              </w:rPr>
            </w:pPr>
            <w:r>
              <w:rPr>
                <w:rFonts w:asciiTheme="minorHAnsi" w:hAnsiTheme="minorHAnsi" w:cstheme="minorHAnsi"/>
                <w:b/>
                <w:bCs/>
              </w:rPr>
              <w:t>Risk Rating  with controls</w:t>
            </w:r>
          </w:p>
        </w:tc>
        <w:tc>
          <w:tcPr>
            <w:tcW w:w="3372" w:type="dxa"/>
            <w:gridSpan w:val="3"/>
            <w:tcBorders>
              <w:left w:val="single" w:sz="4" w:space="0" w:color="auto"/>
            </w:tcBorders>
            <w:shd w:val="clear" w:color="auto" w:fill="DCC5ED"/>
          </w:tcPr>
          <w:p w14:paraId="0940E495" w14:textId="77777777" w:rsidR="00A84BC2" w:rsidRDefault="00A84BC2" w:rsidP="003413B9">
            <w:pPr>
              <w:jc w:val="center"/>
              <w:rPr>
                <w:rFonts w:asciiTheme="minorHAnsi" w:hAnsiTheme="minorHAnsi" w:cstheme="minorHAnsi"/>
                <w:b/>
                <w:bCs/>
              </w:rPr>
            </w:pPr>
            <w:r>
              <w:rPr>
                <w:rFonts w:asciiTheme="minorHAnsi" w:hAnsiTheme="minorHAnsi" w:cstheme="minorHAnsi"/>
                <w:b/>
                <w:bCs/>
              </w:rPr>
              <w:t>Safety Notes</w:t>
            </w:r>
          </w:p>
          <w:p w14:paraId="198DCFC5" w14:textId="77777777" w:rsidR="00A84BC2" w:rsidRPr="009B26C6" w:rsidRDefault="00A84BC2" w:rsidP="003413B9">
            <w:pPr>
              <w:jc w:val="center"/>
              <w:rPr>
                <w:rFonts w:asciiTheme="minorHAnsi" w:hAnsiTheme="minorHAnsi" w:cstheme="minorHAnsi"/>
                <w:b/>
                <w:bCs/>
              </w:rPr>
            </w:pPr>
            <w:r>
              <w:rPr>
                <w:rFonts w:asciiTheme="minorHAnsi" w:hAnsiTheme="minorHAnsi" w:cstheme="minorHAnsi"/>
                <w:b/>
                <w:bCs/>
              </w:rPr>
              <w:t>Further actions to eliminate risk</w:t>
            </w:r>
          </w:p>
        </w:tc>
        <w:tc>
          <w:tcPr>
            <w:tcW w:w="1046" w:type="dxa"/>
            <w:shd w:val="clear" w:color="auto" w:fill="DCC5ED"/>
          </w:tcPr>
          <w:p w14:paraId="70686F69" w14:textId="77777777" w:rsidR="00A84BC2" w:rsidRPr="009B26C6" w:rsidRDefault="00A84BC2" w:rsidP="003413B9">
            <w:pPr>
              <w:jc w:val="center"/>
              <w:rPr>
                <w:rFonts w:asciiTheme="minorHAnsi" w:hAnsiTheme="minorHAnsi" w:cstheme="minorHAnsi"/>
                <w:b/>
                <w:u w:val="single"/>
              </w:rPr>
            </w:pPr>
            <w:r w:rsidRPr="009B26C6">
              <w:rPr>
                <w:rFonts w:asciiTheme="minorHAnsi" w:hAnsiTheme="minorHAnsi" w:cstheme="minorHAnsi"/>
                <w:b/>
                <w:bCs/>
              </w:rPr>
              <w:t>Action to be taken by</w:t>
            </w:r>
          </w:p>
        </w:tc>
        <w:tc>
          <w:tcPr>
            <w:tcW w:w="992" w:type="dxa"/>
            <w:shd w:val="clear" w:color="auto" w:fill="DCC5ED"/>
          </w:tcPr>
          <w:p w14:paraId="71870DD8" w14:textId="77777777" w:rsidR="00A84BC2" w:rsidRPr="009B26C6" w:rsidRDefault="00A84BC2" w:rsidP="003413B9">
            <w:pPr>
              <w:jc w:val="center"/>
              <w:rPr>
                <w:rFonts w:asciiTheme="minorHAnsi" w:hAnsiTheme="minorHAnsi" w:cstheme="minorHAnsi"/>
                <w:b/>
                <w:u w:val="single"/>
              </w:rPr>
            </w:pPr>
            <w:r w:rsidRPr="009B26C6">
              <w:rPr>
                <w:rFonts w:asciiTheme="minorHAnsi" w:hAnsiTheme="minorHAnsi" w:cstheme="minorHAnsi"/>
                <w:b/>
                <w:u w:val="single"/>
              </w:rPr>
              <w:t xml:space="preserve">Risk rating with </w:t>
            </w:r>
            <w:r>
              <w:rPr>
                <w:rFonts w:asciiTheme="minorHAnsi" w:hAnsiTheme="minorHAnsi" w:cstheme="minorHAnsi"/>
                <w:b/>
                <w:u w:val="single"/>
              </w:rPr>
              <w:t xml:space="preserve">all </w:t>
            </w:r>
            <w:r w:rsidRPr="009B26C6">
              <w:rPr>
                <w:rFonts w:asciiTheme="minorHAnsi" w:hAnsiTheme="minorHAnsi" w:cstheme="minorHAnsi"/>
                <w:b/>
                <w:u w:val="single"/>
              </w:rPr>
              <w:t>controls</w:t>
            </w:r>
          </w:p>
        </w:tc>
      </w:tr>
      <w:tr w:rsidR="00A84BC2" w:rsidRPr="00AC6239" w14:paraId="7A560C49" w14:textId="77777777" w:rsidTr="006C4B23">
        <w:trPr>
          <w:trHeight w:val="204"/>
        </w:trPr>
        <w:tc>
          <w:tcPr>
            <w:tcW w:w="2224" w:type="dxa"/>
            <w:gridSpan w:val="2"/>
          </w:tcPr>
          <w:p w14:paraId="421DE8E3" w14:textId="77777777" w:rsidR="00A84BC2" w:rsidRPr="009B26C6" w:rsidRDefault="00A84BC2" w:rsidP="003413B9">
            <w:pPr>
              <w:rPr>
                <w:rFonts w:asciiTheme="minorHAnsi" w:hAnsiTheme="minorHAnsi" w:cstheme="minorHAnsi"/>
                <w:sz w:val="20"/>
                <w:szCs w:val="20"/>
              </w:rPr>
            </w:pPr>
            <w:r w:rsidRPr="009B26C6">
              <w:rPr>
                <w:rFonts w:asciiTheme="minorHAnsi" w:hAnsiTheme="minorHAnsi" w:cstheme="minorHAnsi"/>
                <w:sz w:val="20"/>
                <w:szCs w:val="20"/>
              </w:rPr>
              <w:t xml:space="preserve">Risks walking around Judy Woods. </w:t>
            </w:r>
          </w:p>
          <w:p w14:paraId="107C160C" w14:textId="77777777" w:rsidR="00A84BC2" w:rsidRDefault="00A84BC2" w:rsidP="00A84BC2">
            <w:pPr>
              <w:pStyle w:val="ListParagraph"/>
              <w:numPr>
                <w:ilvl w:val="0"/>
                <w:numId w:val="54"/>
              </w:numPr>
              <w:tabs>
                <w:tab w:val="clear" w:pos="720"/>
                <w:tab w:val="num" w:pos="198"/>
              </w:tabs>
              <w:ind w:left="198" w:hanging="142"/>
              <w:rPr>
                <w:rFonts w:asciiTheme="minorHAnsi" w:hAnsiTheme="minorHAnsi" w:cstheme="minorHAnsi"/>
                <w:sz w:val="20"/>
                <w:szCs w:val="20"/>
              </w:rPr>
            </w:pPr>
            <w:r w:rsidRPr="009B26C6">
              <w:rPr>
                <w:rFonts w:asciiTheme="minorHAnsi" w:hAnsiTheme="minorHAnsi" w:cstheme="minorHAnsi"/>
                <w:sz w:val="20"/>
                <w:szCs w:val="20"/>
              </w:rPr>
              <w:t>Stumbles /</w:t>
            </w:r>
            <w:r>
              <w:rPr>
                <w:rFonts w:asciiTheme="minorHAnsi" w:hAnsiTheme="minorHAnsi" w:cstheme="minorHAnsi"/>
                <w:sz w:val="20"/>
                <w:szCs w:val="20"/>
              </w:rPr>
              <w:t xml:space="preserve"> slips /</w:t>
            </w:r>
            <w:r w:rsidRPr="009B26C6">
              <w:rPr>
                <w:rFonts w:asciiTheme="minorHAnsi" w:hAnsiTheme="minorHAnsi" w:cstheme="minorHAnsi"/>
                <w:sz w:val="20"/>
                <w:szCs w:val="20"/>
              </w:rPr>
              <w:t xml:space="preserve"> </w:t>
            </w:r>
            <w:r>
              <w:rPr>
                <w:rFonts w:asciiTheme="minorHAnsi" w:hAnsiTheme="minorHAnsi" w:cstheme="minorHAnsi"/>
                <w:sz w:val="20"/>
                <w:szCs w:val="20"/>
              </w:rPr>
              <w:t xml:space="preserve">or slippery ground and sustain an </w:t>
            </w:r>
            <w:r w:rsidRPr="009B26C6">
              <w:rPr>
                <w:rFonts w:asciiTheme="minorHAnsi" w:hAnsiTheme="minorHAnsi" w:cstheme="minorHAnsi"/>
                <w:sz w:val="20"/>
                <w:szCs w:val="20"/>
              </w:rPr>
              <w:t>injury</w:t>
            </w:r>
          </w:p>
          <w:p w14:paraId="03668C13" w14:textId="77777777" w:rsidR="00A84BC2" w:rsidRPr="009B26C6" w:rsidRDefault="00A84BC2" w:rsidP="003413B9">
            <w:pPr>
              <w:pStyle w:val="ListParagraph"/>
              <w:ind w:left="198"/>
              <w:rPr>
                <w:rFonts w:asciiTheme="minorHAnsi" w:hAnsiTheme="minorHAnsi" w:cstheme="minorHAnsi"/>
                <w:sz w:val="20"/>
                <w:szCs w:val="20"/>
              </w:rPr>
            </w:pPr>
          </w:p>
        </w:tc>
        <w:tc>
          <w:tcPr>
            <w:tcW w:w="1030" w:type="dxa"/>
            <w:tcBorders>
              <w:right w:val="single" w:sz="4" w:space="0" w:color="auto"/>
            </w:tcBorders>
          </w:tcPr>
          <w:p w14:paraId="101873D8" w14:textId="77777777" w:rsidR="00A84BC2" w:rsidRDefault="00A84BC2" w:rsidP="003413B9">
            <w:pPr>
              <w:jc w:val="center"/>
              <w:rPr>
                <w:rFonts w:asciiTheme="minorHAnsi" w:hAnsiTheme="minorHAnsi" w:cstheme="minorHAnsi"/>
                <w:sz w:val="20"/>
                <w:szCs w:val="20"/>
              </w:rPr>
            </w:pPr>
            <w:r>
              <w:rPr>
                <w:rFonts w:asciiTheme="minorHAnsi" w:hAnsiTheme="minorHAnsi" w:cstheme="minorHAnsi"/>
                <w:sz w:val="20"/>
                <w:szCs w:val="20"/>
              </w:rPr>
              <w:t>4x4</w:t>
            </w:r>
          </w:p>
          <w:p w14:paraId="1520EF20" w14:textId="77777777" w:rsidR="00A84BC2" w:rsidRPr="009B26C6" w:rsidRDefault="00A84BC2" w:rsidP="003413B9">
            <w:pPr>
              <w:jc w:val="center"/>
              <w:rPr>
                <w:rFonts w:asciiTheme="minorHAnsi" w:hAnsiTheme="minorHAnsi" w:cstheme="minorHAnsi"/>
                <w:sz w:val="20"/>
                <w:szCs w:val="20"/>
              </w:rPr>
            </w:pPr>
            <w:r>
              <w:rPr>
                <w:rFonts w:asciiTheme="minorHAnsi" w:hAnsiTheme="minorHAnsi" w:cstheme="minorHAnsi"/>
                <w:sz w:val="20"/>
                <w:szCs w:val="20"/>
              </w:rPr>
              <w:t>16</w:t>
            </w:r>
          </w:p>
        </w:tc>
        <w:tc>
          <w:tcPr>
            <w:tcW w:w="803" w:type="dxa"/>
            <w:tcBorders>
              <w:right w:val="single" w:sz="4" w:space="0" w:color="auto"/>
            </w:tcBorders>
          </w:tcPr>
          <w:p w14:paraId="2B82674F" w14:textId="77777777" w:rsidR="00A84BC2" w:rsidRPr="009B26C6" w:rsidRDefault="00A84BC2" w:rsidP="003413B9">
            <w:pPr>
              <w:jc w:val="center"/>
              <w:rPr>
                <w:rFonts w:asciiTheme="minorHAnsi" w:hAnsiTheme="minorHAnsi" w:cstheme="minorHAnsi"/>
                <w:sz w:val="20"/>
                <w:szCs w:val="20"/>
              </w:rPr>
            </w:pPr>
            <w:r>
              <w:rPr>
                <w:rFonts w:asciiTheme="minorHAnsi" w:hAnsiTheme="minorHAnsi" w:cstheme="minorHAnsi"/>
                <w:sz w:val="20"/>
                <w:szCs w:val="20"/>
              </w:rPr>
              <w:t>A/B</w:t>
            </w:r>
          </w:p>
        </w:tc>
        <w:tc>
          <w:tcPr>
            <w:tcW w:w="4557" w:type="dxa"/>
            <w:gridSpan w:val="5"/>
            <w:tcBorders>
              <w:left w:val="single" w:sz="4" w:space="0" w:color="auto"/>
            </w:tcBorders>
          </w:tcPr>
          <w:p w14:paraId="44C1FC85" w14:textId="77777777" w:rsidR="00A84BC2" w:rsidRDefault="00A84BC2" w:rsidP="00A84BC2">
            <w:pPr>
              <w:numPr>
                <w:ilvl w:val="0"/>
                <w:numId w:val="53"/>
              </w:numPr>
              <w:ind w:left="319" w:hanging="284"/>
              <w:jc w:val="both"/>
              <w:rPr>
                <w:rFonts w:asciiTheme="minorHAnsi" w:hAnsiTheme="minorHAnsi" w:cstheme="minorHAnsi"/>
                <w:sz w:val="20"/>
                <w:szCs w:val="20"/>
              </w:rPr>
            </w:pPr>
            <w:r>
              <w:rPr>
                <w:rFonts w:asciiTheme="minorHAnsi" w:hAnsiTheme="minorHAnsi" w:cstheme="minorHAnsi"/>
                <w:sz w:val="20"/>
                <w:szCs w:val="20"/>
              </w:rPr>
              <w:t>All reminded to look carefully when they are walking around</w:t>
            </w:r>
          </w:p>
          <w:p w14:paraId="61014458" w14:textId="77777777" w:rsidR="00A84BC2" w:rsidRDefault="00A84BC2" w:rsidP="00A84BC2">
            <w:pPr>
              <w:numPr>
                <w:ilvl w:val="0"/>
                <w:numId w:val="53"/>
              </w:numPr>
              <w:ind w:left="319" w:hanging="284"/>
              <w:jc w:val="both"/>
              <w:rPr>
                <w:rFonts w:asciiTheme="minorHAnsi" w:hAnsiTheme="minorHAnsi" w:cstheme="minorHAnsi"/>
                <w:sz w:val="20"/>
                <w:szCs w:val="20"/>
              </w:rPr>
            </w:pPr>
            <w:r>
              <w:rPr>
                <w:rFonts w:asciiTheme="minorHAnsi" w:hAnsiTheme="minorHAnsi" w:cstheme="minorHAnsi"/>
                <w:sz w:val="20"/>
                <w:szCs w:val="20"/>
              </w:rPr>
              <w:t>Particular attention to be paid to obstacles at eye height, roots on ground and slippery mud</w:t>
            </w:r>
          </w:p>
          <w:p w14:paraId="08A7CF7F" w14:textId="77777777" w:rsidR="00A84BC2" w:rsidRDefault="00A84BC2" w:rsidP="00A84BC2">
            <w:pPr>
              <w:numPr>
                <w:ilvl w:val="0"/>
                <w:numId w:val="53"/>
              </w:numPr>
              <w:ind w:left="319" w:hanging="284"/>
              <w:jc w:val="both"/>
              <w:rPr>
                <w:rFonts w:asciiTheme="minorHAnsi" w:hAnsiTheme="minorHAnsi" w:cstheme="minorHAnsi"/>
                <w:sz w:val="20"/>
                <w:szCs w:val="20"/>
              </w:rPr>
            </w:pPr>
            <w:r w:rsidRPr="009B26C6">
              <w:rPr>
                <w:rFonts w:asciiTheme="minorHAnsi" w:hAnsiTheme="minorHAnsi" w:cstheme="minorHAnsi"/>
                <w:sz w:val="20"/>
                <w:szCs w:val="20"/>
              </w:rPr>
              <w:t xml:space="preserve">Correct supervision ratio with adults spread across </w:t>
            </w:r>
          </w:p>
          <w:p w14:paraId="28CFE15A" w14:textId="77777777" w:rsidR="00A84BC2" w:rsidRPr="009B26C6" w:rsidRDefault="00A84BC2" w:rsidP="003413B9">
            <w:pPr>
              <w:ind w:left="319" w:hanging="284"/>
              <w:jc w:val="both"/>
              <w:rPr>
                <w:rFonts w:asciiTheme="minorHAnsi" w:hAnsiTheme="minorHAnsi" w:cstheme="minorHAnsi"/>
                <w:sz w:val="20"/>
                <w:szCs w:val="20"/>
              </w:rPr>
            </w:pPr>
            <w:r>
              <w:rPr>
                <w:rFonts w:asciiTheme="minorHAnsi" w:hAnsiTheme="minorHAnsi" w:cstheme="minorHAnsi"/>
                <w:sz w:val="20"/>
                <w:szCs w:val="20"/>
              </w:rPr>
              <w:t xml:space="preserve">       </w:t>
            </w:r>
            <w:r w:rsidRPr="009B26C6">
              <w:rPr>
                <w:rFonts w:asciiTheme="minorHAnsi" w:hAnsiTheme="minorHAnsi" w:cstheme="minorHAnsi"/>
                <w:sz w:val="20"/>
                <w:szCs w:val="20"/>
              </w:rPr>
              <w:t>the group</w:t>
            </w:r>
          </w:p>
          <w:p w14:paraId="4A050599" w14:textId="77777777" w:rsidR="00A84BC2" w:rsidRPr="009B26C6" w:rsidRDefault="00A84BC2" w:rsidP="00A84BC2">
            <w:pPr>
              <w:numPr>
                <w:ilvl w:val="0"/>
                <w:numId w:val="53"/>
              </w:numPr>
              <w:ind w:left="319" w:hanging="284"/>
              <w:jc w:val="both"/>
              <w:rPr>
                <w:rFonts w:asciiTheme="minorHAnsi" w:hAnsiTheme="minorHAnsi" w:cstheme="minorHAnsi"/>
                <w:sz w:val="20"/>
                <w:szCs w:val="20"/>
              </w:rPr>
            </w:pPr>
            <w:r w:rsidRPr="009B26C6">
              <w:rPr>
                <w:rFonts w:asciiTheme="minorHAnsi" w:hAnsiTheme="minorHAnsi" w:cstheme="minorHAnsi"/>
                <w:sz w:val="20"/>
                <w:szCs w:val="20"/>
              </w:rPr>
              <w:t>One to one support where needed</w:t>
            </w:r>
          </w:p>
          <w:p w14:paraId="3DB4987F" w14:textId="77777777" w:rsidR="00A84BC2" w:rsidRPr="009B26C6" w:rsidRDefault="00A84BC2" w:rsidP="00A84BC2">
            <w:pPr>
              <w:numPr>
                <w:ilvl w:val="0"/>
                <w:numId w:val="53"/>
              </w:numPr>
              <w:ind w:left="319" w:hanging="284"/>
              <w:jc w:val="both"/>
              <w:rPr>
                <w:rFonts w:asciiTheme="minorHAnsi" w:hAnsiTheme="minorHAnsi" w:cstheme="minorHAnsi"/>
                <w:sz w:val="20"/>
                <w:szCs w:val="20"/>
              </w:rPr>
            </w:pPr>
            <w:r w:rsidRPr="009B26C6">
              <w:rPr>
                <w:rFonts w:asciiTheme="minorHAnsi" w:hAnsiTheme="minorHAnsi" w:cstheme="minorHAnsi"/>
                <w:sz w:val="20"/>
                <w:szCs w:val="20"/>
              </w:rPr>
              <w:t>Careful supervision</w:t>
            </w:r>
            <w:r>
              <w:rPr>
                <w:rFonts w:asciiTheme="minorHAnsi" w:hAnsiTheme="minorHAnsi" w:cstheme="minorHAnsi"/>
                <w:sz w:val="20"/>
                <w:szCs w:val="20"/>
              </w:rPr>
              <w:t xml:space="preserve"> of behaviour</w:t>
            </w:r>
            <w:r w:rsidRPr="009B26C6">
              <w:rPr>
                <w:rFonts w:asciiTheme="minorHAnsi" w:hAnsiTheme="minorHAnsi" w:cstheme="minorHAnsi"/>
                <w:sz w:val="20"/>
                <w:szCs w:val="20"/>
              </w:rPr>
              <w:t xml:space="preserve"> throughout with appropriate action taken by adults</w:t>
            </w:r>
          </w:p>
          <w:p w14:paraId="544B18C7" w14:textId="77777777" w:rsidR="00A84BC2" w:rsidRPr="009B26C6" w:rsidRDefault="00A84BC2" w:rsidP="00A84BC2">
            <w:pPr>
              <w:numPr>
                <w:ilvl w:val="0"/>
                <w:numId w:val="53"/>
              </w:numPr>
              <w:ind w:left="319" w:hanging="284"/>
              <w:jc w:val="both"/>
              <w:rPr>
                <w:rFonts w:asciiTheme="minorHAnsi" w:hAnsiTheme="minorHAnsi" w:cstheme="minorHAnsi"/>
                <w:sz w:val="20"/>
                <w:szCs w:val="20"/>
              </w:rPr>
            </w:pPr>
            <w:r w:rsidRPr="009B26C6">
              <w:rPr>
                <w:rFonts w:asciiTheme="minorHAnsi" w:hAnsiTheme="minorHAnsi" w:cstheme="minorHAnsi"/>
                <w:sz w:val="20"/>
                <w:szCs w:val="20"/>
              </w:rPr>
              <w:t>Children and adults to wear sturdy footwear</w:t>
            </w:r>
          </w:p>
          <w:p w14:paraId="60025F8F" w14:textId="77777777" w:rsidR="00A84BC2" w:rsidRPr="009B26C6" w:rsidRDefault="00A84BC2" w:rsidP="00A84BC2">
            <w:pPr>
              <w:numPr>
                <w:ilvl w:val="0"/>
                <w:numId w:val="53"/>
              </w:numPr>
              <w:ind w:left="319" w:hanging="284"/>
              <w:jc w:val="both"/>
              <w:rPr>
                <w:rFonts w:asciiTheme="minorHAnsi" w:hAnsiTheme="minorHAnsi" w:cstheme="minorHAnsi"/>
                <w:sz w:val="20"/>
                <w:szCs w:val="20"/>
              </w:rPr>
            </w:pPr>
            <w:r w:rsidRPr="009B26C6">
              <w:rPr>
                <w:rFonts w:asciiTheme="minorHAnsi" w:hAnsiTheme="minorHAnsi" w:cstheme="minorHAnsi"/>
                <w:sz w:val="20"/>
                <w:szCs w:val="20"/>
              </w:rPr>
              <w:t xml:space="preserve">First aider to walk with children </w:t>
            </w:r>
            <w:r>
              <w:rPr>
                <w:rFonts w:asciiTheme="minorHAnsi" w:hAnsiTheme="minorHAnsi" w:cstheme="minorHAnsi"/>
                <w:sz w:val="20"/>
                <w:szCs w:val="20"/>
              </w:rPr>
              <w:t>and to carry first aid kit</w:t>
            </w:r>
          </w:p>
        </w:tc>
        <w:tc>
          <w:tcPr>
            <w:tcW w:w="1030" w:type="dxa"/>
            <w:tcBorders>
              <w:left w:val="single" w:sz="4" w:space="0" w:color="auto"/>
            </w:tcBorders>
          </w:tcPr>
          <w:p w14:paraId="5618E5E9" w14:textId="77777777" w:rsidR="00A84BC2" w:rsidRDefault="00A84BC2" w:rsidP="003413B9">
            <w:pPr>
              <w:jc w:val="center"/>
              <w:rPr>
                <w:rFonts w:asciiTheme="minorHAnsi" w:hAnsiTheme="minorHAnsi" w:cstheme="minorHAnsi"/>
                <w:sz w:val="20"/>
                <w:szCs w:val="20"/>
              </w:rPr>
            </w:pPr>
            <w:r>
              <w:rPr>
                <w:rFonts w:asciiTheme="minorHAnsi" w:hAnsiTheme="minorHAnsi" w:cstheme="minorHAnsi"/>
                <w:sz w:val="20"/>
                <w:szCs w:val="20"/>
              </w:rPr>
              <w:t>2x2</w:t>
            </w:r>
          </w:p>
          <w:p w14:paraId="14390A3E" w14:textId="77777777" w:rsidR="00A84BC2" w:rsidRDefault="00A84BC2" w:rsidP="003413B9">
            <w:pPr>
              <w:jc w:val="center"/>
              <w:rPr>
                <w:rFonts w:asciiTheme="minorHAnsi" w:hAnsiTheme="minorHAnsi" w:cstheme="minorHAnsi"/>
                <w:sz w:val="20"/>
                <w:szCs w:val="20"/>
              </w:rPr>
            </w:pPr>
            <w:r>
              <w:rPr>
                <w:rFonts w:asciiTheme="minorHAnsi" w:hAnsiTheme="minorHAnsi" w:cstheme="minorHAnsi"/>
                <w:sz w:val="20"/>
                <w:szCs w:val="20"/>
              </w:rPr>
              <w:t>4</w:t>
            </w:r>
          </w:p>
          <w:p w14:paraId="6B4AA3E5" w14:textId="77777777" w:rsidR="00A84BC2" w:rsidRPr="009B26C6" w:rsidRDefault="00A84BC2" w:rsidP="003413B9">
            <w:pPr>
              <w:jc w:val="both"/>
              <w:rPr>
                <w:rFonts w:asciiTheme="minorHAnsi" w:hAnsiTheme="minorHAnsi" w:cstheme="minorHAnsi"/>
                <w:sz w:val="20"/>
                <w:szCs w:val="20"/>
              </w:rPr>
            </w:pPr>
          </w:p>
        </w:tc>
        <w:tc>
          <w:tcPr>
            <w:tcW w:w="3372" w:type="dxa"/>
            <w:gridSpan w:val="3"/>
            <w:tcBorders>
              <w:left w:val="single" w:sz="4" w:space="0" w:color="auto"/>
            </w:tcBorders>
            <w:vAlign w:val="center"/>
          </w:tcPr>
          <w:p w14:paraId="297E6AF3" w14:textId="77777777" w:rsidR="00A84BC2" w:rsidRPr="009B26C6" w:rsidRDefault="00A84BC2" w:rsidP="003413B9">
            <w:pPr>
              <w:pStyle w:val="NoSpacing"/>
              <w:rPr>
                <w:rFonts w:asciiTheme="minorHAnsi" w:hAnsiTheme="minorHAnsi" w:cstheme="minorHAnsi"/>
                <w:sz w:val="20"/>
                <w:szCs w:val="20"/>
              </w:rPr>
            </w:pPr>
          </w:p>
        </w:tc>
        <w:tc>
          <w:tcPr>
            <w:tcW w:w="1046" w:type="dxa"/>
          </w:tcPr>
          <w:p w14:paraId="71D9AF56" w14:textId="77777777" w:rsidR="00A84BC2" w:rsidRPr="00E54D78" w:rsidRDefault="00A84BC2" w:rsidP="003413B9">
            <w:pPr>
              <w:rPr>
                <w:rFonts w:asciiTheme="minorHAnsi" w:hAnsiTheme="minorHAnsi" w:cstheme="minorHAnsi"/>
                <w:sz w:val="20"/>
                <w:szCs w:val="20"/>
              </w:rPr>
            </w:pPr>
            <w:r w:rsidRPr="00E54D78">
              <w:rPr>
                <w:rFonts w:asciiTheme="minorHAnsi" w:hAnsiTheme="minorHAnsi" w:cstheme="minorHAnsi"/>
                <w:sz w:val="20"/>
                <w:szCs w:val="20"/>
              </w:rPr>
              <w:t xml:space="preserve">Staff </w:t>
            </w:r>
          </w:p>
          <w:p w14:paraId="472865E3" w14:textId="77777777" w:rsidR="00A84BC2" w:rsidRPr="009B26C6" w:rsidRDefault="00A84BC2" w:rsidP="003413B9">
            <w:pPr>
              <w:rPr>
                <w:rFonts w:asciiTheme="minorHAnsi" w:hAnsiTheme="minorHAnsi" w:cstheme="minorHAnsi"/>
              </w:rPr>
            </w:pPr>
            <w:r w:rsidRPr="00E54D78">
              <w:rPr>
                <w:rFonts w:asciiTheme="minorHAnsi" w:hAnsiTheme="minorHAnsi" w:cstheme="minorHAnsi"/>
                <w:sz w:val="20"/>
                <w:szCs w:val="20"/>
              </w:rPr>
              <w:t>Pupils</w:t>
            </w:r>
            <w:r>
              <w:rPr>
                <w:rFonts w:asciiTheme="minorHAnsi" w:hAnsiTheme="minorHAnsi" w:cstheme="minorHAnsi"/>
              </w:rPr>
              <w:t xml:space="preserve"> </w:t>
            </w:r>
          </w:p>
        </w:tc>
        <w:tc>
          <w:tcPr>
            <w:tcW w:w="992" w:type="dxa"/>
            <w:vAlign w:val="center"/>
          </w:tcPr>
          <w:p w14:paraId="73D981D0" w14:textId="77777777" w:rsidR="00A84BC2" w:rsidRPr="009B26C6" w:rsidRDefault="00A84BC2" w:rsidP="003413B9">
            <w:pPr>
              <w:jc w:val="center"/>
              <w:rPr>
                <w:rFonts w:asciiTheme="minorHAnsi" w:hAnsiTheme="minorHAnsi" w:cstheme="minorHAnsi"/>
              </w:rPr>
            </w:pPr>
          </w:p>
        </w:tc>
      </w:tr>
      <w:tr w:rsidR="00A84BC2" w:rsidRPr="00AC6239" w14:paraId="79C7D798" w14:textId="77777777" w:rsidTr="006C4B23">
        <w:trPr>
          <w:trHeight w:val="204"/>
        </w:trPr>
        <w:tc>
          <w:tcPr>
            <w:tcW w:w="2224" w:type="dxa"/>
            <w:gridSpan w:val="2"/>
          </w:tcPr>
          <w:p w14:paraId="522232F2" w14:textId="77777777" w:rsidR="00A84BC2" w:rsidRPr="00E54D78" w:rsidRDefault="00A84BC2" w:rsidP="003413B9">
            <w:pPr>
              <w:rPr>
                <w:rFonts w:asciiTheme="minorHAnsi" w:hAnsiTheme="minorHAnsi" w:cstheme="minorHAnsi"/>
                <w:sz w:val="20"/>
                <w:szCs w:val="20"/>
              </w:rPr>
            </w:pPr>
            <w:r w:rsidRPr="00E54D78">
              <w:rPr>
                <w:rFonts w:asciiTheme="minorHAnsi" w:hAnsiTheme="minorHAnsi" w:cstheme="minorHAnsi"/>
                <w:sz w:val="20"/>
                <w:szCs w:val="20"/>
              </w:rPr>
              <w:lastRenderedPageBreak/>
              <w:t>Adversely cold weather</w:t>
            </w:r>
          </w:p>
          <w:p w14:paraId="05095372" w14:textId="77777777" w:rsidR="00A84BC2" w:rsidRDefault="00A84BC2" w:rsidP="00A84BC2">
            <w:pPr>
              <w:pStyle w:val="ListParagraph"/>
              <w:numPr>
                <w:ilvl w:val="0"/>
                <w:numId w:val="54"/>
              </w:numPr>
              <w:tabs>
                <w:tab w:val="clear" w:pos="720"/>
                <w:tab w:val="num" w:pos="198"/>
              </w:tabs>
              <w:ind w:hanging="664"/>
              <w:rPr>
                <w:rFonts w:asciiTheme="minorHAnsi" w:hAnsiTheme="minorHAnsi" w:cstheme="minorHAnsi"/>
                <w:sz w:val="20"/>
                <w:szCs w:val="20"/>
              </w:rPr>
            </w:pPr>
            <w:r w:rsidRPr="00E54D78">
              <w:rPr>
                <w:rFonts w:asciiTheme="minorHAnsi" w:hAnsiTheme="minorHAnsi" w:cstheme="minorHAnsi"/>
                <w:sz w:val="20"/>
                <w:szCs w:val="20"/>
              </w:rPr>
              <w:t>Hypothermia</w:t>
            </w:r>
          </w:p>
          <w:p w14:paraId="51D2F49C" w14:textId="77777777" w:rsidR="00A84BC2" w:rsidRPr="00E54D78" w:rsidRDefault="00A84BC2" w:rsidP="00A84BC2">
            <w:pPr>
              <w:pStyle w:val="ListParagraph"/>
              <w:numPr>
                <w:ilvl w:val="0"/>
                <w:numId w:val="54"/>
              </w:numPr>
              <w:tabs>
                <w:tab w:val="clear" w:pos="720"/>
                <w:tab w:val="num" w:pos="198"/>
              </w:tabs>
              <w:ind w:hanging="664"/>
              <w:rPr>
                <w:rFonts w:asciiTheme="minorHAnsi" w:hAnsiTheme="minorHAnsi" w:cstheme="minorHAnsi"/>
                <w:sz w:val="20"/>
                <w:szCs w:val="20"/>
              </w:rPr>
            </w:pPr>
            <w:r>
              <w:rPr>
                <w:rFonts w:asciiTheme="minorHAnsi" w:hAnsiTheme="minorHAnsi" w:cstheme="minorHAnsi"/>
                <w:sz w:val="20"/>
                <w:szCs w:val="20"/>
              </w:rPr>
              <w:t>Children slip on ice</w:t>
            </w:r>
          </w:p>
        </w:tc>
        <w:tc>
          <w:tcPr>
            <w:tcW w:w="1030" w:type="dxa"/>
            <w:tcBorders>
              <w:right w:val="single" w:sz="4" w:space="0" w:color="auto"/>
            </w:tcBorders>
          </w:tcPr>
          <w:p w14:paraId="24FEE75B" w14:textId="77777777" w:rsidR="00A84BC2" w:rsidRPr="00E54D78" w:rsidRDefault="00A84BC2" w:rsidP="003413B9">
            <w:pPr>
              <w:jc w:val="center"/>
              <w:rPr>
                <w:rFonts w:asciiTheme="minorHAnsi" w:hAnsiTheme="minorHAnsi" w:cstheme="minorHAnsi"/>
                <w:sz w:val="20"/>
                <w:szCs w:val="20"/>
              </w:rPr>
            </w:pPr>
            <w:r w:rsidRPr="00E54D78">
              <w:rPr>
                <w:rFonts w:asciiTheme="minorHAnsi" w:hAnsiTheme="minorHAnsi" w:cstheme="minorHAnsi"/>
                <w:sz w:val="20"/>
                <w:szCs w:val="20"/>
              </w:rPr>
              <w:t>2x4</w:t>
            </w:r>
          </w:p>
          <w:p w14:paraId="61FE4A00" w14:textId="77777777" w:rsidR="00A84BC2" w:rsidRPr="00E54D78" w:rsidRDefault="00A84BC2" w:rsidP="003413B9">
            <w:pPr>
              <w:jc w:val="center"/>
              <w:rPr>
                <w:rFonts w:asciiTheme="minorHAnsi" w:hAnsiTheme="minorHAnsi" w:cstheme="minorHAnsi"/>
                <w:sz w:val="20"/>
                <w:szCs w:val="20"/>
              </w:rPr>
            </w:pPr>
            <w:r w:rsidRPr="00E54D78">
              <w:rPr>
                <w:rFonts w:asciiTheme="minorHAnsi" w:hAnsiTheme="minorHAnsi" w:cstheme="minorHAnsi"/>
                <w:sz w:val="20"/>
                <w:szCs w:val="20"/>
              </w:rPr>
              <w:t>8</w:t>
            </w:r>
          </w:p>
        </w:tc>
        <w:tc>
          <w:tcPr>
            <w:tcW w:w="803" w:type="dxa"/>
            <w:tcBorders>
              <w:right w:val="single" w:sz="4" w:space="0" w:color="auto"/>
            </w:tcBorders>
          </w:tcPr>
          <w:p w14:paraId="7369C7D3" w14:textId="77777777" w:rsidR="00A84BC2" w:rsidRPr="00E54D78" w:rsidRDefault="00A84BC2" w:rsidP="003413B9">
            <w:pPr>
              <w:jc w:val="center"/>
              <w:rPr>
                <w:rFonts w:asciiTheme="minorHAnsi" w:hAnsiTheme="minorHAnsi" w:cstheme="minorHAnsi"/>
                <w:sz w:val="20"/>
                <w:szCs w:val="20"/>
              </w:rPr>
            </w:pPr>
            <w:r w:rsidRPr="00E54D78">
              <w:rPr>
                <w:rFonts w:asciiTheme="minorHAnsi" w:hAnsiTheme="minorHAnsi" w:cstheme="minorHAnsi"/>
                <w:sz w:val="20"/>
                <w:szCs w:val="20"/>
              </w:rPr>
              <w:t>A/B</w:t>
            </w:r>
          </w:p>
        </w:tc>
        <w:tc>
          <w:tcPr>
            <w:tcW w:w="4557" w:type="dxa"/>
            <w:gridSpan w:val="5"/>
            <w:tcBorders>
              <w:left w:val="single" w:sz="4" w:space="0" w:color="auto"/>
            </w:tcBorders>
          </w:tcPr>
          <w:p w14:paraId="3C23E416" w14:textId="77777777" w:rsidR="00A84BC2" w:rsidRDefault="00A84BC2" w:rsidP="00A84BC2">
            <w:pPr>
              <w:numPr>
                <w:ilvl w:val="0"/>
                <w:numId w:val="53"/>
              </w:numPr>
              <w:ind w:left="319" w:hanging="284"/>
              <w:jc w:val="both"/>
              <w:rPr>
                <w:rFonts w:asciiTheme="minorHAnsi" w:hAnsiTheme="minorHAnsi" w:cstheme="minorHAnsi"/>
                <w:sz w:val="20"/>
                <w:szCs w:val="20"/>
              </w:rPr>
            </w:pPr>
            <w:r w:rsidRPr="00E54D78">
              <w:rPr>
                <w:rFonts w:asciiTheme="minorHAnsi" w:hAnsiTheme="minorHAnsi" w:cstheme="minorHAnsi"/>
                <w:sz w:val="20"/>
                <w:szCs w:val="20"/>
              </w:rPr>
              <w:t>Children to wear a</w:t>
            </w:r>
            <w:r>
              <w:rPr>
                <w:rFonts w:asciiTheme="minorHAnsi" w:hAnsiTheme="minorHAnsi" w:cstheme="minorHAnsi"/>
                <w:sz w:val="20"/>
                <w:szCs w:val="20"/>
              </w:rPr>
              <w:t xml:space="preserve"> warm, waterproof coat and sturdy shoes</w:t>
            </w:r>
          </w:p>
          <w:p w14:paraId="47F1F257" w14:textId="77777777" w:rsidR="00A84BC2" w:rsidRPr="00E54D78" w:rsidRDefault="00A84BC2" w:rsidP="00A84BC2">
            <w:pPr>
              <w:numPr>
                <w:ilvl w:val="0"/>
                <w:numId w:val="53"/>
              </w:numPr>
              <w:ind w:left="319" w:hanging="284"/>
              <w:jc w:val="both"/>
              <w:rPr>
                <w:rFonts w:asciiTheme="minorHAnsi" w:hAnsiTheme="minorHAnsi" w:cstheme="minorHAnsi"/>
                <w:sz w:val="20"/>
                <w:szCs w:val="20"/>
              </w:rPr>
            </w:pPr>
            <w:r>
              <w:rPr>
                <w:rFonts w:asciiTheme="minorHAnsi" w:hAnsiTheme="minorHAnsi" w:cstheme="minorHAnsi"/>
                <w:sz w:val="20"/>
                <w:szCs w:val="20"/>
              </w:rPr>
              <w:t>Lead to walk at the front of the group being vigilant for icy patches – alter route if needed</w:t>
            </w:r>
          </w:p>
        </w:tc>
        <w:tc>
          <w:tcPr>
            <w:tcW w:w="1030" w:type="dxa"/>
            <w:tcBorders>
              <w:left w:val="single" w:sz="4" w:space="0" w:color="auto"/>
            </w:tcBorders>
          </w:tcPr>
          <w:p w14:paraId="27EABEFC" w14:textId="77777777" w:rsidR="00A84BC2" w:rsidRPr="00E54D78" w:rsidRDefault="00A84BC2" w:rsidP="003413B9">
            <w:pPr>
              <w:jc w:val="center"/>
              <w:rPr>
                <w:rFonts w:asciiTheme="minorHAnsi" w:hAnsiTheme="minorHAnsi" w:cstheme="minorHAnsi"/>
                <w:sz w:val="20"/>
                <w:szCs w:val="20"/>
              </w:rPr>
            </w:pPr>
            <w:r w:rsidRPr="00E54D78">
              <w:rPr>
                <w:rFonts w:asciiTheme="minorHAnsi" w:hAnsiTheme="minorHAnsi" w:cstheme="minorHAnsi"/>
                <w:sz w:val="20"/>
                <w:szCs w:val="20"/>
              </w:rPr>
              <w:t>2x3</w:t>
            </w:r>
          </w:p>
          <w:p w14:paraId="73AD990B" w14:textId="77777777" w:rsidR="00A84BC2" w:rsidRPr="00E54D78" w:rsidRDefault="00A84BC2" w:rsidP="003413B9">
            <w:pPr>
              <w:jc w:val="center"/>
              <w:rPr>
                <w:rFonts w:asciiTheme="minorHAnsi" w:hAnsiTheme="minorHAnsi" w:cstheme="minorHAnsi"/>
                <w:sz w:val="20"/>
                <w:szCs w:val="20"/>
              </w:rPr>
            </w:pPr>
            <w:r w:rsidRPr="00E54D78">
              <w:rPr>
                <w:rFonts w:asciiTheme="minorHAnsi" w:hAnsiTheme="minorHAnsi" w:cstheme="minorHAnsi"/>
                <w:sz w:val="20"/>
                <w:szCs w:val="20"/>
              </w:rPr>
              <w:t>6</w:t>
            </w:r>
          </w:p>
        </w:tc>
        <w:tc>
          <w:tcPr>
            <w:tcW w:w="3372" w:type="dxa"/>
            <w:gridSpan w:val="3"/>
            <w:tcBorders>
              <w:left w:val="single" w:sz="4" w:space="0" w:color="auto"/>
            </w:tcBorders>
          </w:tcPr>
          <w:p w14:paraId="65D5307B" w14:textId="77777777" w:rsidR="00A84BC2" w:rsidRPr="00E54D78" w:rsidRDefault="00A84BC2" w:rsidP="00A84BC2">
            <w:pPr>
              <w:pStyle w:val="NoSpacing"/>
              <w:numPr>
                <w:ilvl w:val="0"/>
                <w:numId w:val="54"/>
              </w:numPr>
              <w:tabs>
                <w:tab w:val="clear" w:pos="720"/>
                <w:tab w:val="num" w:pos="160"/>
              </w:tabs>
              <w:ind w:left="18" w:firstLine="0"/>
              <w:rPr>
                <w:rFonts w:asciiTheme="minorHAnsi" w:hAnsiTheme="minorHAnsi" w:cstheme="minorHAnsi"/>
                <w:sz w:val="20"/>
                <w:szCs w:val="20"/>
              </w:rPr>
            </w:pPr>
            <w:r w:rsidRPr="00E54D78">
              <w:rPr>
                <w:rFonts w:asciiTheme="minorHAnsi" w:hAnsiTheme="minorHAnsi" w:cstheme="minorHAnsi"/>
                <w:sz w:val="20"/>
                <w:szCs w:val="20"/>
              </w:rPr>
              <w:t>Weather check on the morning of the visit – if it is too cold then the visit to be postponed to another day</w:t>
            </w:r>
          </w:p>
        </w:tc>
        <w:tc>
          <w:tcPr>
            <w:tcW w:w="1046" w:type="dxa"/>
          </w:tcPr>
          <w:p w14:paraId="3EB1D7B1" w14:textId="77777777" w:rsidR="00A84BC2" w:rsidRPr="00E54D78" w:rsidRDefault="00A84BC2" w:rsidP="003413B9">
            <w:pPr>
              <w:rPr>
                <w:rFonts w:asciiTheme="minorHAnsi" w:hAnsiTheme="minorHAnsi" w:cstheme="minorHAnsi"/>
                <w:sz w:val="20"/>
                <w:szCs w:val="20"/>
              </w:rPr>
            </w:pPr>
            <w:r w:rsidRPr="00E54D78">
              <w:rPr>
                <w:rFonts w:asciiTheme="minorHAnsi" w:hAnsiTheme="minorHAnsi" w:cstheme="minorHAnsi"/>
                <w:sz w:val="20"/>
                <w:szCs w:val="20"/>
              </w:rPr>
              <w:t>Staff</w:t>
            </w:r>
          </w:p>
          <w:p w14:paraId="47AC888D" w14:textId="77777777" w:rsidR="00A84BC2" w:rsidRPr="00E54D78" w:rsidRDefault="00A84BC2" w:rsidP="003413B9">
            <w:pPr>
              <w:rPr>
                <w:rFonts w:asciiTheme="minorHAnsi" w:hAnsiTheme="minorHAnsi" w:cstheme="minorHAnsi"/>
                <w:sz w:val="20"/>
                <w:szCs w:val="20"/>
              </w:rPr>
            </w:pPr>
            <w:r w:rsidRPr="00E54D78">
              <w:rPr>
                <w:rFonts w:asciiTheme="minorHAnsi" w:hAnsiTheme="minorHAnsi" w:cstheme="minorHAnsi"/>
                <w:sz w:val="20"/>
                <w:szCs w:val="20"/>
              </w:rPr>
              <w:t>Pupils</w:t>
            </w:r>
          </w:p>
        </w:tc>
        <w:tc>
          <w:tcPr>
            <w:tcW w:w="992" w:type="dxa"/>
          </w:tcPr>
          <w:p w14:paraId="40FF6E9A" w14:textId="77777777" w:rsidR="00A84BC2" w:rsidRPr="00E54D78" w:rsidRDefault="00A84BC2" w:rsidP="003413B9">
            <w:pPr>
              <w:jc w:val="center"/>
              <w:rPr>
                <w:rFonts w:asciiTheme="minorHAnsi" w:hAnsiTheme="minorHAnsi" w:cstheme="minorHAnsi"/>
                <w:sz w:val="20"/>
                <w:szCs w:val="20"/>
              </w:rPr>
            </w:pPr>
            <w:r w:rsidRPr="00E54D78">
              <w:rPr>
                <w:rFonts w:asciiTheme="minorHAnsi" w:hAnsiTheme="minorHAnsi" w:cstheme="minorHAnsi"/>
                <w:sz w:val="20"/>
                <w:szCs w:val="20"/>
              </w:rPr>
              <w:t>1x1</w:t>
            </w:r>
          </w:p>
          <w:p w14:paraId="2242DA92" w14:textId="77777777" w:rsidR="00A84BC2" w:rsidRPr="00E54D78" w:rsidRDefault="00A84BC2" w:rsidP="003413B9">
            <w:pPr>
              <w:jc w:val="center"/>
              <w:rPr>
                <w:rFonts w:asciiTheme="minorHAnsi" w:hAnsiTheme="minorHAnsi" w:cstheme="minorHAnsi"/>
                <w:sz w:val="20"/>
                <w:szCs w:val="20"/>
              </w:rPr>
            </w:pPr>
            <w:r w:rsidRPr="00E54D78">
              <w:rPr>
                <w:rFonts w:asciiTheme="minorHAnsi" w:hAnsiTheme="minorHAnsi" w:cstheme="minorHAnsi"/>
                <w:sz w:val="20"/>
                <w:szCs w:val="20"/>
              </w:rPr>
              <w:t>1</w:t>
            </w:r>
          </w:p>
        </w:tc>
      </w:tr>
      <w:tr w:rsidR="00A84BC2" w:rsidRPr="00AC6239" w14:paraId="1484DB0A" w14:textId="77777777" w:rsidTr="006C4B23">
        <w:trPr>
          <w:trHeight w:val="204"/>
        </w:trPr>
        <w:tc>
          <w:tcPr>
            <w:tcW w:w="2224" w:type="dxa"/>
            <w:gridSpan w:val="2"/>
          </w:tcPr>
          <w:p w14:paraId="02A6EA25" w14:textId="77777777" w:rsidR="00A84BC2" w:rsidRPr="00E362C1" w:rsidRDefault="00A84BC2" w:rsidP="003413B9">
            <w:pPr>
              <w:rPr>
                <w:rFonts w:asciiTheme="minorHAnsi" w:hAnsiTheme="minorHAnsi" w:cstheme="minorHAnsi"/>
                <w:sz w:val="20"/>
                <w:szCs w:val="20"/>
              </w:rPr>
            </w:pPr>
            <w:r w:rsidRPr="00E362C1">
              <w:rPr>
                <w:rFonts w:asciiTheme="minorHAnsi" w:hAnsiTheme="minorHAnsi" w:cstheme="minorHAnsi"/>
                <w:sz w:val="20"/>
                <w:szCs w:val="20"/>
              </w:rPr>
              <w:t xml:space="preserve">Lost Child (see </w:t>
            </w:r>
            <w:r>
              <w:rPr>
                <w:rFonts w:asciiTheme="minorHAnsi" w:hAnsiTheme="minorHAnsi" w:cstheme="minorHAnsi"/>
                <w:sz w:val="20"/>
                <w:szCs w:val="20"/>
              </w:rPr>
              <w:t>generic</w:t>
            </w:r>
            <w:r w:rsidRPr="00E362C1">
              <w:rPr>
                <w:rFonts w:asciiTheme="minorHAnsi" w:hAnsiTheme="minorHAnsi" w:cstheme="minorHAnsi"/>
                <w:sz w:val="20"/>
                <w:szCs w:val="20"/>
              </w:rPr>
              <w:t xml:space="preserve"> RA)</w:t>
            </w:r>
          </w:p>
        </w:tc>
        <w:tc>
          <w:tcPr>
            <w:tcW w:w="1030" w:type="dxa"/>
            <w:tcBorders>
              <w:right w:val="single" w:sz="4" w:space="0" w:color="auto"/>
            </w:tcBorders>
          </w:tcPr>
          <w:p w14:paraId="58712DBC" w14:textId="77777777" w:rsidR="00A84BC2" w:rsidRDefault="00A84BC2" w:rsidP="003413B9">
            <w:pPr>
              <w:jc w:val="center"/>
              <w:rPr>
                <w:rFonts w:asciiTheme="minorHAnsi" w:hAnsiTheme="minorHAnsi" w:cstheme="minorHAnsi"/>
                <w:sz w:val="20"/>
                <w:szCs w:val="20"/>
              </w:rPr>
            </w:pPr>
            <w:r>
              <w:rPr>
                <w:rFonts w:asciiTheme="minorHAnsi" w:hAnsiTheme="minorHAnsi" w:cstheme="minorHAnsi"/>
                <w:sz w:val="20"/>
                <w:szCs w:val="20"/>
              </w:rPr>
              <w:t xml:space="preserve">4x3 </w:t>
            </w:r>
          </w:p>
          <w:p w14:paraId="08F46A28" w14:textId="77777777" w:rsidR="00A84BC2" w:rsidRPr="00E362C1" w:rsidRDefault="00A84BC2" w:rsidP="003413B9">
            <w:pPr>
              <w:jc w:val="center"/>
              <w:rPr>
                <w:rFonts w:asciiTheme="minorHAnsi" w:hAnsiTheme="minorHAnsi" w:cstheme="minorHAnsi"/>
                <w:sz w:val="20"/>
                <w:szCs w:val="20"/>
              </w:rPr>
            </w:pPr>
            <w:r>
              <w:rPr>
                <w:rFonts w:asciiTheme="minorHAnsi" w:hAnsiTheme="minorHAnsi" w:cstheme="minorHAnsi"/>
                <w:sz w:val="20"/>
                <w:szCs w:val="20"/>
              </w:rPr>
              <w:t>12</w:t>
            </w:r>
          </w:p>
        </w:tc>
        <w:tc>
          <w:tcPr>
            <w:tcW w:w="803" w:type="dxa"/>
            <w:tcBorders>
              <w:right w:val="single" w:sz="4" w:space="0" w:color="auto"/>
            </w:tcBorders>
          </w:tcPr>
          <w:p w14:paraId="23993761" w14:textId="77777777" w:rsidR="00A84BC2" w:rsidRDefault="00A84BC2" w:rsidP="003413B9">
            <w:pPr>
              <w:jc w:val="center"/>
              <w:rPr>
                <w:rFonts w:asciiTheme="minorHAnsi" w:hAnsiTheme="minorHAnsi" w:cstheme="minorHAnsi"/>
                <w:sz w:val="20"/>
                <w:szCs w:val="20"/>
              </w:rPr>
            </w:pPr>
            <w:r>
              <w:rPr>
                <w:rFonts w:asciiTheme="minorHAnsi" w:hAnsiTheme="minorHAnsi" w:cstheme="minorHAnsi"/>
                <w:sz w:val="20"/>
                <w:szCs w:val="20"/>
              </w:rPr>
              <w:t>A</w:t>
            </w:r>
          </w:p>
        </w:tc>
        <w:tc>
          <w:tcPr>
            <w:tcW w:w="4557" w:type="dxa"/>
            <w:gridSpan w:val="5"/>
            <w:tcBorders>
              <w:left w:val="single" w:sz="4" w:space="0" w:color="auto"/>
            </w:tcBorders>
          </w:tcPr>
          <w:p w14:paraId="47EE5C94" w14:textId="77777777" w:rsidR="00A84BC2" w:rsidRDefault="00A84BC2" w:rsidP="00A84BC2">
            <w:pPr>
              <w:numPr>
                <w:ilvl w:val="0"/>
                <w:numId w:val="53"/>
              </w:numPr>
              <w:ind w:left="319" w:hanging="284"/>
              <w:rPr>
                <w:rFonts w:asciiTheme="minorHAnsi" w:hAnsiTheme="minorHAnsi" w:cstheme="minorHAnsi"/>
                <w:sz w:val="20"/>
                <w:szCs w:val="20"/>
              </w:rPr>
            </w:pPr>
            <w:r w:rsidRPr="00E362C1">
              <w:rPr>
                <w:rFonts w:asciiTheme="minorHAnsi" w:hAnsiTheme="minorHAnsi" w:cstheme="minorHAnsi"/>
                <w:sz w:val="20"/>
                <w:szCs w:val="20"/>
              </w:rPr>
              <w:t>Children will be advised of the risk of getting lost</w:t>
            </w:r>
          </w:p>
          <w:p w14:paraId="1E627987" w14:textId="77777777" w:rsidR="00A84BC2" w:rsidRDefault="00A84BC2" w:rsidP="00A84BC2">
            <w:pPr>
              <w:numPr>
                <w:ilvl w:val="0"/>
                <w:numId w:val="53"/>
              </w:numPr>
              <w:ind w:left="319" w:hanging="284"/>
              <w:rPr>
                <w:rFonts w:asciiTheme="minorHAnsi" w:hAnsiTheme="minorHAnsi" w:cstheme="minorHAnsi"/>
                <w:sz w:val="20"/>
                <w:szCs w:val="20"/>
              </w:rPr>
            </w:pPr>
            <w:r w:rsidRPr="00E362C1">
              <w:rPr>
                <w:rFonts w:asciiTheme="minorHAnsi" w:hAnsiTheme="minorHAnsi" w:cstheme="minorHAnsi"/>
                <w:sz w:val="20"/>
                <w:szCs w:val="20"/>
              </w:rPr>
              <w:t xml:space="preserve">Close supervision ratios (Adult 1:6 children) to be maintained. </w:t>
            </w:r>
          </w:p>
          <w:p w14:paraId="42DCE8C4" w14:textId="77777777" w:rsidR="00A84BC2" w:rsidRDefault="00A84BC2" w:rsidP="00A84BC2">
            <w:pPr>
              <w:numPr>
                <w:ilvl w:val="0"/>
                <w:numId w:val="53"/>
              </w:numPr>
              <w:ind w:left="319" w:hanging="284"/>
              <w:rPr>
                <w:rFonts w:asciiTheme="minorHAnsi" w:hAnsiTheme="minorHAnsi" w:cstheme="minorHAnsi"/>
                <w:sz w:val="20"/>
                <w:szCs w:val="20"/>
              </w:rPr>
            </w:pPr>
            <w:r w:rsidRPr="00E362C1">
              <w:rPr>
                <w:rFonts w:asciiTheme="minorHAnsi" w:hAnsiTheme="minorHAnsi" w:cstheme="minorHAnsi"/>
                <w:sz w:val="20"/>
                <w:szCs w:val="20"/>
              </w:rPr>
              <w:t xml:space="preserve">Registers to be taken at beginning and end of activity. </w:t>
            </w:r>
          </w:p>
          <w:p w14:paraId="2FDA6DF0" w14:textId="77777777" w:rsidR="00A84BC2" w:rsidRDefault="00A84BC2" w:rsidP="00A84BC2">
            <w:pPr>
              <w:numPr>
                <w:ilvl w:val="0"/>
                <w:numId w:val="53"/>
              </w:numPr>
              <w:ind w:left="319" w:hanging="284"/>
              <w:rPr>
                <w:rFonts w:asciiTheme="minorHAnsi" w:hAnsiTheme="minorHAnsi" w:cstheme="minorHAnsi"/>
                <w:sz w:val="20"/>
                <w:szCs w:val="20"/>
              </w:rPr>
            </w:pPr>
            <w:r w:rsidRPr="00E362C1">
              <w:rPr>
                <w:rFonts w:asciiTheme="minorHAnsi" w:hAnsiTheme="minorHAnsi" w:cstheme="minorHAnsi"/>
                <w:sz w:val="20"/>
                <w:szCs w:val="20"/>
              </w:rPr>
              <w:t xml:space="preserve">Children to be advised never to go out of a clean line of site to the activity leader. </w:t>
            </w:r>
          </w:p>
          <w:p w14:paraId="69B855A5" w14:textId="77777777" w:rsidR="00A84BC2" w:rsidRPr="00E362C1" w:rsidRDefault="00A84BC2" w:rsidP="00A84BC2">
            <w:pPr>
              <w:numPr>
                <w:ilvl w:val="0"/>
                <w:numId w:val="53"/>
              </w:numPr>
              <w:ind w:left="319" w:hanging="284"/>
              <w:rPr>
                <w:rFonts w:asciiTheme="minorHAnsi" w:hAnsiTheme="minorHAnsi" w:cstheme="minorHAnsi"/>
                <w:sz w:val="20"/>
                <w:szCs w:val="20"/>
              </w:rPr>
            </w:pPr>
            <w:r w:rsidRPr="00E362C1">
              <w:rPr>
                <w:rFonts w:asciiTheme="minorHAnsi" w:hAnsiTheme="minorHAnsi" w:cstheme="minorHAnsi"/>
                <w:sz w:val="20"/>
                <w:szCs w:val="20"/>
              </w:rPr>
              <w:t>If a child is lost or reported lost they should follow the Lost child protocol</w:t>
            </w:r>
          </w:p>
        </w:tc>
        <w:tc>
          <w:tcPr>
            <w:tcW w:w="1030" w:type="dxa"/>
            <w:tcBorders>
              <w:left w:val="single" w:sz="4" w:space="0" w:color="auto"/>
            </w:tcBorders>
          </w:tcPr>
          <w:p w14:paraId="5FBA8364" w14:textId="77777777" w:rsidR="00A84BC2" w:rsidRDefault="00A84BC2" w:rsidP="003413B9">
            <w:pPr>
              <w:jc w:val="center"/>
              <w:rPr>
                <w:rFonts w:asciiTheme="minorHAnsi" w:hAnsiTheme="minorHAnsi" w:cstheme="minorHAnsi"/>
                <w:sz w:val="20"/>
                <w:szCs w:val="20"/>
              </w:rPr>
            </w:pPr>
            <w:r>
              <w:rPr>
                <w:rFonts w:asciiTheme="minorHAnsi" w:hAnsiTheme="minorHAnsi" w:cstheme="minorHAnsi"/>
                <w:sz w:val="20"/>
                <w:szCs w:val="20"/>
              </w:rPr>
              <w:t>2x3</w:t>
            </w:r>
          </w:p>
          <w:p w14:paraId="114F751D" w14:textId="77777777" w:rsidR="00A84BC2" w:rsidRDefault="00A84BC2" w:rsidP="003413B9">
            <w:pPr>
              <w:jc w:val="center"/>
              <w:rPr>
                <w:rFonts w:asciiTheme="minorHAnsi" w:hAnsiTheme="minorHAnsi" w:cstheme="minorHAnsi"/>
                <w:sz w:val="20"/>
                <w:szCs w:val="20"/>
              </w:rPr>
            </w:pPr>
            <w:r>
              <w:rPr>
                <w:rFonts w:asciiTheme="minorHAnsi" w:hAnsiTheme="minorHAnsi" w:cstheme="minorHAnsi"/>
                <w:sz w:val="20"/>
                <w:szCs w:val="20"/>
              </w:rPr>
              <w:t>6</w:t>
            </w:r>
          </w:p>
        </w:tc>
        <w:tc>
          <w:tcPr>
            <w:tcW w:w="3372" w:type="dxa"/>
            <w:gridSpan w:val="3"/>
            <w:tcBorders>
              <w:left w:val="single" w:sz="4" w:space="0" w:color="auto"/>
            </w:tcBorders>
            <w:vAlign w:val="center"/>
          </w:tcPr>
          <w:p w14:paraId="304C8E96" w14:textId="77777777" w:rsidR="00A84BC2" w:rsidRDefault="00A84BC2" w:rsidP="00A84BC2">
            <w:pPr>
              <w:pStyle w:val="NoSpacing"/>
              <w:numPr>
                <w:ilvl w:val="0"/>
                <w:numId w:val="54"/>
              </w:numPr>
              <w:tabs>
                <w:tab w:val="clear" w:pos="720"/>
                <w:tab w:val="num" w:pos="119"/>
              </w:tabs>
              <w:ind w:left="119" w:hanging="119"/>
              <w:rPr>
                <w:rFonts w:asciiTheme="minorHAnsi" w:hAnsiTheme="minorHAnsi" w:cstheme="minorHAnsi"/>
                <w:sz w:val="20"/>
                <w:szCs w:val="20"/>
              </w:rPr>
            </w:pPr>
            <w:r w:rsidRPr="00E362C1">
              <w:rPr>
                <w:rFonts w:asciiTheme="minorHAnsi" w:hAnsiTheme="minorHAnsi" w:cstheme="minorHAnsi"/>
                <w:sz w:val="20"/>
                <w:szCs w:val="20"/>
              </w:rPr>
              <w:t xml:space="preserve">A lost child should stand still and shout “1,2,3 I’m over here” and repeat until found. </w:t>
            </w:r>
          </w:p>
          <w:p w14:paraId="0406DB0D" w14:textId="77777777" w:rsidR="00A84BC2" w:rsidRDefault="00A84BC2" w:rsidP="00A84BC2">
            <w:pPr>
              <w:pStyle w:val="NoSpacing"/>
              <w:numPr>
                <w:ilvl w:val="0"/>
                <w:numId w:val="54"/>
              </w:numPr>
              <w:tabs>
                <w:tab w:val="clear" w:pos="720"/>
                <w:tab w:val="num" w:pos="119"/>
              </w:tabs>
              <w:ind w:left="119" w:hanging="119"/>
              <w:rPr>
                <w:rFonts w:asciiTheme="minorHAnsi" w:hAnsiTheme="minorHAnsi" w:cstheme="minorHAnsi"/>
                <w:sz w:val="20"/>
                <w:szCs w:val="20"/>
              </w:rPr>
            </w:pPr>
            <w:r w:rsidRPr="00E362C1">
              <w:rPr>
                <w:rFonts w:asciiTheme="minorHAnsi" w:hAnsiTheme="minorHAnsi" w:cstheme="minorHAnsi"/>
                <w:sz w:val="20"/>
                <w:szCs w:val="20"/>
              </w:rPr>
              <w:t xml:space="preserve">The rest of the group should stay with one adult while the other adults spread out shouting “1,2,3 Where are you” repeatedly until the missing child is located. </w:t>
            </w:r>
          </w:p>
          <w:p w14:paraId="160E2AF0" w14:textId="77777777" w:rsidR="00A84BC2" w:rsidRPr="00E362C1" w:rsidRDefault="00A84BC2" w:rsidP="00A84BC2">
            <w:pPr>
              <w:pStyle w:val="NoSpacing"/>
              <w:numPr>
                <w:ilvl w:val="0"/>
                <w:numId w:val="54"/>
              </w:numPr>
              <w:tabs>
                <w:tab w:val="clear" w:pos="720"/>
                <w:tab w:val="num" w:pos="119"/>
              </w:tabs>
              <w:ind w:left="119" w:hanging="119"/>
              <w:rPr>
                <w:rFonts w:asciiTheme="minorHAnsi" w:hAnsiTheme="minorHAnsi" w:cstheme="minorHAnsi"/>
                <w:sz w:val="20"/>
                <w:szCs w:val="20"/>
              </w:rPr>
            </w:pPr>
            <w:r w:rsidRPr="00E362C1">
              <w:rPr>
                <w:rFonts w:asciiTheme="minorHAnsi" w:hAnsiTheme="minorHAnsi" w:cstheme="minorHAnsi"/>
                <w:sz w:val="20"/>
                <w:szCs w:val="20"/>
              </w:rPr>
              <w:t>The child should then be led back to the rest of the group and adults be made aware by mobile phone.</w:t>
            </w:r>
          </w:p>
        </w:tc>
        <w:tc>
          <w:tcPr>
            <w:tcW w:w="1046" w:type="dxa"/>
          </w:tcPr>
          <w:p w14:paraId="3891E8EB" w14:textId="77777777" w:rsidR="00A84BC2" w:rsidRDefault="00A84BC2" w:rsidP="003413B9">
            <w:pPr>
              <w:rPr>
                <w:rFonts w:asciiTheme="minorHAnsi" w:hAnsiTheme="minorHAnsi" w:cstheme="minorHAnsi"/>
              </w:rPr>
            </w:pPr>
            <w:r>
              <w:rPr>
                <w:rFonts w:asciiTheme="minorHAnsi" w:hAnsiTheme="minorHAnsi" w:cstheme="minorHAnsi"/>
              </w:rPr>
              <w:t xml:space="preserve">Staff </w:t>
            </w:r>
          </w:p>
          <w:p w14:paraId="50A14DE5" w14:textId="77777777" w:rsidR="00A84BC2" w:rsidRPr="009B26C6" w:rsidRDefault="00A84BC2" w:rsidP="003413B9">
            <w:pPr>
              <w:rPr>
                <w:rFonts w:asciiTheme="minorHAnsi" w:hAnsiTheme="minorHAnsi" w:cstheme="minorHAnsi"/>
              </w:rPr>
            </w:pPr>
            <w:r>
              <w:rPr>
                <w:rFonts w:asciiTheme="minorHAnsi" w:hAnsiTheme="minorHAnsi" w:cstheme="minorHAnsi"/>
              </w:rPr>
              <w:t>Pupils</w:t>
            </w:r>
          </w:p>
        </w:tc>
        <w:tc>
          <w:tcPr>
            <w:tcW w:w="992" w:type="dxa"/>
          </w:tcPr>
          <w:p w14:paraId="573631D1" w14:textId="77777777" w:rsidR="00A84BC2" w:rsidRDefault="00A84BC2" w:rsidP="003413B9">
            <w:pPr>
              <w:jc w:val="center"/>
              <w:rPr>
                <w:rFonts w:asciiTheme="minorHAnsi" w:hAnsiTheme="minorHAnsi" w:cstheme="minorHAnsi"/>
              </w:rPr>
            </w:pPr>
            <w:r>
              <w:rPr>
                <w:rFonts w:asciiTheme="minorHAnsi" w:hAnsiTheme="minorHAnsi" w:cstheme="minorHAnsi"/>
              </w:rPr>
              <w:t>2x2</w:t>
            </w:r>
          </w:p>
          <w:p w14:paraId="552200C8" w14:textId="77777777" w:rsidR="00A84BC2" w:rsidRPr="009B26C6" w:rsidRDefault="00A84BC2" w:rsidP="003413B9">
            <w:pPr>
              <w:jc w:val="center"/>
              <w:rPr>
                <w:rFonts w:asciiTheme="minorHAnsi" w:hAnsiTheme="minorHAnsi" w:cstheme="minorHAnsi"/>
              </w:rPr>
            </w:pPr>
            <w:r>
              <w:rPr>
                <w:rFonts w:asciiTheme="minorHAnsi" w:hAnsiTheme="minorHAnsi" w:cstheme="minorHAnsi"/>
              </w:rPr>
              <w:t>4</w:t>
            </w:r>
          </w:p>
        </w:tc>
      </w:tr>
      <w:tr w:rsidR="00A84BC2" w:rsidRPr="00AC6239" w14:paraId="75C3E3FC" w14:textId="77777777" w:rsidTr="006C4B23">
        <w:trPr>
          <w:trHeight w:val="460"/>
        </w:trPr>
        <w:tc>
          <w:tcPr>
            <w:tcW w:w="2224" w:type="dxa"/>
            <w:gridSpan w:val="2"/>
            <w:tcBorders>
              <w:top w:val="single" w:sz="12" w:space="0" w:color="auto"/>
            </w:tcBorders>
            <w:shd w:val="clear" w:color="auto" w:fill="FFFFCC"/>
          </w:tcPr>
          <w:p w14:paraId="47D3D511" w14:textId="77777777" w:rsidR="00A84BC2" w:rsidRPr="00B33EE5" w:rsidRDefault="00A84BC2" w:rsidP="003413B9">
            <w:pPr>
              <w:rPr>
                <w:rFonts w:ascii="Arial" w:hAnsi="Arial" w:cs="Arial"/>
              </w:rPr>
            </w:pPr>
            <w:r w:rsidRPr="00B33EE5">
              <w:rPr>
                <w:rFonts w:ascii="Arial" w:hAnsi="Arial" w:cs="Arial"/>
              </w:rPr>
              <w:t>Lead Teacher</w:t>
            </w:r>
          </w:p>
        </w:tc>
        <w:tc>
          <w:tcPr>
            <w:tcW w:w="7420" w:type="dxa"/>
            <w:gridSpan w:val="8"/>
            <w:tcBorders>
              <w:top w:val="single" w:sz="12" w:space="0" w:color="auto"/>
            </w:tcBorders>
            <w:shd w:val="clear" w:color="auto" w:fill="FFFFCC"/>
          </w:tcPr>
          <w:p w14:paraId="24A1BD20" w14:textId="77777777" w:rsidR="00A84BC2" w:rsidRPr="00B33EE5" w:rsidRDefault="00A84BC2" w:rsidP="003413B9">
            <w:pPr>
              <w:rPr>
                <w:rFonts w:ascii="Arial" w:hAnsi="Arial" w:cs="Arial"/>
              </w:rPr>
            </w:pPr>
          </w:p>
        </w:tc>
        <w:tc>
          <w:tcPr>
            <w:tcW w:w="4418" w:type="dxa"/>
            <w:gridSpan w:val="4"/>
            <w:tcBorders>
              <w:top w:val="single" w:sz="12" w:space="0" w:color="auto"/>
            </w:tcBorders>
            <w:shd w:val="clear" w:color="auto" w:fill="FFFFCC"/>
          </w:tcPr>
          <w:p w14:paraId="6BE14732" w14:textId="77777777" w:rsidR="00A84BC2" w:rsidRPr="00B33EE5" w:rsidRDefault="00A84BC2" w:rsidP="003413B9">
            <w:pPr>
              <w:rPr>
                <w:rFonts w:ascii="Arial" w:hAnsi="Arial" w:cs="Arial"/>
              </w:rPr>
            </w:pPr>
            <w:r w:rsidRPr="00B33EE5">
              <w:rPr>
                <w:rFonts w:ascii="Arial" w:hAnsi="Arial" w:cs="Arial"/>
              </w:rPr>
              <w:t>Deputy Lead</w:t>
            </w:r>
          </w:p>
        </w:tc>
        <w:tc>
          <w:tcPr>
            <w:tcW w:w="992" w:type="dxa"/>
            <w:tcBorders>
              <w:top w:val="single" w:sz="12" w:space="0" w:color="auto"/>
            </w:tcBorders>
            <w:shd w:val="clear" w:color="auto" w:fill="FFFFCC"/>
          </w:tcPr>
          <w:p w14:paraId="3C752973" w14:textId="77777777" w:rsidR="00A84BC2" w:rsidRPr="00352B00" w:rsidRDefault="00A84BC2" w:rsidP="003413B9">
            <w:pPr>
              <w:rPr>
                <w:rFonts w:ascii="Arial" w:hAnsi="Arial" w:cs="Arial"/>
              </w:rPr>
            </w:pPr>
          </w:p>
        </w:tc>
      </w:tr>
      <w:tr w:rsidR="00A84BC2" w:rsidRPr="00AC6239" w14:paraId="42C4ED1F" w14:textId="77777777" w:rsidTr="006C4B23">
        <w:trPr>
          <w:trHeight w:val="460"/>
        </w:trPr>
        <w:tc>
          <w:tcPr>
            <w:tcW w:w="2224" w:type="dxa"/>
            <w:gridSpan w:val="2"/>
            <w:shd w:val="clear" w:color="auto" w:fill="FFFFCC"/>
          </w:tcPr>
          <w:p w14:paraId="770E3820" w14:textId="77777777" w:rsidR="00A84BC2" w:rsidRPr="00B33EE5" w:rsidRDefault="00A84BC2" w:rsidP="003413B9">
            <w:pPr>
              <w:rPr>
                <w:rFonts w:ascii="Arial" w:hAnsi="Arial" w:cs="Arial"/>
              </w:rPr>
            </w:pPr>
            <w:r w:rsidRPr="00B33EE5">
              <w:rPr>
                <w:rFonts w:ascii="Arial" w:hAnsi="Arial" w:cs="Arial"/>
              </w:rPr>
              <w:t>Staffing</w:t>
            </w:r>
          </w:p>
        </w:tc>
        <w:tc>
          <w:tcPr>
            <w:tcW w:w="7420" w:type="dxa"/>
            <w:gridSpan w:val="8"/>
            <w:shd w:val="clear" w:color="auto" w:fill="FFFFCC"/>
          </w:tcPr>
          <w:p w14:paraId="778C0DF2" w14:textId="77777777" w:rsidR="00A84BC2" w:rsidRPr="007D6C51" w:rsidRDefault="00A84BC2" w:rsidP="003413B9">
            <w:pPr>
              <w:rPr>
                <w:rFonts w:ascii="Arial" w:hAnsi="Arial" w:cs="Arial"/>
                <w:b/>
                <w:color w:val="FF0000"/>
              </w:rPr>
            </w:pPr>
          </w:p>
        </w:tc>
        <w:tc>
          <w:tcPr>
            <w:tcW w:w="4418" w:type="dxa"/>
            <w:gridSpan w:val="4"/>
            <w:shd w:val="clear" w:color="auto" w:fill="FFFFCC"/>
          </w:tcPr>
          <w:p w14:paraId="52FFF386" w14:textId="77777777" w:rsidR="00A84BC2" w:rsidRPr="00B33EE5" w:rsidRDefault="00A84BC2" w:rsidP="003413B9">
            <w:pPr>
              <w:rPr>
                <w:rFonts w:ascii="Arial" w:hAnsi="Arial" w:cs="Arial"/>
              </w:rPr>
            </w:pPr>
            <w:r w:rsidRPr="00B33EE5">
              <w:rPr>
                <w:rFonts w:ascii="Arial" w:hAnsi="Arial" w:cs="Arial"/>
              </w:rPr>
              <w:t>Ratio</w:t>
            </w:r>
            <w:r>
              <w:rPr>
                <w:rFonts w:ascii="Arial" w:hAnsi="Arial" w:cs="Arial"/>
              </w:rPr>
              <w:t xml:space="preserve"> </w:t>
            </w:r>
          </w:p>
        </w:tc>
        <w:tc>
          <w:tcPr>
            <w:tcW w:w="992" w:type="dxa"/>
            <w:shd w:val="clear" w:color="auto" w:fill="FFFFCC"/>
          </w:tcPr>
          <w:p w14:paraId="402E4A33" w14:textId="77777777" w:rsidR="00A84BC2" w:rsidRDefault="00A84BC2" w:rsidP="003413B9">
            <w:pPr>
              <w:rPr>
                <w:rFonts w:ascii="Arial" w:hAnsi="Arial" w:cs="Arial"/>
              </w:rPr>
            </w:pPr>
          </w:p>
          <w:p w14:paraId="4AE15D4B" w14:textId="77777777" w:rsidR="00A84BC2" w:rsidRPr="00974626" w:rsidRDefault="00A84BC2" w:rsidP="003413B9">
            <w:pPr>
              <w:rPr>
                <w:rFonts w:ascii="Arial" w:hAnsi="Arial" w:cs="Arial"/>
              </w:rPr>
            </w:pPr>
          </w:p>
        </w:tc>
      </w:tr>
      <w:tr w:rsidR="00A84BC2" w:rsidRPr="00AC6239" w14:paraId="79996A77" w14:textId="77777777" w:rsidTr="006C4B23">
        <w:trPr>
          <w:trHeight w:val="252"/>
        </w:trPr>
        <w:tc>
          <w:tcPr>
            <w:tcW w:w="2224" w:type="dxa"/>
            <w:gridSpan w:val="2"/>
            <w:vMerge w:val="restart"/>
            <w:shd w:val="clear" w:color="auto" w:fill="FFFFCC"/>
          </w:tcPr>
          <w:p w14:paraId="17C9A72A" w14:textId="77777777" w:rsidR="00A84BC2" w:rsidRPr="00B33EE5" w:rsidRDefault="00A84BC2" w:rsidP="003413B9">
            <w:pPr>
              <w:rPr>
                <w:rFonts w:ascii="Arial" w:hAnsi="Arial" w:cs="Arial"/>
              </w:rPr>
            </w:pPr>
            <w:r w:rsidRPr="00B33EE5">
              <w:rPr>
                <w:rFonts w:ascii="Arial" w:hAnsi="Arial" w:cs="Arial"/>
              </w:rPr>
              <w:t>Mini bus drivers</w:t>
            </w:r>
          </w:p>
        </w:tc>
        <w:tc>
          <w:tcPr>
            <w:tcW w:w="2340" w:type="dxa"/>
            <w:gridSpan w:val="3"/>
            <w:shd w:val="clear" w:color="auto" w:fill="FFFFCC"/>
          </w:tcPr>
          <w:p w14:paraId="2E1EB520" w14:textId="77777777" w:rsidR="00A84BC2" w:rsidRDefault="00A84BC2" w:rsidP="003413B9">
            <w:pPr>
              <w:rPr>
                <w:rFonts w:ascii="Arial" w:hAnsi="Arial" w:cs="Arial"/>
              </w:rPr>
            </w:pPr>
            <w:r>
              <w:rPr>
                <w:rFonts w:ascii="Arial" w:hAnsi="Arial" w:cs="Arial"/>
              </w:rPr>
              <w:t>Journey</w:t>
            </w:r>
          </w:p>
        </w:tc>
        <w:tc>
          <w:tcPr>
            <w:tcW w:w="2552" w:type="dxa"/>
            <w:gridSpan w:val="2"/>
            <w:shd w:val="clear" w:color="auto" w:fill="FFFFCC"/>
          </w:tcPr>
          <w:p w14:paraId="6B174F4F" w14:textId="77777777" w:rsidR="00A84BC2" w:rsidRPr="00B33EE5" w:rsidRDefault="00A84BC2" w:rsidP="003413B9">
            <w:pPr>
              <w:rPr>
                <w:rFonts w:ascii="Arial" w:hAnsi="Arial" w:cs="Arial"/>
              </w:rPr>
            </w:pPr>
            <w:r>
              <w:rPr>
                <w:rFonts w:ascii="Arial" w:hAnsi="Arial" w:cs="Arial"/>
              </w:rPr>
              <w:t xml:space="preserve">Bus 1: </w:t>
            </w:r>
          </w:p>
        </w:tc>
        <w:tc>
          <w:tcPr>
            <w:tcW w:w="2528" w:type="dxa"/>
            <w:gridSpan w:val="3"/>
            <w:shd w:val="clear" w:color="auto" w:fill="FFFFCC"/>
          </w:tcPr>
          <w:p w14:paraId="784A7CDC" w14:textId="77777777" w:rsidR="00A84BC2" w:rsidRPr="00B33EE5" w:rsidRDefault="00A84BC2" w:rsidP="003413B9">
            <w:pPr>
              <w:rPr>
                <w:rFonts w:ascii="Arial" w:hAnsi="Arial" w:cs="Arial"/>
              </w:rPr>
            </w:pPr>
            <w:r>
              <w:rPr>
                <w:rFonts w:ascii="Arial" w:hAnsi="Arial" w:cs="Arial"/>
              </w:rPr>
              <w:t xml:space="preserve">Bus 2: </w:t>
            </w:r>
          </w:p>
        </w:tc>
        <w:tc>
          <w:tcPr>
            <w:tcW w:w="4418" w:type="dxa"/>
            <w:gridSpan w:val="4"/>
            <w:vMerge w:val="restart"/>
            <w:shd w:val="clear" w:color="auto" w:fill="FFFFCC"/>
          </w:tcPr>
          <w:p w14:paraId="5CA50B2B" w14:textId="77777777" w:rsidR="00A84BC2" w:rsidRPr="004550CD" w:rsidRDefault="00A84BC2" w:rsidP="003413B9">
            <w:pPr>
              <w:jc w:val="both"/>
              <w:rPr>
                <w:rFonts w:ascii="Arial" w:hAnsi="Arial" w:cs="Arial"/>
                <w:sz w:val="16"/>
                <w:szCs w:val="16"/>
              </w:rPr>
            </w:pPr>
            <w:r w:rsidRPr="004550CD">
              <w:rPr>
                <w:rFonts w:ascii="Arial" w:hAnsi="Arial" w:cs="Arial"/>
                <w:b/>
                <w:sz w:val="16"/>
                <w:szCs w:val="16"/>
              </w:rPr>
              <w:t>Nursery and Early Years</w:t>
            </w:r>
            <w:r w:rsidRPr="004550CD">
              <w:rPr>
                <w:rFonts w:ascii="Arial" w:hAnsi="Arial" w:cs="Arial"/>
                <w:sz w:val="16"/>
                <w:szCs w:val="16"/>
              </w:rPr>
              <w:t xml:space="preserve">, </w:t>
            </w:r>
            <w:r>
              <w:rPr>
                <w:rFonts w:ascii="Arial" w:hAnsi="Arial" w:cs="Arial"/>
                <w:sz w:val="16"/>
                <w:szCs w:val="16"/>
              </w:rPr>
              <w:t xml:space="preserve">may be as low as: </w:t>
            </w:r>
            <w:r w:rsidRPr="004550CD">
              <w:rPr>
                <w:rFonts w:ascii="Arial" w:hAnsi="Arial" w:cs="Arial"/>
                <w:sz w:val="16"/>
                <w:szCs w:val="16"/>
              </w:rPr>
              <w:t>1:2</w:t>
            </w:r>
          </w:p>
          <w:p w14:paraId="42AA4537" w14:textId="77777777" w:rsidR="00A84BC2" w:rsidRPr="004550CD" w:rsidRDefault="00A84BC2" w:rsidP="003413B9">
            <w:pPr>
              <w:jc w:val="both"/>
              <w:rPr>
                <w:rFonts w:ascii="Arial" w:hAnsi="Arial" w:cs="Arial"/>
                <w:sz w:val="16"/>
                <w:szCs w:val="16"/>
              </w:rPr>
            </w:pPr>
            <w:r w:rsidRPr="004550CD">
              <w:rPr>
                <w:rFonts w:ascii="Arial" w:hAnsi="Arial" w:cs="Arial"/>
                <w:b/>
                <w:sz w:val="16"/>
                <w:szCs w:val="16"/>
              </w:rPr>
              <w:t>Reception</w:t>
            </w:r>
            <w:r>
              <w:rPr>
                <w:rFonts w:ascii="Arial" w:hAnsi="Arial" w:cs="Arial"/>
                <w:sz w:val="16"/>
                <w:szCs w:val="16"/>
              </w:rPr>
              <w:t xml:space="preserve"> 1:5</w:t>
            </w:r>
            <w:r>
              <w:rPr>
                <w:rFonts w:ascii="Arial" w:hAnsi="Arial" w:cs="Arial"/>
                <w:sz w:val="16"/>
                <w:szCs w:val="16"/>
              </w:rPr>
              <w:tab/>
              <w:t xml:space="preserve">               </w:t>
            </w:r>
            <w:r w:rsidRPr="004550CD">
              <w:rPr>
                <w:rFonts w:ascii="Arial" w:hAnsi="Arial" w:cs="Arial"/>
                <w:b/>
                <w:sz w:val="16"/>
                <w:szCs w:val="16"/>
              </w:rPr>
              <w:t>KS1</w:t>
            </w:r>
            <w:r>
              <w:rPr>
                <w:rFonts w:ascii="Arial" w:hAnsi="Arial" w:cs="Arial"/>
                <w:sz w:val="16"/>
                <w:szCs w:val="16"/>
              </w:rPr>
              <w:t xml:space="preserve"> </w:t>
            </w:r>
            <w:r w:rsidRPr="004550CD">
              <w:rPr>
                <w:rFonts w:ascii="Arial" w:hAnsi="Arial" w:cs="Arial"/>
                <w:sz w:val="16"/>
                <w:szCs w:val="16"/>
              </w:rPr>
              <w:t>off-site on foot:</w:t>
            </w:r>
            <w:r w:rsidRPr="004550CD">
              <w:rPr>
                <w:rFonts w:ascii="Arial" w:hAnsi="Arial" w:cs="Arial"/>
                <w:sz w:val="16"/>
                <w:szCs w:val="16"/>
              </w:rPr>
              <w:tab/>
              <w:t>1:8</w:t>
            </w:r>
          </w:p>
          <w:p w14:paraId="192E2B98" w14:textId="77777777" w:rsidR="00A84BC2" w:rsidRDefault="00A84BC2" w:rsidP="003413B9">
            <w:pPr>
              <w:rPr>
                <w:rFonts w:ascii="Arial" w:hAnsi="Arial" w:cs="Arial"/>
                <w:b/>
                <w:sz w:val="16"/>
                <w:szCs w:val="16"/>
              </w:rPr>
            </w:pPr>
            <w:r w:rsidRPr="004550CD">
              <w:rPr>
                <w:rFonts w:ascii="Arial" w:hAnsi="Arial" w:cs="Arial"/>
                <w:b/>
                <w:sz w:val="16"/>
                <w:szCs w:val="16"/>
              </w:rPr>
              <w:t>KS</w:t>
            </w:r>
            <w:r>
              <w:rPr>
                <w:rFonts w:ascii="Arial" w:hAnsi="Arial" w:cs="Arial"/>
                <w:b/>
                <w:sz w:val="16"/>
                <w:szCs w:val="16"/>
              </w:rPr>
              <w:t>1</w:t>
            </w:r>
            <w:r>
              <w:rPr>
                <w:rFonts w:ascii="Arial" w:hAnsi="Arial" w:cs="Arial"/>
                <w:sz w:val="16"/>
                <w:szCs w:val="16"/>
              </w:rPr>
              <w:t xml:space="preserve"> visit by </w:t>
            </w:r>
            <w:r w:rsidRPr="004550CD">
              <w:rPr>
                <w:rFonts w:ascii="Arial" w:hAnsi="Arial" w:cs="Arial"/>
                <w:sz w:val="16"/>
                <w:szCs w:val="16"/>
              </w:rPr>
              <w:t>mini bus</w:t>
            </w:r>
            <w:r>
              <w:rPr>
                <w:rFonts w:ascii="Arial" w:hAnsi="Arial" w:cs="Arial"/>
                <w:sz w:val="16"/>
                <w:szCs w:val="16"/>
              </w:rPr>
              <w:t xml:space="preserve"> 1:7.5</w:t>
            </w:r>
            <w:r w:rsidRPr="004550CD">
              <w:rPr>
                <w:rFonts w:ascii="Arial" w:hAnsi="Arial" w:cs="Arial"/>
                <w:b/>
                <w:sz w:val="16"/>
                <w:szCs w:val="16"/>
              </w:rPr>
              <w:t xml:space="preserve"> </w:t>
            </w:r>
          </w:p>
          <w:p w14:paraId="1B4B2D2E" w14:textId="77777777" w:rsidR="00A84BC2" w:rsidRPr="004550CD" w:rsidRDefault="00A84BC2" w:rsidP="003413B9">
            <w:pPr>
              <w:rPr>
                <w:rFonts w:ascii="Arial" w:hAnsi="Arial" w:cs="Arial"/>
                <w:sz w:val="16"/>
                <w:szCs w:val="16"/>
              </w:rPr>
            </w:pPr>
            <w:r w:rsidRPr="004550CD">
              <w:rPr>
                <w:rFonts w:ascii="Arial" w:hAnsi="Arial" w:cs="Arial"/>
                <w:b/>
                <w:sz w:val="16"/>
                <w:szCs w:val="16"/>
              </w:rPr>
              <w:t>KS</w:t>
            </w:r>
            <w:r>
              <w:rPr>
                <w:rFonts w:ascii="Arial" w:hAnsi="Arial" w:cs="Arial"/>
                <w:b/>
                <w:sz w:val="16"/>
                <w:szCs w:val="16"/>
              </w:rPr>
              <w:t>1</w:t>
            </w:r>
            <w:r>
              <w:rPr>
                <w:rFonts w:ascii="Arial" w:hAnsi="Arial" w:cs="Arial"/>
                <w:sz w:val="16"/>
                <w:szCs w:val="16"/>
              </w:rPr>
              <w:t xml:space="preserve"> visit by public transport 1:6</w:t>
            </w:r>
          </w:p>
          <w:p w14:paraId="2E10F1B6" w14:textId="77777777" w:rsidR="00A84BC2" w:rsidRPr="004550CD" w:rsidRDefault="00A84BC2" w:rsidP="003413B9">
            <w:pPr>
              <w:jc w:val="both"/>
              <w:rPr>
                <w:rFonts w:ascii="Arial" w:hAnsi="Arial" w:cs="Arial"/>
                <w:sz w:val="16"/>
                <w:szCs w:val="16"/>
              </w:rPr>
            </w:pPr>
            <w:r w:rsidRPr="004550CD">
              <w:rPr>
                <w:rFonts w:ascii="Arial" w:hAnsi="Arial" w:cs="Arial"/>
                <w:b/>
                <w:sz w:val="16"/>
                <w:szCs w:val="16"/>
              </w:rPr>
              <w:t>KS</w:t>
            </w:r>
            <w:r>
              <w:rPr>
                <w:rFonts w:ascii="Arial" w:hAnsi="Arial" w:cs="Arial"/>
                <w:b/>
                <w:sz w:val="16"/>
                <w:szCs w:val="16"/>
              </w:rPr>
              <w:t>2</w:t>
            </w:r>
            <w:r>
              <w:rPr>
                <w:rFonts w:ascii="Arial" w:hAnsi="Arial" w:cs="Arial"/>
                <w:sz w:val="16"/>
                <w:szCs w:val="16"/>
              </w:rPr>
              <w:t xml:space="preserve"> </w:t>
            </w:r>
            <w:r w:rsidRPr="004550CD">
              <w:rPr>
                <w:rFonts w:ascii="Arial" w:hAnsi="Arial" w:cs="Arial"/>
                <w:sz w:val="16"/>
                <w:szCs w:val="16"/>
              </w:rPr>
              <w:t>off-site on foot:</w:t>
            </w:r>
            <w:r w:rsidRPr="004550CD">
              <w:rPr>
                <w:rFonts w:ascii="Arial" w:hAnsi="Arial" w:cs="Arial"/>
                <w:sz w:val="16"/>
                <w:szCs w:val="16"/>
              </w:rPr>
              <w:tab/>
              <w:t>1</w:t>
            </w:r>
            <w:r>
              <w:rPr>
                <w:rFonts w:ascii="Arial" w:hAnsi="Arial" w:cs="Arial"/>
                <w:sz w:val="16"/>
                <w:szCs w:val="16"/>
              </w:rPr>
              <w:t>:10</w:t>
            </w:r>
          </w:p>
          <w:p w14:paraId="5B15AF34" w14:textId="77777777" w:rsidR="00A84BC2" w:rsidRDefault="00A84BC2" w:rsidP="003413B9">
            <w:pPr>
              <w:jc w:val="both"/>
              <w:rPr>
                <w:rFonts w:ascii="Arial" w:hAnsi="Arial" w:cs="Arial"/>
                <w:b/>
                <w:sz w:val="16"/>
                <w:szCs w:val="16"/>
              </w:rPr>
            </w:pPr>
            <w:r w:rsidRPr="004550CD">
              <w:rPr>
                <w:rFonts w:ascii="Arial" w:hAnsi="Arial" w:cs="Arial"/>
                <w:b/>
                <w:sz w:val="16"/>
                <w:szCs w:val="16"/>
              </w:rPr>
              <w:t>KS</w:t>
            </w:r>
            <w:r>
              <w:rPr>
                <w:rFonts w:ascii="Arial" w:hAnsi="Arial" w:cs="Arial"/>
                <w:b/>
                <w:sz w:val="16"/>
                <w:szCs w:val="16"/>
              </w:rPr>
              <w:t>2</w:t>
            </w:r>
            <w:r>
              <w:rPr>
                <w:rFonts w:ascii="Arial" w:hAnsi="Arial" w:cs="Arial"/>
                <w:sz w:val="16"/>
                <w:szCs w:val="16"/>
              </w:rPr>
              <w:t xml:space="preserve"> visit by </w:t>
            </w:r>
            <w:r w:rsidRPr="004550CD">
              <w:rPr>
                <w:rFonts w:ascii="Arial" w:hAnsi="Arial" w:cs="Arial"/>
                <w:sz w:val="16"/>
                <w:szCs w:val="16"/>
              </w:rPr>
              <w:t>mini bus</w:t>
            </w:r>
            <w:r>
              <w:rPr>
                <w:rFonts w:ascii="Arial" w:hAnsi="Arial" w:cs="Arial"/>
                <w:sz w:val="16"/>
                <w:szCs w:val="16"/>
              </w:rPr>
              <w:t xml:space="preserve"> 1:7.5</w:t>
            </w:r>
            <w:r w:rsidRPr="004550CD">
              <w:rPr>
                <w:rFonts w:ascii="Arial" w:hAnsi="Arial" w:cs="Arial"/>
                <w:b/>
                <w:sz w:val="16"/>
                <w:szCs w:val="16"/>
              </w:rPr>
              <w:t xml:space="preserve"> </w:t>
            </w:r>
          </w:p>
          <w:p w14:paraId="69EF40CB" w14:textId="77777777" w:rsidR="00A84BC2" w:rsidRPr="00414610" w:rsidRDefault="00A84BC2" w:rsidP="003413B9">
            <w:pPr>
              <w:jc w:val="both"/>
              <w:rPr>
                <w:rFonts w:ascii="Arial" w:hAnsi="Arial" w:cs="Arial"/>
                <w:sz w:val="16"/>
                <w:szCs w:val="16"/>
              </w:rPr>
            </w:pPr>
            <w:r w:rsidRPr="004550CD">
              <w:rPr>
                <w:rFonts w:ascii="Arial" w:hAnsi="Arial" w:cs="Arial"/>
                <w:b/>
                <w:sz w:val="16"/>
                <w:szCs w:val="16"/>
              </w:rPr>
              <w:t>KS</w:t>
            </w:r>
            <w:r>
              <w:rPr>
                <w:rFonts w:ascii="Arial" w:hAnsi="Arial" w:cs="Arial"/>
                <w:b/>
                <w:sz w:val="16"/>
                <w:szCs w:val="16"/>
              </w:rPr>
              <w:t>2</w:t>
            </w:r>
            <w:r>
              <w:rPr>
                <w:rFonts w:ascii="Arial" w:hAnsi="Arial" w:cs="Arial"/>
                <w:sz w:val="16"/>
                <w:szCs w:val="16"/>
              </w:rPr>
              <w:t xml:space="preserve"> visit by public transport 1:8</w:t>
            </w:r>
          </w:p>
        </w:tc>
        <w:tc>
          <w:tcPr>
            <w:tcW w:w="992" w:type="dxa"/>
            <w:vMerge w:val="restart"/>
            <w:shd w:val="clear" w:color="auto" w:fill="FFFFCC"/>
          </w:tcPr>
          <w:p w14:paraId="1A95A2F6" w14:textId="77777777" w:rsidR="00A84BC2" w:rsidRPr="00AC6239" w:rsidRDefault="00A84BC2" w:rsidP="003413B9">
            <w:pPr>
              <w:rPr>
                <w:rFonts w:cs="Calibri"/>
              </w:rPr>
            </w:pPr>
          </w:p>
        </w:tc>
      </w:tr>
      <w:tr w:rsidR="00A84BC2" w:rsidRPr="00AC6239" w14:paraId="009C3B29" w14:textId="77777777" w:rsidTr="006C4B23">
        <w:trPr>
          <w:trHeight w:val="251"/>
        </w:trPr>
        <w:tc>
          <w:tcPr>
            <w:tcW w:w="2224" w:type="dxa"/>
            <w:gridSpan w:val="2"/>
            <w:vMerge/>
          </w:tcPr>
          <w:p w14:paraId="0D9652CA" w14:textId="77777777" w:rsidR="00A84BC2" w:rsidRPr="00B33EE5" w:rsidRDefault="00A84BC2" w:rsidP="003413B9">
            <w:pPr>
              <w:rPr>
                <w:rFonts w:ascii="Arial" w:hAnsi="Arial" w:cs="Arial"/>
              </w:rPr>
            </w:pPr>
          </w:p>
        </w:tc>
        <w:tc>
          <w:tcPr>
            <w:tcW w:w="2340" w:type="dxa"/>
            <w:gridSpan w:val="3"/>
            <w:shd w:val="clear" w:color="auto" w:fill="FFFFCC"/>
          </w:tcPr>
          <w:p w14:paraId="5AF2D716" w14:textId="77777777" w:rsidR="00A84BC2" w:rsidRDefault="00A84BC2" w:rsidP="003413B9">
            <w:pPr>
              <w:rPr>
                <w:rFonts w:ascii="Arial" w:hAnsi="Arial" w:cs="Arial"/>
              </w:rPr>
            </w:pPr>
            <w:r>
              <w:rPr>
                <w:rFonts w:ascii="Arial" w:hAnsi="Arial" w:cs="Arial"/>
              </w:rPr>
              <w:t>Outbound &amp; Return</w:t>
            </w:r>
          </w:p>
        </w:tc>
        <w:tc>
          <w:tcPr>
            <w:tcW w:w="2552" w:type="dxa"/>
            <w:gridSpan w:val="2"/>
            <w:shd w:val="clear" w:color="auto" w:fill="FFFFCC"/>
          </w:tcPr>
          <w:p w14:paraId="313260AD" w14:textId="77777777" w:rsidR="00A84BC2" w:rsidRPr="001D1353" w:rsidRDefault="00A84BC2" w:rsidP="003413B9">
            <w:pPr>
              <w:rPr>
                <w:rFonts w:ascii="Arial" w:hAnsi="Arial" w:cs="Arial"/>
              </w:rPr>
            </w:pPr>
          </w:p>
        </w:tc>
        <w:tc>
          <w:tcPr>
            <w:tcW w:w="2528" w:type="dxa"/>
            <w:gridSpan w:val="3"/>
            <w:shd w:val="clear" w:color="auto" w:fill="FFFFCC"/>
          </w:tcPr>
          <w:p w14:paraId="74B3A616" w14:textId="77777777" w:rsidR="00A84BC2" w:rsidRPr="001D1353" w:rsidRDefault="00A84BC2" w:rsidP="003413B9">
            <w:pPr>
              <w:rPr>
                <w:rFonts w:ascii="Arial" w:hAnsi="Arial" w:cs="Arial"/>
              </w:rPr>
            </w:pPr>
          </w:p>
        </w:tc>
        <w:tc>
          <w:tcPr>
            <w:tcW w:w="4418" w:type="dxa"/>
            <w:gridSpan w:val="4"/>
            <w:vMerge/>
            <w:shd w:val="clear" w:color="auto" w:fill="FFFFCC"/>
          </w:tcPr>
          <w:p w14:paraId="2AF780A5" w14:textId="77777777" w:rsidR="00A84BC2" w:rsidRPr="00B33EE5" w:rsidRDefault="00A84BC2" w:rsidP="003413B9">
            <w:pPr>
              <w:rPr>
                <w:rFonts w:ascii="Arial" w:hAnsi="Arial" w:cs="Arial"/>
              </w:rPr>
            </w:pPr>
          </w:p>
        </w:tc>
        <w:tc>
          <w:tcPr>
            <w:tcW w:w="992" w:type="dxa"/>
            <w:vMerge/>
          </w:tcPr>
          <w:p w14:paraId="740F0E15" w14:textId="77777777" w:rsidR="00A84BC2" w:rsidRPr="00AC6239" w:rsidRDefault="00A84BC2" w:rsidP="003413B9">
            <w:pPr>
              <w:rPr>
                <w:rFonts w:cs="Calibri"/>
              </w:rPr>
            </w:pPr>
          </w:p>
        </w:tc>
      </w:tr>
      <w:tr w:rsidR="00A84BC2" w:rsidRPr="00AC6239" w14:paraId="03B35F77" w14:textId="77777777" w:rsidTr="006C4B23">
        <w:trPr>
          <w:trHeight w:val="530"/>
        </w:trPr>
        <w:tc>
          <w:tcPr>
            <w:tcW w:w="2224" w:type="dxa"/>
            <w:gridSpan w:val="2"/>
            <w:tcBorders>
              <w:top w:val="single" w:sz="4" w:space="0" w:color="auto"/>
            </w:tcBorders>
            <w:shd w:val="clear" w:color="auto" w:fill="FFFFCC"/>
          </w:tcPr>
          <w:p w14:paraId="04964D5E" w14:textId="77777777" w:rsidR="00A84BC2" w:rsidRPr="00B33EE5" w:rsidRDefault="00A84BC2" w:rsidP="003413B9">
            <w:pPr>
              <w:rPr>
                <w:rFonts w:ascii="Arial" w:hAnsi="Arial" w:cs="Arial"/>
              </w:rPr>
            </w:pPr>
            <w:r w:rsidRPr="005B2A51">
              <w:rPr>
                <w:rFonts w:ascii="Arial" w:hAnsi="Arial" w:cs="Arial"/>
              </w:rPr>
              <w:t>Driver cover staff (in school)</w:t>
            </w:r>
            <w:r>
              <w:rPr>
                <w:rFonts w:ascii="Arial" w:hAnsi="Arial" w:cs="Arial"/>
              </w:rPr>
              <w:t xml:space="preserve"> </w:t>
            </w:r>
          </w:p>
        </w:tc>
        <w:tc>
          <w:tcPr>
            <w:tcW w:w="7420" w:type="dxa"/>
            <w:gridSpan w:val="8"/>
            <w:tcBorders>
              <w:top w:val="single" w:sz="4" w:space="0" w:color="auto"/>
            </w:tcBorders>
            <w:shd w:val="clear" w:color="auto" w:fill="FFFFCC"/>
          </w:tcPr>
          <w:p w14:paraId="1522CED7" w14:textId="77777777" w:rsidR="00A84BC2" w:rsidRDefault="00A84BC2" w:rsidP="003413B9">
            <w:pPr>
              <w:rPr>
                <w:rFonts w:ascii="Arial" w:hAnsi="Arial" w:cs="Arial"/>
              </w:rPr>
            </w:pPr>
          </w:p>
        </w:tc>
        <w:tc>
          <w:tcPr>
            <w:tcW w:w="4418" w:type="dxa"/>
            <w:gridSpan w:val="4"/>
            <w:vMerge/>
            <w:shd w:val="clear" w:color="auto" w:fill="FFFFCC"/>
          </w:tcPr>
          <w:p w14:paraId="7365DC36" w14:textId="77777777" w:rsidR="00A84BC2" w:rsidRPr="00B33EE5" w:rsidRDefault="00A84BC2" w:rsidP="003413B9">
            <w:pPr>
              <w:rPr>
                <w:rFonts w:ascii="Arial" w:hAnsi="Arial" w:cs="Arial"/>
              </w:rPr>
            </w:pPr>
          </w:p>
        </w:tc>
        <w:tc>
          <w:tcPr>
            <w:tcW w:w="992" w:type="dxa"/>
            <w:vMerge/>
          </w:tcPr>
          <w:p w14:paraId="25BDF6D7" w14:textId="77777777" w:rsidR="00A84BC2" w:rsidRPr="00AC6239" w:rsidRDefault="00A84BC2" w:rsidP="003413B9">
            <w:pPr>
              <w:rPr>
                <w:rFonts w:cs="Calibri"/>
              </w:rPr>
            </w:pPr>
          </w:p>
        </w:tc>
      </w:tr>
      <w:tr w:rsidR="00A84BC2" w:rsidRPr="00AC6239" w14:paraId="71A4E018" w14:textId="77777777" w:rsidTr="006C4B23">
        <w:trPr>
          <w:trHeight w:val="308"/>
        </w:trPr>
        <w:tc>
          <w:tcPr>
            <w:tcW w:w="2224" w:type="dxa"/>
            <w:gridSpan w:val="2"/>
            <w:shd w:val="clear" w:color="auto" w:fill="FFFFCC"/>
          </w:tcPr>
          <w:p w14:paraId="1362050A" w14:textId="77777777" w:rsidR="00A84BC2" w:rsidRPr="00B33EE5" w:rsidRDefault="00A84BC2" w:rsidP="003413B9">
            <w:pPr>
              <w:rPr>
                <w:rFonts w:ascii="Arial" w:hAnsi="Arial" w:cs="Arial"/>
              </w:rPr>
            </w:pPr>
            <w:r w:rsidRPr="00B33EE5">
              <w:rPr>
                <w:rFonts w:ascii="Arial" w:hAnsi="Arial" w:cs="Arial"/>
              </w:rPr>
              <w:t>First aid / medication</w:t>
            </w:r>
          </w:p>
        </w:tc>
        <w:tc>
          <w:tcPr>
            <w:tcW w:w="7420" w:type="dxa"/>
            <w:gridSpan w:val="8"/>
            <w:shd w:val="clear" w:color="auto" w:fill="FFFFCC"/>
          </w:tcPr>
          <w:p w14:paraId="32681BF0" w14:textId="77777777" w:rsidR="00A84BC2" w:rsidRPr="009E2EDB" w:rsidRDefault="00A84BC2" w:rsidP="003413B9">
            <w:pPr>
              <w:rPr>
                <w:rFonts w:ascii="Arial" w:hAnsi="Arial" w:cs="Arial"/>
              </w:rPr>
            </w:pPr>
          </w:p>
        </w:tc>
        <w:tc>
          <w:tcPr>
            <w:tcW w:w="4418" w:type="dxa"/>
            <w:gridSpan w:val="4"/>
            <w:shd w:val="clear" w:color="auto" w:fill="FFFFCC"/>
          </w:tcPr>
          <w:p w14:paraId="5F048EB7" w14:textId="77777777" w:rsidR="00A84BC2" w:rsidRDefault="00A84BC2" w:rsidP="003413B9">
            <w:pPr>
              <w:rPr>
                <w:rFonts w:ascii="Arial" w:hAnsi="Arial" w:cs="Arial"/>
              </w:rPr>
            </w:pPr>
            <w:r>
              <w:rPr>
                <w:rFonts w:ascii="Arial" w:hAnsi="Arial" w:cs="Arial"/>
              </w:rPr>
              <w:t>School Mob</w:t>
            </w:r>
            <w:r w:rsidRPr="00B33EE5">
              <w:rPr>
                <w:rFonts w:ascii="Arial" w:hAnsi="Arial" w:cs="Arial"/>
              </w:rPr>
              <w:t>ile</w:t>
            </w:r>
          </w:p>
          <w:p w14:paraId="4CE3FC17" w14:textId="77777777" w:rsidR="00A84BC2" w:rsidRPr="00DC0ED2" w:rsidRDefault="00A84BC2" w:rsidP="003413B9">
            <w:pPr>
              <w:rPr>
                <w:rFonts w:ascii="Arial" w:hAnsi="Arial" w:cs="Arial"/>
                <w:sz w:val="20"/>
                <w:szCs w:val="20"/>
              </w:rPr>
            </w:pPr>
            <w:r w:rsidRPr="00DC0ED2">
              <w:rPr>
                <w:rFonts w:ascii="Arial" w:hAnsi="Arial" w:cs="Arial"/>
                <w:sz w:val="20"/>
                <w:szCs w:val="20"/>
              </w:rPr>
              <w:t>(please highlight phone/s taken)</w:t>
            </w:r>
          </w:p>
        </w:tc>
        <w:tc>
          <w:tcPr>
            <w:tcW w:w="992" w:type="dxa"/>
            <w:shd w:val="clear" w:color="auto" w:fill="auto"/>
          </w:tcPr>
          <w:p w14:paraId="614AD0A0" w14:textId="77777777" w:rsidR="00A84BC2" w:rsidRPr="005B2A51" w:rsidRDefault="00A84BC2" w:rsidP="003413B9">
            <w:pPr>
              <w:rPr>
                <w:rFonts w:ascii="Arial" w:hAnsi="Arial" w:cs="Arial"/>
                <w:sz w:val="20"/>
                <w:szCs w:val="20"/>
              </w:rPr>
            </w:pPr>
            <w:r w:rsidRPr="005B2A51">
              <w:rPr>
                <w:rFonts w:ascii="Arial" w:hAnsi="Arial" w:cs="Arial"/>
                <w:sz w:val="20"/>
                <w:szCs w:val="20"/>
              </w:rPr>
              <w:t>07544 023694</w:t>
            </w:r>
          </w:p>
          <w:p w14:paraId="0E3274E7" w14:textId="77777777" w:rsidR="00A84BC2" w:rsidRPr="005B2A51" w:rsidRDefault="00A84BC2" w:rsidP="003413B9">
            <w:pPr>
              <w:rPr>
                <w:rFonts w:ascii="Arial" w:hAnsi="Arial" w:cs="Arial"/>
                <w:sz w:val="20"/>
                <w:szCs w:val="20"/>
              </w:rPr>
            </w:pPr>
          </w:p>
          <w:p w14:paraId="40BB6F2D" w14:textId="77777777" w:rsidR="00A84BC2" w:rsidRPr="005B2A51" w:rsidRDefault="00A84BC2" w:rsidP="003413B9">
            <w:pPr>
              <w:rPr>
                <w:rFonts w:ascii="Arial" w:hAnsi="Arial" w:cs="Arial"/>
              </w:rPr>
            </w:pPr>
            <w:r w:rsidRPr="005B2A51">
              <w:rPr>
                <w:rFonts w:ascii="Arial" w:hAnsi="Arial" w:cs="Arial"/>
                <w:sz w:val="20"/>
                <w:szCs w:val="20"/>
              </w:rPr>
              <w:t>07544 023696</w:t>
            </w:r>
          </w:p>
        </w:tc>
      </w:tr>
    </w:tbl>
    <w:p w14:paraId="5D35F540" w14:textId="77777777" w:rsidR="00EE5A42" w:rsidRDefault="00A84BC2" w:rsidP="00A84BC2">
      <w:pPr>
        <w:ind w:firstLine="720"/>
        <w:rPr>
          <w:rFonts w:ascii="Arial" w:hAnsi="Arial" w:cs="Arial"/>
          <w:sz w:val="20"/>
          <w:szCs w:val="20"/>
        </w:rPr>
      </w:pPr>
      <w:r w:rsidRPr="00E009A7">
        <w:rPr>
          <w:rFonts w:ascii="Arial" w:hAnsi="Arial" w:cs="Arial"/>
          <w:b/>
          <w:sz w:val="20"/>
          <w:szCs w:val="20"/>
        </w:rPr>
        <w:t xml:space="preserve">Please note - </w:t>
      </w:r>
      <w:r w:rsidRPr="00E009A7">
        <w:rPr>
          <w:rFonts w:ascii="Arial" w:hAnsi="Arial" w:cs="Arial"/>
          <w:sz w:val="20"/>
          <w:szCs w:val="20"/>
        </w:rPr>
        <w:t xml:space="preserve">It is the group leaders responsibility to ensure all adult helpers receive a copy of the risk assessment two weeks prior to the visit and to leave the </w:t>
      </w:r>
      <w:r w:rsidR="00EE5A42">
        <w:rPr>
          <w:rFonts w:ascii="Arial" w:hAnsi="Arial" w:cs="Arial"/>
          <w:sz w:val="20"/>
          <w:szCs w:val="20"/>
        </w:rPr>
        <w:t xml:space="preserve">   </w:t>
      </w:r>
    </w:p>
    <w:p w14:paraId="7A0E6DE4" w14:textId="77777777" w:rsidR="00A84BC2" w:rsidRDefault="00A84BC2" w:rsidP="00EE5A42">
      <w:pPr>
        <w:ind w:firstLine="720"/>
        <w:rPr>
          <w:rFonts w:ascii="Arial" w:hAnsi="Arial" w:cs="Arial"/>
          <w:sz w:val="20"/>
          <w:szCs w:val="20"/>
        </w:rPr>
      </w:pPr>
      <w:r w:rsidRPr="00E009A7">
        <w:rPr>
          <w:rFonts w:ascii="Arial" w:hAnsi="Arial" w:cs="Arial"/>
          <w:sz w:val="20"/>
          <w:szCs w:val="20"/>
        </w:rPr>
        <w:t>original signed ri</w:t>
      </w:r>
      <w:r>
        <w:rPr>
          <w:rFonts w:ascii="Arial" w:hAnsi="Arial" w:cs="Arial"/>
          <w:sz w:val="20"/>
          <w:szCs w:val="20"/>
        </w:rPr>
        <w:t xml:space="preserve">sk assessment at the office. </w:t>
      </w:r>
    </w:p>
    <w:p w14:paraId="169AB546" w14:textId="77777777" w:rsidR="00A84BC2" w:rsidRDefault="00A84BC2" w:rsidP="00A84BC2">
      <w:pPr>
        <w:ind w:left="720"/>
        <w:rPr>
          <w:rFonts w:ascii="Arial" w:hAnsi="Arial" w:cs="Arial"/>
          <w:sz w:val="20"/>
          <w:szCs w:val="20"/>
        </w:rPr>
      </w:pPr>
    </w:p>
    <w:p w14:paraId="4828F234" w14:textId="77777777" w:rsidR="00A84BC2" w:rsidRDefault="00A84BC2" w:rsidP="00A84BC2">
      <w:pPr>
        <w:tabs>
          <w:tab w:val="left" w:pos="11070"/>
        </w:tabs>
      </w:pPr>
    </w:p>
    <w:p w14:paraId="65E0A26F" w14:textId="77777777" w:rsidR="00A84BC2" w:rsidRDefault="00A84BC2" w:rsidP="00A84BC2"/>
    <w:p w14:paraId="75C46B97" w14:textId="77777777" w:rsidR="00A84BC2" w:rsidRDefault="00A84BC2" w:rsidP="00A84BC2"/>
    <w:p w14:paraId="0B6075F2" w14:textId="77777777" w:rsidR="00A84BC2" w:rsidRPr="00A001FE" w:rsidRDefault="00A84BC2" w:rsidP="00A84BC2"/>
    <w:p w14:paraId="0E998295" w14:textId="77777777" w:rsidR="00A84BC2" w:rsidRDefault="00A84BC2" w:rsidP="003612FA">
      <w:pPr>
        <w:rPr>
          <w:rFonts w:ascii="Calibri" w:hAnsi="Calibri" w:cs="Calibri"/>
          <w:b/>
          <w:bCs/>
          <w:sz w:val="26"/>
          <w:szCs w:val="26"/>
        </w:rPr>
      </w:pPr>
    </w:p>
    <w:p w14:paraId="3233546A" w14:textId="77777777" w:rsidR="003C5C8B" w:rsidRDefault="003C5C8B" w:rsidP="003612FA">
      <w:pPr>
        <w:rPr>
          <w:rFonts w:ascii="Calibri" w:hAnsi="Calibri" w:cs="Calibri"/>
          <w:b/>
          <w:bCs/>
          <w:sz w:val="26"/>
          <w:szCs w:val="26"/>
        </w:rPr>
      </w:pPr>
    </w:p>
    <w:p w14:paraId="763A2884" w14:textId="77777777" w:rsidR="00EE5A42" w:rsidRDefault="00EE5A42" w:rsidP="003612FA">
      <w:pPr>
        <w:rPr>
          <w:rFonts w:ascii="Calibri" w:hAnsi="Calibri" w:cs="Calibri"/>
          <w:b/>
          <w:bCs/>
          <w:sz w:val="26"/>
          <w:szCs w:val="26"/>
        </w:rPr>
      </w:pPr>
    </w:p>
    <w:p w14:paraId="30315121" w14:textId="77777777" w:rsidR="00EE5A42" w:rsidRDefault="00EE5A42" w:rsidP="003612FA">
      <w:pPr>
        <w:rPr>
          <w:rFonts w:ascii="Calibri" w:hAnsi="Calibri" w:cs="Calibri"/>
          <w:b/>
          <w:bCs/>
          <w:sz w:val="26"/>
          <w:szCs w:val="26"/>
        </w:rPr>
      </w:pPr>
    </w:p>
    <w:p w14:paraId="6F023E85" w14:textId="77777777" w:rsidR="00EE5A42" w:rsidRDefault="00EE5A42" w:rsidP="003612FA">
      <w:pPr>
        <w:rPr>
          <w:rFonts w:ascii="Calibri" w:hAnsi="Calibri" w:cs="Calibri"/>
          <w:b/>
          <w:bCs/>
          <w:sz w:val="26"/>
          <w:szCs w:val="26"/>
        </w:rPr>
        <w:sectPr w:rsidR="00EE5A42" w:rsidSect="00EE5A42">
          <w:pgSz w:w="16838" w:h="11906" w:orient="landscape"/>
          <w:pgMar w:top="720" w:right="720" w:bottom="720" w:left="720" w:header="709" w:footer="709" w:gutter="0"/>
          <w:cols w:space="708"/>
          <w:docGrid w:linePitch="360"/>
        </w:sectPr>
      </w:pPr>
    </w:p>
    <w:p w14:paraId="442564DC" w14:textId="77777777" w:rsidR="00EE5A42" w:rsidRDefault="00EE5A42" w:rsidP="00EE5A42">
      <w:pPr>
        <w:rPr>
          <w:rFonts w:ascii="Calibri" w:eastAsia="Arial" w:hAnsi="Calibri" w:cs="Calibri"/>
          <w:b/>
          <w:color w:val="000000" w:themeColor="text1"/>
          <w:sz w:val="26"/>
          <w:szCs w:val="26"/>
        </w:rPr>
      </w:pPr>
      <w:bookmarkStart w:id="15" w:name="_Hlk134002105"/>
      <w:r w:rsidRPr="00EE5A42">
        <w:rPr>
          <w:b/>
          <w:noProof/>
          <w:sz w:val="26"/>
          <w:szCs w:val="26"/>
        </w:rPr>
        <w:lastRenderedPageBreak/>
        <w:drawing>
          <wp:anchor distT="0" distB="0" distL="114300" distR="114300" simplePos="0" relativeHeight="251674624" behindDoc="0" locked="0" layoutInCell="1" allowOverlap="1" wp14:anchorId="127B5397" wp14:editId="20428287">
            <wp:simplePos x="0" y="0"/>
            <wp:positionH relativeFrom="margin">
              <wp:posOffset>3162300</wp:posOffset>
            </wp:positionH>
            <wp:positionV relativeFrom="margin">
              <wp:posOffset>-50800</wp:posOffset>
            </wp:positionV>
            <wp:extent cx="371475" cy="426720"/>
            <wp:effectExtent l="0" t="0" r="9525" b="0"/>
            <wp:wrapSquare wrapText="bothSides"/>
            <wp:docPr id="21" name="Picture 21" descr="ECE92B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E92BE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475"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5A42">
        <w:rPr>
          <w:rFonts w:ascii="Calibri" w:eastAsia="Arial" w:hAnsi="Calibri" w:cs="Calibri"/>
          <w:b/>
          <w:color w:val="000000" w:themeColor="text1"/>
          <w:sz w:val="26"/>
          <w:szCs w:val="26"/>
        </w:rPr>
        <w:t>Appendix 7</w:t>
      </w:r>
    </w:p>
    <w:p w14:paraId="699B1F2A" w14:textId="77777777" w:rsidR="00EE5A42" w:rsidRDefault="00EE5A42" w:rsidP="00EE5A42">
      <w:pPr>
        <w:jc w:val="both"/>
        <w:rPr>
          <w:rFonts w:ascii="Calibri" w:eastAsia="Arial" w:hAnsi="Calibri" w:cs="Calibri"/>
          <w:b/>
          <w:bCs/>
          <w:color w:val="000000" w:themeColor="text1"/>
        </w:rPr>
      </w:pPr>
    </w:p>
    <w:p w14:paraId="7F0786E4" w14:textId="77777777" w:rsidR="00EE5A42" w:rsidRDefault="00EE5A42" w:rsidP="00EE5A42">
      <w:pPr>
        <w:jc w:val="both"/>
        <w:rPr>
          <w:rFonts w:ascii="Calibri" w:eastAsia="Arial" w:hAnsi="Calibri" w:cs="Calibri"/>
          <w:b/>
          <w:bCs/>
          <w:color w:val="000000" w:themeColor="text1"/>
        </w:rPr>
      </w:pPr>
    </w:p>
    <w:p w14:paraId="5ECEC399" w14:textId="77777777" w:rsidR="00EE5A42" w:rsidRDefault="00EE5A42" w:rsidP="00EE5A42">
      <w:pPr>
        <w:jc w:val="center"/>
        <w:rPr>
          <w:rFonts w:ascii="Calibri" w:eastAsia="Arial" w:hAnsi="Calibri" w:cs="Calibri"/>
          <w:b/>
          <w:bCs/>
          <w:color w:val="000000" w:themeColor="text1"/>
        </w:rPr>
      </w:pPr>
      <w:r w:rsidRPr="00EE5A42">
        <w:rPr>
          <w:rFonts w:ascii="Calibri" w:eastAsia="Arial" w:hAnsi="Calibri" w:cs="Calibri"/>
          <w:b/>
          <w:bCs/>
          <w:color w:val="000000" w:themeColor="text1"/>
        </w:rPr>
        <w:t>Wibsey Primary School</w:t>
      </w:r>
    </w:p>
    <w:p w14:paraId="3D32BEA4" w14:textId="77777777" w:rsidR="00EE5A42" w:rsidRPr="00EE5A42" w:rsidRDefault="00EE5A42" w:rsidP="00EE5A42">
      <w:pPr>
        <w:jc w:val="center"/>
        <w:rPr>
          <w:rFonts w:ascii="Calibri" w:eastAsia="Arial" w:hAnsi="Calibri" w:cs="Calibri"/>
          <w:color w:val="000000" w:themeColor="text1"/>
        </w:rPr>
      </w:pPr>
    </w:p>
    <w:p w14:paraId="5EC86F4B" w14:textId="77777777" w:rsidR="00EE5A42" w:rsidRDefault="00EE5A42" w:rsidP="00EE5A42">
      <w:pPr>
        <w:jc w:val="center"/>
        <w:rPr>
          <w:rFonts w:ascii="Calibri" w:eastAsia="Arial" w:hAnsi="Calibri" w:cs="Calibri"/>
          <w:b/>
          <w:bCs/>
          <w:color w:val="000000" w:themeColor="text1"/>
        </w:rPr>
      </w:pPr>
      <w:r w:rsidRPr="00EE5A42">
        <w:rPr>
          <w:rFonts w:ascii="Calibri" w:eastAsia="Arial" w:hAnsi="Calibri" w:cs="Calibri"/>
          <w:b/>
          <w:bCs/>
          <w:color w:val="000000" w:themeColor="text1"/>
        </w:rPr>
        <w:t>Emergency Management Plan</w:t>
      </w:r>
    </w:p>
    <w:p w14:paraId="4A6288A8" w14:textId="77777777" w:rsidR="00EE5A42" w:rsidRDefault="00EE5A42" w:rsidP="00EE5A42">
      <w:pPr>
        <w:jc w:val="center"/>
        <w:rPr>
          <w:rFonts w:ascii="Calibri" w:eastAsia="Arial" w:hAnsi="Calibri" w:cs="Calibri"/>
          <w:b/>
          <w:bCs/>
          <w:color w:val="000000" w:themeColor="text1"/>
        </w:rPr>
      </w:pPr>
    </w:p>
    <w:p w14:paraId="41216AE6" w14:textId="77777777" w:rsidR="00EE5A42" w:rsidRPr="00EE5A42" w:rsidRDefault="00EE5A42" w:rsidP="00EE5A42">
      <w:pPr>
        <w:jc w:val="center"/>
        <w:rPr>
          <w:rFonts w:ascii="Calibri" w:eastAsia="Arial" w:hAnsi="Calibri" w:cs="Calibri"/>
          <w:b/>
          <w:bCs/>
          <w:color w:val="000000" w:themeColor="text1"/>
        </w:rPr>
      </w:pPr>
    </w:p>
    <w:p w14:paraId="3A0ED98A" w14:textId="77777777" w:rsidR="00EE5A42" w:rsidRPr="00EE5A42" w:rsidRDefault="00EE5A42" w:rsidP="00EE5A42">
      <w:pPr>
        <w:pStyle w:val="ListParagraph"/>
        <w:numPr>
          <w:ilvl w:val="0"/>
          <w:numId w:val="56"/>
        </w:numPr>
        <w:spacing w:after="120"/>
        <w:rPr>
          <w:rFonts w:ascii="Calibri" w:eastAsia="Arial" w:hAnsi="Calibri" w:cs="Calibri"/>
          <w:color w:val="000000" w:themeColor="text1"/>
        </w:rPr>
      </w:pPr>
      <w:r w:rsidRPr="00EE5A42">
        <w:rPr>
          <w:rFonts w:ascii="Calibri" w:eastAsia="Arial" w:hAnsi="Calibri" w:cs="Calibri"/>
          <w:color w:val="000000" w:themeColor="text1"/>
        </w:rPr>
        <w:t>Assess the situation</w:t>
      </w:r>
    </w:p>
    <w:p w14:paraId="66BC50C2" w14:textId="77777777" w:rsidR="00EE5A42" w:rsidRPr="00EE5A42" w:rsidRDefault="00EE5A42" w:rsidP="00EE5A42">
      <w:pPr>
        <w:pStyle w:val="ListParagraph"/>
        <w:spacing w:after="120"/>
        <w:ind w:left="644"/>
        <w:rPr>
          <w:rFonts w:ascii="Calibri" w:eastAsia="Arial" w:hAnsi="Calibri" w:cs="Calibri"/>
          <w:color w:val="000000" w:themeColor="text1"/>
        </w:rPr>
      </w:pPr>
    </w:p>
    <w:p w14:paraId="61730335" w14:textId="77777777" w:rsidR="00EE5A42" w:rsidRPr="00EE5A42" w:rsidRDefault="00EE5A42" w:rsidP="00EE5A42">
      <w:pPr>
        <w:pStyle w:val="ListParagraph"/>
        <w:numPr>
          <w:ilvl w:val="0"/>
          <w:numId w:val="56"/>
        </w:numPr>
        <w:spacing w:after="120"/>
        <w:rPr>
          <w:rFonts w:ascii="Calibri" w:eastAsia="Arial" w:hAnsi="Calibri" w:cs="Calibri"/>
          <w:color w:val="000000" w:themeColor="text1"/>
        </w:rPr>
      </w:pPr>
      <w:r w:rsidRPr="00EE5A42">
        <w:rPr>
          <w:rFonts w:ascii="Calibri" w:eastAsia="Arial" w:hAnsi="Calibri" w:cs="Calibri"/>
          <w:color w:val="000000" w:themeColor="text1"/>
        </w:rPr>
        <w:t>Safeguard the uninjured members of the group</w:t>
      </w:r>
    </w:p>
    <w:p w14:paraId="144EF534" w14:textId="77777777" w:rsidR="00EE5A42" w:rsidRPr="00EE5A42" w:rsidRDefault="00EE5A42" w:rsidP="00EE5A42">
      <w:pPr>
        <w:pStyle w:val="ListParagraph"/>
        <w:rPr>
          <w:rFonts w:ascii="Calibri" w:eastAsia="Arial" w:hAnsi="Calibri" w:cs="Calibri"/>
          <w:color w:val="000000" w:themeColor="text1"/>
        </w:rPr>
      </w:pPr>
    </w:p>
    <w:p w14:paraId="3421836A" w14:textId="77777777" w:rsidR="00EE5A42" w:rsidRPr="00EE5A42" w:rsidRDefault="00EE5A42" w:rsidP="00EE5A42">
      <w:pPr>
        <w:pStyle w:val="ListParagraph"/>
        <w:numPr>
          <w:ilvl w:val="0"/>
          <w:numId w:val="56"/>
        </w:numPr>
        <w:spacing w:after="120"/>
        <w:rPr>
          <w:rFonts w:ascii="Calibri" w:eastAsia="Arial" w:hAnsi="Calibri" w:cs="Calibri"/>
          <w:color w:val="000000" w:themeColor="text1"/>
        </w:rPr>
      </w:pPr>
      <w:r w:rsidRPr="00EE5A42">
        <w:rPr>
          <w:rFonts w:ascii="Calibri" w:eastAsia="Arial" w:hAnsi="Calibri" w:cs="Calibri"/>
          <w:color w:val="000000" w:themeColor="text1"/>
        </w:rPr>
        <w:t>Direct the First Aider to attend to the casualty / casualties and inform the emergency services if needed</w:t>
      </w:r>
    </w:p>
    <w:p w14:paraId="04BB43D7" w14:textId="77777777" w:rsidR="00EE5A42" w:rsidRPr="00EE5A42" w:rsidRDefault="00EE5A42" w:rsidP="00EE5A42">
      <w:pPr>
        <w:pStyle w:val="ListParagraph"/>
        <w:spacing w:after="120"/>
        <w:ind w:left="644"/>
        <w:rPr>
          <w:rFonts w:ascii="Calibri" w:eastAsia="Arial" w:hAnsi="Calibri" w:cs="Calibri"/>
          <w:color w:val="000000" w:themeColor="text1"/>
        </w:rPr>
      </w:pPr>
    </w:p>
    <w:p w14:paraId="1F2649C7" w14:textId="77777777" w:rsidR="00EE5A42" w:rsidRPr="00EE5A42" w:rsidRDefault="00EE5A42" w:rsidP="00EE5A42">
      <w:pPr>
        <w:pStyle w:val="ListParagraph"/>
        <w:numPr>
          <w:ilvl w:val="0"/>
          <w:numId w:val="56"/>
        </w:numPr>
        <w:spacing w:after="120"/>
        <w:rPr>
          <w:rFonts w:ascii="Calibri" w:eastAsia="Arial" w:hAnsi="Calibri" w:cs="Calibri"/>
          <w:color w:val="000000" w:themeColor="text1"/>
        </w:rPr>
      </w:pPr>
      <w:r w:rsidRPr="00EE5A42">
        <w:rPr>
          <w:rFonts w:ascii="Calibri" w:eastAsia="Arial" w:hAnsi="Calibri" w:cs="Calibri"/>
          <w:color w:val="000000" w:themeColor="text1"/>
        </w:rPr>
        <w:t xml:space="preserve">Ensure any injured party is accompanied to hospital by First Aider (where possible) </w:t>
      </w:r>
    </w:p>
    <w:p w14:paraId="1AE91363" w14:textId="77777777" w:rsidR="00EE5A42" w:rsidRPr="00EE5A42" w:rsidRDefault="00EE5A42" w:rsidP="00EE5A42">
      <w:pPr>
        <w:pStyle w:val="ListParagraph"/>
        <w:spacing w:after="120"/>
        <w:ind w:left="644"/>
        <w:rPr>
          <w:rFonts w:ascii="Calibri" w:eastAsia="Arial" w:hAnsi="Calibri" w:cs="Calibri"/>
          <w:color w:val="000000" w:themeColor="text1"/>
        </w:rPr>
      </w:pPr>
    </w:p>
    <w:p w14:paraId="7A998A5D" w14:textId="77777777" w:rsidR="00EE5A42" w:rsidRPr="00EE5A42" w:rsidRDefault="00EE5A42" w:rsidP="00EE5A42">
      <w:pPr>
        <w:pStyle w:val="ListParagraph"/>
        <w:numPr>
          <w:ilvl w:val="0"/>
          <w:numId w:val="56"/>
        </w:numPr>
        <w:spacing w:after="120"/>
        <w:rPr>
          <w:rFonts w:ascii="Calibri" w:eastAsia="Arial" w:hAnsi="Calibri" w:cs="Calibri"/>
          <w:color w:val="000000" w:themeColor="text1"/>
        </w:rPr>
      </w:pPr>
      <w:r w:rsidRPr="00EE5A42">
        <w:rPr>
          <w:rFonts w:ascii="Calibri" w:eastAsia="Arial" w:hAnsi="Calibri" w:cs="Calibri"/>
          <w:color w:val="000000" w:themeColor="text1"/>
        </w:rPr>
        <w:t xml:space="preserve">Contact SMLT at school (01274 678016) – inform Head Teacher (HT) or Deputy Head Teacher (DHT). </w:t>
      </w:r>
    </w:p>
    <w:p w14:paraId="6F5E03F9" w14:textId="77777777" w:rsidR="00EE5A42" w:rsidRPr="00EE5A42" w:rsidRDefault="00EE5A42" w:rsidP="00EE5A42">
      <w:pPr>
        <w:spacing w:after="120"/>
        <w:ind w:firstLine="644"/>
        <w:contextualSpacing/>
        <w:rPr>
          <w:rFonts w:ascii="Calibri" w:eastAsia="Arial" w:hAnsi="Calibri" w:cs="Calibri"/>
          <w:color w:val="000000" w:themeColor="text1"/>
        </w:rPr>
      </w:pPr>
      <w:r w:rsidRPr="00EE5A42">
        <w:rPr>
          <w:rFonts w:ascii="Calibri" w:eastAsia="Arial" w:hAnsi="Calibri" w:cs="Calibri"/>
          <w:color w:val="000000" w:themeColor="text1"/>
        </w:rPr>
        <w:t>If out of hours (residential) contact via personal mobile</w:t>
      </w:r>
    </w:p>
    <w:p w14:paraId="04CB60C5" w14:textId="77777777" w:rsidR="00EE5A42" w:rsidRPr="00EE5A42" w:rsidRDefault="00EE5A42" w:rsidP="00EE5A42">
      <w:pPr>
        <w:pStyle w:val="ListParagraph"/>
        <w:spacing w:after="120"/>
        <w:ind w:left="644"/>
        <w:rPr>
          <w:rFonts w:ascii="Calibri" w:eastAsia="Arial" w:hAnsi="Calibri" w:cs="Calibri"/>
          <w:color w:val="000000" w:themeColor="text1"/>
        </w:rPr>
      </w:pPr>
    </w:p>
    <w:p w14:paraId="094C1C0B" w14:textId="77777777" w:rsidR="00EE5A42" w:rsidRPr="00EE5A42" w:rsidRDefault="00EE5A42" w:rsidP="00EE5A42">
      <w:pPr>
        <w:pStyle w:val="ListParagraph"/>
        <w:numPr>
          <w:ilvl w:val="0"/>
          <w:numId w:val="56"/>
        </w:numPr>
        <w:spacing w:after="120"/>
        <w:rPr>
          <w:rFonts w:ascii="Calibri" w:eastAsia="Arial" w:hAnsi="Calibri" w:cs="Calibri"/>
          <w:color w:val="000000" w:themeColor="text1"/>
        </w:rPr>
      </w:pPr>
      <w:r w:rsidRPr="00EE5A42">
        <w:rPr>
          <w:rFonts w:ascii="Calibri" w:eastAsia="Arial" w:hAnsi="Calibri" w:cs="Calibri"/>
          <w:color w:val="000000" w:themeColor="text1"/>
        </w:rPr>
        <w:t xml:space="preserve">Office to provide medical / personal information details to Group Leader for medical team. </w:t>
      </w:r>
    </w:p>
    <w:p w14:paraId="47DC877F" w14:textId="77777777" w:rsidR="00EE5A42" w:rsidRPr="00EE5A42" w:rsidRDefault="00EE5A42" w:rsidP="00EE5A42">
      <w:pPr>
        <w:pStyle w:val="ListParagraph"/>
        <w:spacing w:after="120"/>
        <w:ind w:left="644"/>
        <w:rPr>
          <w:rFonts w:ascii="Calibri" w:eastAsia="Arial" w:hAnsi="Calibri" w:cs="Calibri"/>
          <w:color w:val="000000" w:themeColor="text1"/>
        </w:rPr>
      </w:pPr>
      <w:r w:rsidRPr="00EE5A42">
        <w:rPr>
          <w:rFonts w:ascii="Calibri" w:eastAsia="Arial" w:hAnsi="Calibri" w:cs="Calibri"/>
          <w:color w:val="000000" w:themeColor="text1"/>
        </w:rPr>
        <w:t>If visit is residential, and the emergency is out of school hours, then Group Leader to provide contact details</w:t>
      </w:r>
    </w:p>
    <w:p w14:paraId="7246E122" w14:textId="77777777" w:rsidR="00EE5A42" w:rsidRPr="00EE5A42" w:rsidRDefault="00EE5A42" w:rsidP="00EE5A42">
      <w:pPr>
        <w:pStyle w:val="ListParagraph"/>
        <w:spacing w:after="120"/>
        <w:ind w:left="644"/>
        <w:rPr>
          <w:rFonts w:ascii="Calibri" w:eastAsia="Arial" w:hAnsi="Calibri" w:cs="Calibri"/>
          <w:color w:val="000000" w:themeColor="text1"/>
        </w:rPr>
      </w:pPr>
    </w:p>
    <w:p w14:paraId="2437D8ED" w14:textId="77777777" w:rsidR="00EE5A42" w:rsidRPr="00EE5A42" w:rsidRDefault="00EE5A42" w:rsidP="00EE5A42">
      <w:pPr>
        <w:pStyle w:val="ListParagraph"/>
        <w:numPr>
          <w:ilvl w:val="0"/>
          <w:numId w:val="56"/>
        </w:numPr>
        <w:spacing w:after="120"/>
        <w:rPr>
          <w:rFonts w:ascii="Calibri" w:eastAsia="Arial" w:hAnsi="Calibri" w:cs="Calibri"/>
          <w:color w:val="000000" w:themeColor="text1"/>
        </w:rPr>
      </w:pPr>
      <w:r w:rsidRPr="00EE5A42">
        <w:rPr>
          <w:rFonts w:ascii="Calibri" w:eastAsia="Arial" w:hAnsi="Calibri" w:cs="Calibri"/>
          <w:color w:val="000000" w:themeColor="text1"/>
        </w:rPr>
        <w:t>Notify Police if needed</w:t>
      </w:r>
    </w:p>
    <w:p w14:paraId="0D89D471" w14:textId="77777777" w:rsidR="00EE5A42" w:rsidRPr="00EE5A42" w:rsidRDefault="00EE5A42" w:rsidP="00EE5A42">
      <w:pPr>
        <w:pStyle w:val="ListParagraph"/>
        <w:spacing w:after="120"/>
        <w:ind w:left="644"/>
        <w:rPr>
          <w:rFonts w:ascii="Calibri" w:eastAsia="Arial" w:hAnsi="Calibri" w:cs="Calibri"/>
          <w:color w:val="000000" w:themeColor="text1"/>
        </w:rPr>
      </w:pPr>
    </w:p>
    <w:p w14:paraId="7BA7AC71" w14:textId="77777777" w:rsidR="00EE5A42" w:rsidRPr="00EE5A42" w:rsidRDefault="00EE5A42" w:rsidP="00EE5A42">
      <w:pPr>
        <w:pStyle w:val="ListParagraph"/>
        <w:numPr>
          <w:ilvl w:val="0"/>
          <w:numId w:val="56"/>
        </w:numPr>
        <w:spacing w:after="120"/>
        <w:rPr>
          <w:rFonts w:ascii="Calibri" w:eastAsia="Arial" w:hAnsi="Calibri" w:cs="Calibri"/>
          <w:color w:val="000000" w:themeColor="text1"/>
        </w:rPr>
      </w:pPr>
      <w:r w:rsidRPr="00EE5A42">
        <w:rPr>
          <w:rFonts w:ascii="Calibri" w:eastAsia="Arial" w:hAnsi="Calibri" w:cs="Calibri"/>
          <w:color w:val="000000" w:themeColor="text1"/>
        </w:rPr>
        <w:t>Head Teacher or Deputy Head Teacher to contact parent / carer and provide ‘on the ground’ contact details. HT / DHT to co-ordinate actions.</w:t>
      </w:r>
    </w:p>
    <w:p w14:paraId="6A8F707F" w14:textId="77777777" w:rsidR="00EE5A42" w:rsidRPr="00EE5A42" w:rsidRDefault="00EE5A42" w:rsidP="00EE5A42">
      <w:pPr>
        <w:pStyle w:val="ListParagraph"/>
        <w:spacing w:after="120"/>
        <w:ind w:left="644"/>
        <w:rPr>
          <w:rFonts w:ascii="Calibri" w:eastAsia="Arial" w:hAnsi="Calibri" w:cs="Calibri"/>
          <w:color w:val="000000" w:themeColor="text1"/>
        </w:rPr>
      </w:pPr>
    </w:p>
    <w:p w14:paraId="1BDBA54F" w14:textId="77777777" w:rsidR="00EE5A42" w:rsidRPr="00EE5A42" w:rsidRDefault="00EE5A42" w:rsidP="00EE5A42">
      <w:pPr>
        <w:pStyle w:val="ListParagraph"/>
        <w:numPr>
          <w:ilvl w:val="0"/>
          <w:numId w:val="56"/>
        </w:numPr>
        <w:spacing w:after="120"/>
        <w:rPr>
          <w:rFonts w:ascii="Calibri" w:eastAsia="Arial" w:hAnsi="Calibri" w:cs="Calibri"/>
          <w:color w:val="000000" w:themeColor="text1"/>
        </w:rPr>
      </w:pPr>
      <w:r w:rsidRPr="00EE5A42">
        <w:rPr>
          <w:rFonts w:ascii="Calibri" w:eastAsia="Arial" w:hAnsi="Calibri" w:cs="Calibri"/>
          <w:color w:val="000000" w:themeColor="text1"/>
        </w:rPr>
        <w:t>HT / DHT to inform LEA if needed (01274 431007). LEA to agree media strategy if needed</w:t>
      </w:r>
    </w:p>
    <w:p w14:paraId="54619420" w14:textId="77777777" w:rsidR="00EE5A42" w:rsidRPr="00EE5A42" w:rsidRDefault="00EE5A42" w:rsidP="00EE5A42">
      <w:pPr>
        <w:pStyle w:val="ListParagraph"/>
        <w:spacing w:after="120"/>
        <w:ind w:left="644"/>
        <w:rPr>
          <w:rFonts w:ascii="Calibri" w:hAnsi="Calibri" w:cs="Calibri"/>
        </w:rPr>
      </w:pPr>
    </w:p>
    <w:p w14:paraId="3E7C73F4" w14:textId="77777777" w:rsidR="00EE5A42" w:rsidRPr="00EE5A42" w:rsidRDefault="00EE5A42" w:rsidP="00EE5A42">
      <w:pPr>
        <w:pStyle w:val="ListParagraph"/>
        <w:numPr>
          <w:ilvl w:val="0"/>
          <w:numId w:val="56"/>
        </w:numPr>
        <w:spacing w:after="120"/>
        <w:rPr>
          <w:rFonts w:ascii="Calibri" w:hAnsi="Calibri" w:cs="Calibri"/>
        </w:rPr>
      </w:pPr>
      <w:r w:rsidRPr="00EE5A42">
        <w:rPr>
          <w:rFonts w:ascii="Calibri" w:hAnsi="Calibri" w:cs="Calibri"/>
        </w:rPr>
        <w:t>Take any telephone numbers that will be needed later;</w:t>
      </w:r>
    </w:p>
    <w:p w14:paraId="477939CC" w14:textId="77777777" w:rsidR="00EE5A42" w:rsidRPr="00EE5A42" w:rsidRDefault="00EE5A42" w:rsidP="00EE5A42">
      <w:pPr>
        <w:pStyle w:val="ListParagraph"/>
        <w:spacing w:after="120"/>
        <w:ind w:left="644"/>
        <w:rPr>
          <w:rFonts w:ascii="Calibri" w:hAnsi="Calibri" w:cs="Calibri"/>
        </w:rPr>
      </w:pPr>
    </w:p>
    <w:p w14:paraId="10AB1F01" w14:textId="77777777" w:rsidR="00EE5A42" w:rsidRPr="00EE5A42" w:rsidRDefault="00EE5A42" w:rsidP="00EE5A42">
      <w:pPr>
        <w:pStyle w:val="ListParagraph"/>
        <w:numPr>
          <w:ilvl w:val="0"/>
          <w:numId w:val="56"/>
        </w:numPr>
        <w:spacing w:after="120"/>
        <w:rPr>
          <w:rFonts w:ascii="Calibri" w:hAnsi="Calibri" w:cs="Calibri"/>
        </w:rPr>
      </w:pPr>
      <w:r w:rsidRPr="00EE5A42">
        <w:rPr>
          <w:rFonts w:ascii="Calibri" w:hAnsi="Calibri" w:cs="Calibri"/>
        </w:rPr>
        <w:t>Write down all the facts and witness details / contacts;</w:t>
      </w:r>
    </w:p>
    <w:p w14:paraId="0FD11F51" w14:textId="77777777" w:rsidR="00EE5A42" w:rsidRPr="00EE5A42" w:rsidRDefault="00EE5A42" w:rsidP="00EE5A42">
      <w:pPr>
        <w:pStyle w:val="ListParagraph"/>
        <w:spacing w:after="120"/>
        <w:ind w:left="644"/>
        <w:rPr>
          <w:rFonts w:ascii="Calibri" w:hAnsi="Calibri" w:cs="Calibri"/>
          <w:b/>
        </w:rPr>
      </w:pPr>
    </w:p>
    <w:p w14:paraId="64AB1182" w14:textId="77777777" w:rsidR="00EE5A42" w:rsidRPr="00EE5A42" w:rsidRDefault="00EE5A42" w:rsidP="00EE5A42">
      <w:pPr>
        <w:pStyle w:val="ListParagraph"/>
        <w:numPr>
          <w:ilvl w:val="0"/>
          <w:numId w:val="56"/>
        </w:numPr>
        <w:spacing w:after="120"/>
        <w:rPr>
          <w:rFonts w:ascii="Calibri" w:hAnsi="Calibri" w:cs="Calibri"/>
          <w:b/>
        </w:rPr>
      </w:pPr>
      <w:r w:rsidRPr="00EE5A42">
        <w:rPr>
          <w:rFonts w:ascii="Calibri" w:hAnsi="Calibri" w:cs="Calibri"/>
          <w:b/>
        </w:rPr>
        <w:t>No one should speak to the media and no names be given;</w:t>
      </w:r>
    </w:p>
    <w:p w14:paraId="11CB9314" w14:textId="77777777" w:rsidR="00EE5A42" w:rsidRPr="00EE5A42" w:rsidRDefault="00EE5A42" w:rsidP="00EE5A42">
      <w:pPr>
        <w:pStyle w:val="ListParagraph"/>
        <w:spacing w:after="120"/>
        <w:ind w:left="644"/>
        <w:rPr>
          <w:rFonts w:ascii="Calibri" w:hAnsi="Calibri" w:cs="Calibri"/>
          <w:b/>
        </w:rPr>
      </w:pPr>
    </w:p>
    <w:p w14:paraId="49D61A7E" w14:textId="77777777" w:rsidR="00EE5A42" w:rsidRPr="00EE5A42" w:rsidRDefault="00EE5A42" w:rsidP="00EE5A42">
      <w:pPr>
        <w:pStyle w:val="ListParagraph"/>
        <w:numPr>
          <w:ilvl w:val="0"/>
          <w:numId w:val="56"/>
        </w:numPr>
        <w:spacing w:after="120"/>
        <w:rPr>
          <w:rFonts w:ascii="Calibri" w:hAnsi="Calibri" w:cs="Calibri"/>
          <w:b/>
        </w:rPr>
      </w:pPr>
      <w:r w:rsidRPr="00EE5A42">
        <w:rPr>
          <w:rFonts w:ascii="Calibri" w:hAnsi="Calibri" w:cs="Calibri"/>
          <w:b/>
        </w:rPr>
        <w:t>No one should discuss any legal liability with other parties.</w:t>
      </w:r>
    </w:p>
    <w:p w14:paraId="35C31E67" w14:textId="77777777" w:rsidR="00EE5A42" w:rsidRPr="00EE5A42" w:rsidRDefault="00EE5A42" w:rsidP="00EE5A42">
      <w:pPr>
        <w:pStyle w:val="ListParagraph"/>
        <w:spacing w:after="120"/>
        <w:ind w:left="644"/>
        <w:rPr>
          <w:rFonts w:ascii="Calibri" w:eastAsia="Arial" w:hAnsi="Calibri" w:cs="Calibri"/>
          <w:color w:val="000000" w:themeColor="text1"/>
        </w:rPr>
      </w:pPr>
    </w:p>
    <w:p w14:paraId="19722BF6" w14:textId="77777777" w:rsidR="00EE5A42" w:rsidRPr="00EE5A42" w:rsidRDefault="00EE5A42" w:rsidP="00EE5A42">
      <w:pPr>
        <w:pStyle w:val="ListParagraph"/>
        <w:numPr>
          <w:ilvl w:val="0"/>
          <w:numId w:val="56"/>
        </w:numPr>
        <w:spacing w:after="120"/>
        <w:rPr>
          <w:rFonts w:ascii="Calibri" w:eastAsia="Arial" w:hAnsi="Calibri" w:cs="Calibri"/>
          <w:color w:val="000000" w:themeColor="text1"/>
        </w:rPr>
      </w:pPr>
      <w:r w:rsidRPr="00EE5A42">
        <w:rPr>
          <w:rFonts w:ascii="Calibri" w:eastAsia="Arial" w:hAnsi="Calibri" w:cs="Calibri"/>
          <w:color w:val="000000" w:themeColor="text1"/>
        </w:rPr>
        <w:t>Debrief / review plan an update if needed</w:t>
      </w:r>
    </w:p>
    <w:p w14:paraId="4C0D4E57" w14:textId="77777777" w:rsidR="00EE5A42" w:rsidRPr="00EE5A42" w:rsidRDefault="00EE5A42" w:rsidP="00EE5A42">
      <w:pPr>
        <w:pStyle w:val="ListParagraph"/>
        <w:spacing w:after="120"/>
        <w:ind w:left="644"/>
        <w:rPr>
          <w:rFonts w:ascii="Calibri" w:eastAsia="Arial" w:hAnsi="Calibri" w:cs="Calibri"/>
          <w:color w:val="000000" w:themeColor="text1"/>
        </w:rPr>
      </w:pPr>
    </w:p>
    <w:p w14:paraId="35832E82" w14:textId="77777777" w:rsidR="00EE5A42" w:rsidRPr="00EE5A42" w:rsidRDefault="00EE5A42" w:rsidP="00EE5A42">
      <w:pPr>
        <w:pStyle w:val="ListParagraph"/>
        <w:numPr>
          <w:ilvl w:val="0"/>
          <w:numId w:val="56"/>
        </w:numPr>
        <w:spacing w:after="120"/>
        <w:rPr>
          <w:rFonts w:ascii="Calibri" w:eastAsia="Arial" w:hAnsi="Calibri" w:cs="Calibri"/>
          <w:color w:val="000000" w:themeColor="text1"/>
        </w:rPr>
      </w:pPr>
      <w:r w:rsidRPr="00EE5A42">
        <w:rPr>
          <w:rFonts w:ascii="Calibri" w:eastAsia="Arial" w:hAnsi="Calibri" w:cs="Calibri"/>
          <w:color w:val="000000" w:themeColor="text1"/>
        </w:rPr>
        <w:t>Whole staff / parent briefing, if needed</w:t>
      </w:r>
    </w:p>
    <w:p w14:paraId="049BEEF9" w14:textId="77777777" w:rsidR="00EE5A42" w:rsidRPr="00EE5A42" w:rsidRDefault="00EE5A42" w:rsidP="00EE5A42">
      <w:pPr>
        <w:rPr>
          <w:rFonts w:ascii="Calibri" w:hAnsi="Calibri" w:cs="Calibri"/>
        </w:rPr>
      </w:pPr>
    </w:p>
    <w:bookmarkEnd w:id="15"/>
    <w:p w14:paraId="6D2B6D58" w14:textId="77777777" w:rsidR="00EE5A42" w:rsidRPr="00EE5A42" w:rsidRDefault="00EE5A42" w:rsidP="003612FA">
      <w:pPr>
        <w:rPr>
          <w:rFonts w:ascii="Calibri" w:hAnsi="Calibri" w:cs="Calibri"/>
          <w:b/>
          <w:bCs/>
          <w:sz w:val="26"/>
          <w:szCs w:val="26"/>
        </w:rPr>
      </w:pPr>
    </w:p>
    <w:sectPr w:rsidR="00EE5A42" w:rsidRPr="00EE5A42" w:rsidSect="003413B9">
      <w:pgSz w:w="12240" w:h="15840"/>
      <w:pgMar w:top="567" w:right="900" w:bottom="1440" w:left="9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DEE3F1" w14:textId="77777777" w:rsidR="006C4B23" w:rsidRDefault="006C4B23" w:rsidP="00D828A2">
      <w:r>
        <w:separator/>
      </w:r>
    </w:p>
  </w:endnote>
  <w:endnote w:type="continuationSeparator" w:id="0">
    <w:p w14:paraId="1648EB81" w14:textId="77777777" w:rsidR="006C4B23" w:rsidRDefault="006C4B23" w:rsidP="00D82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00002FF" w:usb1="5000205B" w:usb2="00000001" w:usb3="00000000" w:csb0="000001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B71CD6" w14:textId="77777777" w:rsidR="006C4B23" w:rsidRDefault="006C4B23" w:rsidP="00D828A2">
      <w:r>
        <w:separator/>
      </w:r>
    </w:p>
  </w:footnote>
  <w:footnote w:type="continuationSeparator" w:id="0">
    <w:p w14:paraId="670A7760" w14:textId="77777777" w:rsidR="006C4B23" w:rsidRDefault="006C4B23" w:rsidP="00D828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C5F1F"/>
    <w:multiLevelType w:val="multilevel"/>
    <w:tmpl w:val="D9426D6E"/>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07AA2DBA"/>
    <w:multiLevelType w:val="hybridMultilevel"/>
    <w:tmpl w:val="DF86AD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41053"/>
    <w:multiLevelType w:val="hybridMultilevel"/>
    <w:tmpl w:val="D3969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B6622D"/>
    <w:multiLevelType w:val="hybridMultilevel"/>
    <w:tmpl w:val="CFACAC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524112"/>
    <w:multiLevelType w:val="hybridMultilevel"/>
    <w:tmpl w:val="20DCE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3E574C"/>
    <w:multiLevelType w:val="hybridMultilevel"/>
    <w:tmpl w:val="93E8D0A4"/>
    <w:lvl w:ilvl="0" w:tplc="08090001">
      <w:start w:val="1"/>
      <w:numFmt w:val="bullet"/>
      <w:lvlText w:val=""/>
      <w:lvlJc w:val="left"/>
      <w:pPr>
        <w:ind w:left="1185" w:hanging="360"/>
      </w:pPr>
      <w:rPr>
        <w:rFonts w:ascii="Symbol" w:hAnsi="Symbol" w:hint="default"/>
      </w:rPr>
    </w:lvl>
    <w:lvl w:ilvl="1" w:tplc="08090003" w:tentative="1">
      <w:start w:val="1"/>
      <w:numFmt w:val="bullet"/>
      <w:lvlText w:val="o"/>
      <w:lvlJc w:val="left"/>
      <w:pPr>
        <w:ind w:left="1905" w:hanging="360"/>
      </w:pPr>
      <w:rPr>
        <w:rFonts w:ascii="Courier New" w:hAnsi="Courier New" w:cs="Courier New" w:hint="default"/>
      </w:rPr>
    </w:lvl>
    <w:lvl w:ilvl="2" w:tplc="08090005" w:tentative="1">
      <w:start w:val="1"/>
      <w:numFmt w:val="bullet"/>
      <w:lvlText w:val=""/>
      <w:lvlJc w:val="left"/>
      <w:pPr>
        <w:ind w:left="2625" w:hanging="360"/>
      </w:pPr>
      <w:rPr>
        <w:rFonts w:ascii="Wingdings" w:hAnsi="Wingdings" w:hint="default"/>
      </w:rPr>
    </w:lvl>
    <w:lvl w:ilvl="3" w:tplc="08090001" w:tentative="1">
      <w:start w:val="1"/>
      <w:numFmt w:val="bullet"/>
      <w:lvlText w:val=""/>
      <w:lvlJc w:val="left"/>
      <w:pPr>
        <w:ind w:left="3345" w:hanging="360"/>
      </w:pPr>
      <w:rPr>
        <w:rFonts w:ascii="Symbol" w:hAnsi="Symbol" w:hint="default"/>
      </w:rPr>
    </w:lvl>
    <w:lvl w:ilvl="4" w:tplc="08090003" w:tentative="1">
      <w:start w:val="1"/>
      <w:numFmt w:val="bullet"/>
      <w:lvlText w:val="o"/>
      <w:lvlJc w:val="left"/>
      <w:pPr>
        <w:ind w:left="4065" w:hanging="360"/>
      </w:pPr>
      <w:rPr>
        <w:rFonts w:ascii="Courier New" w:hAnsi="Courier New" w:cs="Courier New" w:hint="default"/>
      </w:rPr>
    </w:lvl>
    <w:lvl w:ilvl="5" w:tplc="08090005" w:tentative="1">
      <w:start w:val="1"/>
      <w:numFmt w:val="bullet"/>
      <w:lvlText w:val=""/>
      <w:lvlJc w:val="left"/>
      <w:pPr>
        <w:ind w:left="4785" w:hanging="360"/>
      </w:pPr>
      <w:rPr>
        <w:rFonts w:ascii="Wingdings" w:hAnsi="Wingdings" w:hint="default"/>
      </w:rPr>
    </w:lvl>
    <w:lvl w:ilvl="6" w:tplc="08090001" w:tentative="1">
      <w:start w:val="1"/>
      <w:numFmt w:val="bullet"/>
      <w:lvlText w:val=""/>
      <w:lvlJc w:val="left"/>
      <w:pPr>
        <w:ind w:left="5505" w:hanging="360"/>
      </w:pPr>
      <w:rPr>
        <w:rFonts w:ascii="Symbol" w:hAnsi="Symbol" w:hint="default"/>
      </w:rPr>
    </w:lvl>
    <w:lvl w:ilvl="7" w:tplc="08090003" w:tentative="1">
      <w:start w:val="1"/>
      <w:numFmt w:val="bullet"/>
      <w:lvlText w:val="o"/>
      <w:lvlJc w:val="left"/>
      <w:pPr>
        <w:ind w:left="6225" w:hanging="360"/>
      </w:pPr>
      <w:rPr>
        <w:rFonts w:ascii="Courier New" w:hAnsi="Courier New" w:cs="Courier New" w:hint="default"/>
      </w:rPr>
    </w:lvl>
    <w:lvl w:ilvl="8" w:tplc="08090005" w:tentative="1">
      <w:start w:val="1"/>
      <w:numFmt w:val="bullet"/>
      <w:lvlText w:val=""/>
      <w:lvlJc w:val="left"/>
      <w:pPr>
        <w:ind w:left="6945" w:hanging="360"/>
      </w:pPr>
      <w:rPr>
        <w:rFonts w:ascii="Wingdings" w:hAnsi="Wingdings" w:hint="default"/>
      </w:rPr>
    </w:lvl>
  </w:abstractNum>
  <w:abstractNum w:abstractNumId="6" w15:restartNumberingAfterBreak="0">
    <w:nsid w:val="1AE14FA6"/>
    <w:multiLevelType w:val="hybridMultilevel"/>
    <w:tmpl w:val="8FFC5B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1CF05C64"/>
    <w:multiLevelType w:val="hybridMultilevel"/>
    <w:tmpl w:val="FC12D140"/>
    <w:lvl w:ilvl="0" w:tplc="581ED460">
      <w:start w:val="9"/>
      <w:numFmt w:val="decimal"/>
      <w:lvlText w:val="%1."/>
      <w:lvlJc w:val="left"/>
      <w:pPr>
        <w:ind w:left="2062" w:hanging="360"/>
      </w:pPr>
      <w:rPr>
        <w:rFonts w:hint="default"/>
      </w:rPr>
    </w:lvl>
    <w:lvl w:ilvl="1" w:tplc="08090019" w:tentative="1">
      <w:start w:val="1"/>
      <w:numFmt w:val="lowerLetter"/>
      <w:lvlText w:val="%2."/>
      <w:lvlJc w:val="left"/>
      <w:pPr>
        <w:ind w:left="2782" w:hanging="360"/>
      </w:pPr>
    </w:lvl>
    <w:lvl w:ilvl="2" w:tplc="0809001B" w:tentative="1">
      <w:start w:val="1"/>
      <w:numFmt w:val="lowerRoman"/>
      <w:lvlText w:val="%3."/>
      <w:lvlJc w:val="right"/>
      <w:pPr>
        <w:ind w:left="3502" w:hanging="180"/>
      </w:pPr>
    </w:lvl>
    <w:lvl w:ilvl="3" w:tplc="0809000F" w:tentative="1">
      <w:start w:val="1"/>
      <w:numFmt w:val="decimal"/>
      <w:lvlText w:val="%4."/>
      <w:lvlJc w:val="left"/>
      <w:pPr>
        <w:ind w:left="4222" w:hanging="360"/>
      </w:pPr>
    </w:lvl>
    <w:lvl w:ilvl="4" w:tplc="08090019" w:tentative="1">
      <w:start w:val="1"/>
      <w:numFmt w:val="lowerLetter"/>
      <w:lvlText w:val="%5."/>
      <w:lvlJc w:val="left"/>
      <w:pPr>
        <w:ind w:left="4942" w:hanging="360"/>
      </w:pPr>
    </w:lvl>
    <w:lvl w:ilvl="5" w:tplc="0809001B" w:tentative="1">
      <w:start w:val="1"/>
      <w:numFmt w:val="lowerRoman"/>
      <w:lvlText w:val="%6."/>
      <w:lvlJc w:val="right"/>
      <w:pPr>
        <w:ind w:left="5662" w:hanging="180"/>
      </w:pPr>
    </w:lvl>
    <w:lvl w:ilvl="6" w:tplc="0809000F" w:tentative="1">
      <w:start w:val="1"/>
      <w:numFmt w:val="decimal"/>
      <w:lvlText w:val="%7."/>
      <w:lvlJc w:val="left"/>
      <w:pPr>
        <w:ind w:left="6382" w:hanging="360"/>
      </w:pPr>
    </w:lvl>
    <w:lvl w:ilvl="7" w:tplc="08090019" w:tentative="1">
      <w:start w:val="1"/>
      <w:numFmt w:val="lowerLetter"/>
      <w:lvlText w:val="%8."/>
      <w:lvlJc w:val="left"/>
      <w:pPr>
        <w:ind w:left="7102" w:hanging="360"/>
      </w:pPr>
    </w:lvl>
    <w:lvl w:ilvl="8" w:tplc="0809001B" w:tentative="1">
      <w:start w:val="1"/>
      <w:numFmt w:val="lowerRoman"/>
      <w:lvlText w:val="%9."/>
      <w:lvlJc w:val="right"/>
      <w:pPr>
        <w:ind w:left="7822" w:hanging="180"/>
      </w:pPr>
    </w:lvl>
  </w:abstractNum>
  <w:abstractNum w:abstractNumId="8" w15:restartNumberingAfterBreak="0">
    <w:nsid w:val="1F635F7B"/>
    <w:multiLevelType w:val="hybridMultilevel"/>
    <w:tmpl w:val="5F2819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663A5C"/>
    <w:multiLevelType w:val="hybridMultilevel"/>
    <w:tmpl w:val="7E54C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7F09F4"/>
    <w:multiLevelType w:val="hybridMultilevel"/>
    <w:tmpl w:val="27B6D2C2"/>
    <w:lvl w:ilvl="0" w:tplc="0809000B">
      <w:start w:val="1"/>
      <w:numFmt w:val="bullet"/>
      <w:lvlText w:val=""/>
      <w:lvlJc w:val="left"/>
      <w:pPr>
        <w:ind w:left="1713" w:hanging="360"/>
      </w:pPr>
      <w:rPr>
        <w:rFonts w:ascii="Wingdings" w:hAnsi="Wingdings"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1" w15:restartNumberingAfterBreak="0">
    <w:nsid w:val="2005208B"/>
    <w:multiLevelType w:val="hybridMultilevel"/>
    <w:tmpl w:val="79202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6D39C5"/>
    <w:multiLevelType w:val="hybridMultilevel"/>
    <w:tmpl w:val="D84A3B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2654441"/>
    <w:multiLevelType w:val="hybridMultilevel"/>
    <w:tmpl w:val="61E6121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4" w15:restartNumberingAfterBreak="0">
    <w:nsid w:val="22E0329B"/>
    <w:multiLevelType w:val="hybridMultilevel"/>
    <w:tmpl w:val="3090692C"/>
    <w:lvl w:ilvl="0" w:tplc="0809000B">
      <w:start w:val="1"/>
      <w:numFmt w:val="bullet"/>
      <w:lvlText w:val=""/>
      <w:lvlJc w:val="left"/>
      <w:pPr>
        <w:ind w:left="1560" w:hanging="360"/>
      </w:pPr>
      <w:rPr>
        <w:rFonts w:ascii="Wingdings" w:hAnsi="Wingdings"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15" w15:restartNumberingAfterBreak="0">
    <w:nsid w:val="27231869"/>
    <w:multiLevelType w:val="hybridMultilevel"/>
    <w:tmpl w:val="35F44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AC18DF"/>
    <w:multiLevelType w:val="hybridMultilevel"/>
    <w:tmpl w:val="B1BC29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AC217D9"/>
    <w:multiLevelType w:val="hybridMultilevel"/>
    <w:tmpl w:val="4AF03D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9924F2"/>
    <w:multiLevelType w:val="hybridMultilevel"/>
    <w:tmpl w:val="58AACCA4"/>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E5E0A8F"/>
    <w:multiLevelType w:val="hybridMultilevel"/>
    <w:tmpl w:val="474A353C"/>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2EDC7009"/>
    <w:multiLevelType w:val="hybridMultilevel"/>
    <w:tmpl w:val="CFD4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DE61F2"/>
    <w:multiLevelType w:val="hybridMultilevel"/>
    <w:tmpl w:val="E3863ABC"/>
    <w:lvl w:ilvl="0" w:tplc="0809000B">
      <w:start w:val="1"/>
      <w:numFmt w:val="bullet"/>
      <w:lvlText w:val=""/>
      <w:lvlJc w:val="left"/>
      <w:pPr>
        <w:ind w:left="1713" w:hanging="360"/>
      </w:pPr>
      <w:rPr>
        <w:rFonts w:ascii="Wingdings" w:hAnsi="Wingdings"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2" w15:restartNumberingAfterBreak="0">
    <w:nsid w:val="32896793"/>
    <w:multiLevelType w:val="hybridMultilevel"/>
    <w:tmpl w:val="228CD5D6"/>
    <w:lvl w:ilvl="0" w:tplc="EBDE3332">
      <w:start w:val="1"/>
      <w:numFmt w:val="decimal"/>
      <w:lvlText w:val="%1."/>
      <w:lvlJc w:val="left"/>
      <w:pPr>
        <w:ind w:left="644" w:hanging="360"/>
      </w:pPr>
      <w:rPr>
        <w:rFonts w:ascii="Arial" w:hAnsi="Arial" w:hint="default"/>
      </w:rPr>
    </w:lvl>
    <w:lvl w:ilvl="1" w:tplc="81447338">
      <w:start w:val="1"/>
      <w:numFmt w:val="lowerLetter"/>
      <w:lvlText w:val="%2."/>
      <w:lvlJc w:val="left"/>
      <w:pPr>
        <w:ind w:left="1440" w:hanging="360"/>
      </w:pPr>
    </w:lvl>
    <w:lvl w:ilvl="2" w:tplc="91A27D70">
      <w:start w:val="1"/>
      <w:numFmt w:val="lowerRoman"/>
      <w:lvlText w:val="%3."/>
      <w:lvlJc w:val="right"/>
      <w:pPr>
        <w:ind w:left="2160" w:hanging="180"/>
      </w:pPr>
    </w:lvl>
    <w:lvl w:ilvl="3" w:tplc="91A614BE">
      <w:start w:val="1"/>
      <w:numFmt w:val="decimal"/>
      <w:lvlText w:val="%4."/>
      <w:lvlJc w:val="left"/>
      <w:pPr>
        <w:ind w:left="2880" w:hanging="360"/>
      </w:pPr>
    </w:lvl>
    <w:lvl w:ilvl="4" w:tplc="11D45E94">
      <w:start w:val="1"/>
      <w:numFmt w:val="lowerLetter"/>
      <w:lvlText w:val="%5."/>
      <w:lvlJc w:val="left"/>
      <w:pPr>
        <w:ind w:left="3600" w:hanging="360"/>
      </w:pPr>
    </w:lvl>
    <w:lvl w:ilvl="5" w:tplc="AE64A22E">
      <w:start w:val="1"/>
      <w:numFmt w:val="lowerRoman"/>
      <w:lvlText w:val="%6."/>
      <w:lvlJc w:val="right"/>
      <w:pPr>
        <w:ind w:left="4320" w:hanging="180"/>
      </w:pPr>
    </w:lvl>
    <w:lvl w:ilvl="6" w:tplc="5770BD36">
      <w:start w:val="1"/>
      <w:numFmt w:val="decimal"/>
      <w:lvlText w:val="%7."/>
      <w:lvlJc w:val="left"/>
      <w:pPr>
        <w:ind w:left="5040" w:hanging="360"/>
      </w:pPr>
    </w:lvl>
    <w:lvl w:ilvl="7" w:tplc="718C6912">
      <w:start w:val="1"/>
      <w:numFmt w:val="lowerLetter"/>
      <w:lvlText w:val="%8."/>
      <w:lvlJc w:val="left"/>
      <w:pPr>
        <w:ind w:left="5760" w:hanging="360"/>
      </w:pPr>
    </w:lvl>
    <w:lvl w:ilvl="8" w:tplc="5DC83C40">
      <w:start w:val="1"/>
      <w:numFmt w:val="lowerRoman"/>
      <w:lvlText w:val="%9."/>
      <w:lvlJc w:val="right"/>
      <w:pPr>
        <w:ind w:left="6480" w:hanging="180"/>
      </w:pPr>
    </w:lvl>
  </w:abstractNum>
  <w:abstractNum w:abstractNumId="23" w15:restartNumberingAfterBreak="0">
    <w:nsid w:val="37B438E8"/>
    <w:multiLevelType w:val="hybridMultilevel"/>
    <w:tmpl w:val="A4B073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3B774C"/>
    <w:multiLevelType w:val="hybridMultilevel"/>
    <w:tmpl w:val="C4767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C74DB8"/>
    <w:multiLevelType w:val="hybridMultilevel"/>
    <w:tmpl w:val="297E15AC"/>
    <w:lvl w:ilvl="0" w:tplc="08090001">
      <w:start w:val="1"/>
      <w:numFmt w:val="bullet"/>
      <w:lvlText w:val=""/>
      <w:lvlJc w:val="left"/>
      <w:pPr>
        <w:ind w:left="1718" w:hanging="360"/>
      </w:pPr>
      <w:rPr>
        <w:rFonts w:ascii="Symbol" w:hAnsi="Symbol" w:hint="default"/>
      </w:rPr>
    </w:lvl>
    <w:lvl w:ilvl="1" w:tplc="08090003" w:tentative="1">
      <w:start w:val="1"/>
      <w:numFmt w:val="bullet"/>
      <w:lvlText w:val="o"/>
      <w:lvlJc w:val="left"/>
      <w:pPr>
        <w:ind w:left="2438" w:hanging="360"/>
      </w:pPr>
      <w:rPr>
        <w:rFonts w:ascii="Courier New" w:hAnsi="Courier New" w:cs="Courier New" w:hint="default"/>
      </w:rPr>
    </w:lvl>
    <w:lvl w:ilvl="2" w:tplc="08090005" w:tentative="1">
      <w:start w:val="1"/>
      <w:numFmt w:val="bullet"/>
      <w:lvlText w:val=""/>
      <w:lvlJc w:val="left"/>
      <w:pPr>
        <w:ind w:left="3158" w:hanging="360"/>
      </w:pPr>
      <w:rPr>
        <w:rFonts w:ascii="Wingdings" w:hAnsi="Wingdings" w:hint="default"/>
      </w:rPr>
    </w:lvl>
    <w:lvl w:ilvl="3" w:tplc="08090001" w:tentative="1">
      <w:start w:val="1"/>
      <w:numFmt w:val="bullet"/>
      <w:lvlText w:val=""/>
      <w:lvlJc w:val="left"/>
      <w:pPr>
        <w:ind w:left="3878" w:hanging="360"/>
      </w:pPr>
      <w:rPr>
        <w:rFonts w:ascii="Symbol" w:hAnsi="Symbol" w:hint="default"/>
      </w:rPr>
    </w:lvl>
    <w:lvl w:ilvl="4" w:tplc="08090003" w:tentative="1">
      <w:start w:val="1"/>
      <w:numFmt w:val="bullet"/>
      <w:lvlText w:val="o"/>
      <w:lvlJc w:val="left"/>
      <w:pPr>
        <w:ind w:left="4598" w:hanging="360"/>
      </w:pPr>
      <w:rPr>
        <w:rFonts w:ascii="Courier New" w:hAnsi="Courier New" w:cs="Courier New" w:hint="default"/>
      </w:rPr>
    </w:lvl>
    <w:lvl w:ilvl="5" w:tplc="08090005" w:tentative="1">
      <w:start w:val="1"/>
      <w:numFmt w:val="bullet"/>
      <w:lvlText w:val=""/>
      <w:lvlJc w:val="left"/>
      <w:pPr>
        <w:ind w:left="5318" w:hanging="360"/>
      </w:pPr>
      <w:rPr>
        <w:rFonts w:ascii="Wingdings" w:hAnsi="Wingdings" w:hint="default"/>
      </w:rPr>
    </w:lvl>
    <w:lvl w:ilvl="6" w:tplc="08090001" w:tentative="1">
      <w:start w:val="1"/>
      <w:numFmt w:val="bullet"/>
      <w:lvlText w:val=""/>
      <w:lvlJc w:val="left"/>
      <w:pPr>
        <w:ind w:left="6038" w:hanging="360"/>
      </w:pPr>
      <w:rPr>
        <w:rFonts w:ascii="Symbol" w:hAnsi="Symbol" w:hint="default"/>
      </w:rPr>
    </w:lvl>
    <w:lvl w:ilvl="7" w:tplc="08090003" w:tentative="1">
      <w:start w:val="1"/>
      <w:numFmt w:val="bullet"/>
      <w:lvlText w:val="o"/>
      <w:lvlJc w:val="left"/>
      <w:pPr>
        <w:ind w:left="6758" w:hanging="360"/>
      </w:pPr>
      <w:rPr>
        <w:rFonts w:ascii="Courier New" w:hAnsi="Courier New" w:cs="Courier New" w:hint="default"/>
      </w:rPr>
    </w:lvl>
    <w:lvl w:ilvl="8" w:tplc="08090005" w:tentative="1">
      <w:start w:val="1"/>
      <w:numFmt w:val="bullet"/>
      <w:lvlText w:val=""/>
      <w:lvlJc w:val="left"/>
      <w:pPr>
        <w:ind w:left="7478" w:hanging="360"/>
      </w:pPr>
      <w:rPr>
        <w:rFonts w:ascii="Wingdings" w:hAnsi="Wingdings" w:hint="default"/>
      </w:rPr>
    </w:lvl>
  </w:abstractNum>
  <w:abstractNum w:abstractNumId="26" w15:restartNumberingAfterBreak="0">
    <w:nsid w:val="3D62282F"/>
    <w:multiLevelType w:val="hybridMultilevel"/>
    <w:tmpl w:val="E81CF946"/>
    <w:lvl w:ilvl="0" w:tplc="08090001">
      <w:start w:val="1"/>
      <w:numFmt w:val="bullet"/>
      <w:lvlText w:val=""/>
      <w:lvlJc w:val="left"/>
      <w:pPr>
        <w:ind w:left="1718" w:hanging="360"/>
      </w:pPr>
      <w:rPr>
        <w:rFonts w:ascii="Symbol" w:hAnsi="Symbol" w:hint="default"/>
      </w:rPr>
    </w:lvl>
    <w:lvl w:ilvl="1" w:tplc="08090003" w:tentative="1">
      <w:start w:val="1"/>
      <w:numFmt w:val="bullet"/>
      <w:lvlText w:val="o"/>
      <w:lvlJc w:val="left"/>
      <w:pPr>
        <w:ind w:left="2438" w:hanging="360"/>
      </w:pPr>
      <w:rPr>
        <w:rFonts w:ascii="Courier New" w:hAnsi="Courier New" w:cs="Courier New" w:hint="default"/>
      </w:rPr>
    </w:lvl>
    <w:lvl w:ilvl="2" w:tplc="08090005" w:tentative="1">
      <w:start w:val="1"/>
      <w:numFmt w:val="bullet"/>
      <w:lvlText w:val=""/>
      <w:lvlJc w:val="left"/>
      <w:pPr>
        <w:ind w:left="3158" w:hanging="360"/>
      </w:pPr>
      <w:rPr>
        <w:rFonts w:ascii="Wingdings" w:hAnsi="Wingdings" w:hint="default"/>
      </w:rPr>
    </w:lvl>
    <w:lvl w:ilvl="3" w:tplc="08090001" w:tentative="1">
      <w:start w:val="1"/>
      <w:numFmt w:val="bullet"/>
      <w:lvlText w:val=""/>
      <w:lvlJc w:val="left"/>
      <w:pPr>
        <w:ind w:left="3878" w:hanging="360"/>
      </w:pPr>
      <w:rPr>
        <w:rFonts w:ascii="Symbol" w:hAnsi="Symbol" w:hint="default"/>
      </w:rPr>
    </w:lvl>
    <w:lvl w:ilvl="4" w:tplc="08090003" w:tentative="1">
      <w:start w:val="1"/>
      <w:numFmt w:val="bullet"/>
      <w:lvlText w:val="o"/>
      <w:lvlJc w:val="left"/>
      <w:pPr>
        <w:ind w:left="4598" w:hanging="360"/>
      </w:pPr>
      <w:rPr>
        <w:rFonts w:ascii="Courier New" w:hAnsi="Courier New" w:cs="Courier New" w:hint="default"/>
      </w:rPr>
    </w:lvl>
    <w:lvl w:ilvl="5" w:tplc="08090005" w:tentative="1">
      <w:start w:val="1"/>
      <w:numFmt w:val="bullet"/>
      <w:lvlText w:val=""/>
      <w:lvlJc w:val="left"/>
      <w:pPr>
        <w:ind w:left="5318" w:hanging="360"/>
      </w:pPr>
      <w:rPr>
        <w:rFonts w:ascii="Wingdings" w:hAnsi="Wingdings" w:hint="default"/>
      </w:rPr>
    </w:lvl>
    <w:lvl w:ilvl="6" w:tplc="08090001" w:tentative="1">
      <w:start w:val="1"/>
      <w:numFmt w:val="bullet"/>
      <w:lvlText w:val=""/>
      <w:lvlJc w:val="left"/>
      <w:pPr>
        <w:ind w:left="6038" w:hanging="360"/>
      </w:pPr>
      <w:rPr>
        <w:rFonts w:ascii="Symbol" w:hAnsi="Symbol" w:hint="default"/>
      </w:rPr>
    </w:lvl>
    <w:lvl w:ilvl="7" w:tplc="08090003" w:tentative="1">
      <w:start w:val="1"/>
      <w:numFmt w:val="bullet"/>
      <w:lvlText w:val="o"/>
      <w:lvlJc w:val="left"/>
      <w:pPr>
        <w:ind w:left="6758" w:hanging="360"/>
      </w:pPr>
      <w:rPr>
        <w:rFonts w:ascii="Courier New" w:hAnsi="Courier New" w:cs="Courier New" w:hint="default"/>
      </w:rPr>
    </w:lvl>
    <w:lvl w:ilvl="8" w:tplc="08090005" w:tentative="1">
      <w:start w:val="1"/>
      <w:numFmt w:val="bullet"/>
      <w:lvlText w:val=""/>
      <w:lvlJc w:val="left"/>
      <w:pPr>
        <w:ind w:left="7478" w:hanging="360"/>
      </w:pPr>
      <w:rPr>
        <w:rFonts w:ascii="Wingdings" w:hAnsi="Wingdings" w:hint="default"/>
      </w:rPr>
    </w:lvl>
  </w:abstractNum>
  <w:abstractNum w:abstractNumId="27" w15:restartNumberingAfterBreak="0">
    <w:nsid w:val="426D0B68"/>
    <w:multiLevelType w:val="hybridMultilevel"/>
    <w:tmpl w:val="7D3CC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BA1D8A"/>
    <w:multiLevelType w:val="hybridMultilevel"/>
    <w:tmpl w:val="D30AD574"/>
    <w:lvl w:ilvl="0" w:tplc="08090001">
      <w:start w:val="1"/>
      <w:numFmt w:val="bullet"/>
      <w:lvlText w:val=""/>
      <w:lvlJc w:val="left"/>
      <w:pPr>
        <w:ind w:left="1718" w:hanging="360"/>
      </w:pPr>
      <w:rPr>
        <w:rFonts w:ascii="Symbol" w:hAnsi="Symbol" w:hint="default"/>
      </w:rPr>
    </w:lvl>
    <w:lvl w:ilvl="1" w:tplc="08090003" w:tentative="1">
      <w:start w:val="1"/>
      <w:numFmt w:val="bullet"/>
      <w:lvlText w:val="o"/>
      <w:lvlJc w:val="left"/>
      <w:pPr>
        <w:ind w:left="2438" w:hanging="360"/>
      </w:pPr>
      <w:rPr>
        <w:rFonts w:ascii="Courier New" w:hAnsi="Courier New" w:cs="Courier New" w:hint="default"/>
      </w:rPr>
    </w:lvl>
    <w:lvl w:ilvl="2" w:tplc="08090005" w:tentative="1">
      <w:start w:val="1"/>
      <w:numFmt w:val="bullet"/>
      <w:lvlText w:val=""/>
      <w:lvlJc w:val="left"/>
      <w:pPr>
        <w:ind w:left="3158" w:hanging="360"/>
      </w:pPr>
      <w:rPr>
        <w:rFonts w:ascii="Wingdings" w:hAnsi="Wingdings" w:hint="default"/>
      </w:rPr>
    </w:lvl>
    <w:lvl w:ilvl="3" w:tplc="08090001" w:tentative="1">
      <w:start w:val="1"/>
      <w:numFmt w:val="bullet"/>
      <w:lvlText w:val=""/>
      <w:lvlJc w:val="left"/>
      <w:pPr>
        <w:ind w:left="3878" w:hanging="360"/>
      </w:pPr>
      <w:rPr>
        <w:rFonts w:ascii="Symbol" w:hAnsi="Symbol" w:hint="default"/>
      </w:rPr>
    </w:lvl>
    <w:lvl w:ilvl="4" w:tplc="08090003" w:tentative="1">
      <w:start w:val="1"/>
      <w:numFmt w:val="bullet"/>
      <w:lvlText w:val="o"/>
      <w:lvlJc w:val="left"/>
      <w:pPr>
        <w:ind w:left="4598" w:hanging="360"/>
      </w:pPr>
      <w:rPr>
        <w:rFonts w:ascii="Courier New" w:hAnsi="Courier New" w:cs="Courier New" w:hint="default"/>
      </w:rPr>
    </w:lvl>
    <w:lvl w:ilvl="5" w:tplc="08090005" w:tentative="1">
      <w:start w:val="1"/>
      <w:numFmt w:val="bullet"/>
      <w:lvlText w:val=""/>
      <w:lvlJc w:val="left"/>
      <w:pPr>
        <w:ind w:left="5318" w:hanging="360"/>
      </w:pPr>
      <w:rPr>
        <w:rFonts w:ascii="Wingdings" w:hAnsi="Wingdings" w:hint="default"/>
      </w:rPr>
    </w:lvl>
    <w:lvl w:ilvl="6" w:tplc="08090001" w:tentative="1">
      <w:start w:val="1"/>
      <w:numFmt w:val="bullet"/>
      <w:lvlText w:val=""/>
      <w:lvlJc w:val="left"/>
      <w:pPr>
        <w:ind w:left="6038" w:hanging="360"/>
      </w:pPr>
      <w:rPr>
        <w:rFonts w:ascii="Symbol" w:hAnsi="Symbol" w:hint="default"/>
      </w:rPr>
    </w:lvl>
    <w:lvl w:ilvl="7" w:tplc="08090003" w:tentative="1">
      <w:start w:val="1"/>
      <w:numFmt w:val="bullet"/>
      <w:lvlText w:val="o"/>
      <w:lvlJc w:val="left"/>
      <w:pPr>
        <w:ind w:left="6758" w:hanging="360"/>
      </w:pPr>
      <w:rPr>
        <w:rFonts w:ascii="Courier New" w:hAnsi="Courier New" w:cs="Courier New" w:hint="default"/>
      </w:rPr>
    </w:lvl>
    <w:lvl w:ilvl="8" w:tplc="08090005" w:tentative="1">
      <w:start w:val="1"/>
      <w:numFmt w:val="bullet"/>
      <w:lvlText w:val=""/>
      <w:lvlJc w:val="left"/>
      <w:pPr>
        <w:ind w:left="7478" w:hanging="360"/>
      </w:pPr>
      <w:rPr>
        <w:rFonts w:ascii="Wingdings" w:hAnsi="Wingdings" w:hint="default"/>
      </w:rPr>
    </w:lvl>
  </w:abstractNum>
  <w:abstractNum w:abstractNumId="29" w15:restartNumberingAfterBreak="0">
    <w:nsid w:val="438C22A1"/>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65616FD"/>
    <w:multiLevelType w:val="hybridMultilevel"/>
    <w:tmpl w:val="FE4A0FE4"/>
    <w:lvl w:ilvl="0" w:tplc="EE1C51F0">
      <w:start w:val="13"/>
      <w:numFmt w:val="decimal"/>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8A11DD8"/>
    <w:multiLevelType w:val="hybridMultilevel"/>
    <w:tmpl w:val="2E721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9492AFF"/>
    <w:multiLevelType w:val="multilevel"/>
    <w:tmpl w:val="6D0A79E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99F0A26"/>
    <w:multiLevelType w:val="hybridMultilevel"/>
    <w:tmpl w:val="1D98B13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21414B3"/>
    <w:multiLevelType w:val="hybridMultilevel"/>
    <w:tmpl w:val="2CB20B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4BD2C3F"/>
    <w:multiLevelType w:val="multilevel"/>
    <w:tmpl w:val="35AC91CC"/>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37" w15:restartNumberingAfterBreak="0">
    <w:nsid w:val="560672B0"/>
    <w:multiLevelType w:val="hybridMultilevel"/>
    <w:tmpl w:val="3EB624C8"/>
    <w:lvl w:ilvl="0" w:tplc="0809000B">
      <w:start w:val="1"/>
      <w:numFmt w:val="bullet"/>
      <w:lvlText w:val=""/>
      <w:lvlJc w:val="left"/>
      <w:pPr>
        <w:ind w:left="2026" w:hanging="360"/>
      </w:pPr>
      <w:rPr>
        <w:rFonts w:ascii="Wingdings" w:hAnsi="Wingdings" w:hint="default"/>
      </w:rPr>
    </w:lvl>
    <w:lvl w:ilvl="1" w:tplc="08090003" w:tentative="1">
      <w:start w:val="1"/>
      <w:numFmt w:val="bullet"/>
      <w:lvlText w:val="o"/>
      <w:lvlJc w:val="left"/>
      <w:pPr>
        <w:ind w:left="2746" w:hanging="360"/>
      </w:pPr>
      <w:rPr>
        <w:rFonts w:ascii="Courier New" w:hAnsi="Courier New" w:cs="Courier New" w:hint="default"/>
      </w:rPr>
    </w:lvl>
    <w:lvl w:ilvl="2" w:tplc="08090005" w:tentative="1">
      <w:start w:val="1"/>
      <w:numFmt w:val="bullet"/>
      <w:lvlText w:val=""/>
      <w:lvlJc w:val="left"/>
      <w:pPr>
        <w:ind w:left="3466" w:hanging="360"/>
      </w:pPr>
      <w:rPr>
        <w:rFonts w:ascii="Wingdings" w:hAnsi="Wingdings" w:hint="default"/>
      </w:rPr>
    </w:lvl>
    <w:lvl w:ilvl="3" w:tplc="08090001" w:tentative="1">
      <w:start w:val="1"/>
      <w:numFmt w:val="bullet"/>
      <w:lvlText w:val=""/>
      <w:lvlJc w:val="left"/>
      <w:pPr>
        <w:ind w:left="4186" w:hanging="360"/>
      </w:pPr>
      <w:rPr>
        <w:rFonts w:ascii="Symbol" w:hAnsi="Symbol" w:hint="default"/>
      </w:rPr>
    </w:lvl>
    <w:lvl w:ilvl="4" w:tplc="08090003" w:tentative="1">
      <w:start w:val="1"/>
      <w:numFmt w:val="bullet"/>
      <w:lvlText w:val="o"/>
      <w:lvlJc w:val="left"/>
      <w:pPr>
        <w:ind w:left="4906" w:hanging="360"/>
      </w:pPr>
      <w:rPr>
        <w:rFonts w:ascii="Courier New" w:hAnsi="Courier New" w:cs="Courier New" w:hint="default"/>
      </w:rPr>
    </w:lvl>
    <w:lvl w:ilvl="5" w:tplc="08090005" w:tentative="1">
      <w:start w:val="1"/>
      <w:numFmt w:val="bullet"/>
      <w:lvlText w:val=""/>
      <w:lvlJc w:val="left"/>
      <w:pPr>
        <w:ind w:left="5626" w:hanging="360"/>
      </w:pPr>
      <w:rPr>
        <w:rFonts w:ascii="Wingdings" w:hAnsi="Wingdings" w:hint="default"/>
      </w:rPr>
    </w:lvl>
    <w:lvl w:ilvl="6" w:tplc="08090001" w:tentative="1">
      <w:start w:val="1"/>
      <w:numFmt w:val="bullet"/>
      <w:lvlText w:val=""/>
      <w:lvlJc w:val="left"/>
      <w:pPr>
        <w:ind w:left="6346" w:hanging="360"/>
      </w:pPr>
      <w:rPr>
        <w:rFonts w:ascii="Symbol" w:hAnsi="Symbol" w:hint="default"/>
      </w:rPr>
    </w:lvl>
    <w:lvl w:ilvl="7" w:tplc="08090003" w:tentative="1">
      <w:start w:val="1"/>
      <w:numFmt w:val="bullet"/>
      <w:lvlText w:val="o"/>
      <w:lvlJc w:val="left"/>
      <w:pPr>
        <w:ind w:left="7066" w:hanging="360"/>
      </w:pPr>
      <w:rPr>
        <w:rFonts w:ascii="Courier New" w:hAnsi="Courier New" w:cs="Courier New" w:hint="default"/>
      </w:rPr>
    </w:lvl>
    <w:lvl w:ilvl="8" w:tplc="08090005" w:tentative="1">
      <w:start w:val="1"/>
      <w:numFmt w:val="bullet"/>
      <w:lvlText w:val=""/>
      <w:lvlJc w:val="left"/>
      <w:pPr>
        <w:ind w:left="7786" w:hanging="360"/>
      </w:pPr>
      <w:rPr>
        <w:rFonts w:ascii="Wingdings" w:hAnsi="Wingdings" w:hint="default"/>
      </w:rPr>
    </w:lvl>
  </w:abstractNum>
  <w:abstractNum w:abstractNumId="38" w15:restartNumberingAfterBreak="0">
    <w:nsid w:val="576F1688"/>
    <w:multiLevelType w:val="hybridMultilevel"/>
    <w:tmpl w:val="3692F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946142E"/>
    <w:multiLevelType w:val="hybridMultilevel"/>
    <w:tmpl w:val="639231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BA3554D"/>
    <w:multiLevelType w:val="hybridMultilevel"/>
    <w:tmpl w:val="6C7C3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5C458C8"/>
    <w:multiLevelType w:val="hybridMultilevel"/>
    <w:tmpl w:val="898C3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8DA448F"/>
    <w:multiLevelType w:val="singleLevel"/>
    <w:tmpl w:val="6E1EDC6A"/>
    <w:lvl w:ilvl="0">
      <w:numFmt w:val="bullet"/>
      <w:lvlText w:val=""/>
      <w:lvlJc w:val="left"/>
      <w:pPr>
        <w:tabs>
          <w:tab w:val="num" w:pos="1080"/>
        </w:tabs>
        <w:ind w:left="1080" w:hanging="360"/>
      </w:pPr>
      <w:rPr>
        <w:rFonts w:ascii="Symbol" w:hAnsi="Symbol" w:hint="default"/>
      </w:rPr>
    </w:lvl>
  </w:abstractNum>
  <w:abstractNum w:abstractNumId="43" w15:restartNumberingAfterBreak="0">
    <w:nsid w:val="6A410AAB"/>
    <w:multiLevelType w:val="hybridMultilevel"/>
    <w:tmpl w:val="6E9E1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D2A3261"/>
    <w:multiLevelType w:val="hybridMultilevel"/>
    <w:tmpl w:val="E9B4281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5" w15:restartNumberingAfterBreak="0">
    <w:nsid w:val="6DC600FA"/>
    <w:multiLevelType w:val="hybridMultilevel"/>
    <w:tmpl w:val="45368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E381965"/>
    <w:multiLevelType w:val="hybridMultilevel"/>
    <w:tmpl w:val="DF8C834A"/>
    <w:lvl w:ilvl="0" w:tplc="08090001">
      <w:start w:val="1"/>
      <w:numFmt w:val="bullet"/>
      <w:lvlText w:val=""/>
      <w:lvlJc w:val="left"/>
      <w:pPr>
        <w:ind w:left="1647" w:hanging="360"/>
      </w:pPr>
      <w:rPr>
        <w:rFonts w:ascii="Symbol" w:hAnsi="Symbol" w:hint="default"/>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4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8" w15:restartNumberingAfterBreak="0">
    <w:nsid w:val="6EA87974"/>
    <w:multiLevelType w:val="hybridMultilevel"/>
    <w:tmpl w:val="69D6BFEA"/>
    <w:lvl w:ilvl="0" w:tplc="0809000B">
      <w:start w:val="1"/>
      <w:numFmt w:val="bullet"/>
      <w:lvlText w:val=""/>
      <w:lvlJc w:val="left"/>
      <w:pPr>
        <w:tabs>
          <w:tab w:val="num" w:pos="780"/>
        </w:tabs>
        <w:ind w:left="780" w:hanging="360"/>
      </w:pPr>
      <w:rPr>
        <w:rFonts w:ascii="Wingdings" w:hAnsi="Wingdings"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49" w15:restartNumberingAfterBreak="0">
    <w:nsid w:val="71F22DFC"/>
    <w:multiLevelType w:val="hybridMultilevel"/>
    <w:tmpl w:val="97D0B1D2"/>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2FD2657"/>
    <w:multiLevelType w:val="multilevel"/>
    <w:tmpl w:val="A4AA8CBA"/>
    <w:lvl w:ilvl="0">
      <w:start w:val="1"/>
      <w:numFmt w:val="decimal"/>
      <w:lvlText w:val="%1"/>
      <w:lvlJc w:val="left"/>
      <w:pPr>
        <w:ind w:left="360" w:hanging="360"/>
      </w:pPr>
      <w:rPr>
        <w:rFonts w:hint="default"/>
      </w:rPr>
    </w:lvl>
    <w:lvl w:ilvl="1">
      <w:start w:val="1"/>
      <w:numFmt w:val="bullet"/>
      <w:lvlText w:val=""/>
      <w:lvlJc w:val="left"/>
      <w:pPr>
        <w:ind w:left="1830" w:hanging="360"/>
      </w:pPr>
      <w:rPr>
        <w:rFonts w:ascii="Symbol" w:hAnsi="Symbol" w:hint="default"/>
      </w:rPr>
    </w:lvl>
    <w:lvl w:ilvl="2">
      <w:start w:val="1"/>
      <w:numFmt w:val="decimal"/>
      <w:lvlText w:val="%1.%2.%3"/>
      <w:lvlJc w:val="left"/>
      <w:pPr>
        <w:ind w:left="3660" w:hanging="720"/>
      </w:pPr>
      <w:rPr>
        <w:rFonts w:hint="default"/>
      </w:rPr>
    </w:lvl>
    <w:lvl w:ilvl="3">
      <w:start w:val="1"/>
      <w:numFmt w:val="decimal"/>
      <w:lvlText w:val="%1.%2.%3.%4"/>
      <w:lvlJc w:val="left"/>
      <w:pPr>
        <w:ind w:left="5130" w:hanging="720"/>
      </w:pPr>
      <w:rPr>
        <w:rFonts w:hint="default"/>
      </w:rPr>
    </w:lvl>
    <w:lvl w:ilvl="4">
      <w:start w:val="1"/>
      <w:numFmt w:val="decimal"/>
      <w:lvlText w:val="%1.%2.%3.%4.%5"/>
      <w:lvlJc w:val="left"/>
      <w:pPr>
        <w:ind w:left="6960" w:hanging="1080"/>
      </w:pPr>
      <w:rPr>
        <w:rFonts w:hint="default"/>
      </w:rPr>
    </w:lvl>
    <w:lvl w:ilvl="5">
      <w:start w:val="1"/>
      <w:numFmt w:val="decimal"/>
      <w:lvlText w:val="%1.%2.%3.%4.%5.%6"/>
      <w:lvlJc w:val="left"/>
      <w:pPr>
        <w:ind w:left="8430" w:hanging="1080"/>
      </w:pPr>
      <w:rPr>
        <w:rFonts w:hint="default"/>
      </w:rPr>
    </w:lvl>
    <w:lvl w:ilvl="6">
      <w:start w:val="1"/>
      <w:numFmt w:val="decimal"/>
      <w:lvlText w:val="%1.%2.%3.%4.%5.%6.%7"/>
      <w:lvlJc w:val="left"/>
      <w:pPr>
        <w:ind w:left="10260" w:hanging="1440"/>
      </w:pPr>
      <w:rPr>
        <w:rFonts w:hint="default"/>
      </w:rPr>
    </w:lvl>
    <w:lvl w:ilvl="7">
      <w:start w:val="1"/>
      <w:numFmt w:val="decimal"/>
      <w:lvlText w:val="%1.%2.%3.%4.%5.%6.%7.%8"/>
      <w:lvlJc w:val="left"/>
      <w:pPr>
        <w:ind w:left="11730" w:hanging="1440"/>
      </w:pPr>
      <w:rPr>
        <w:rFonts w:hint="default"/>
      </w:rPr>
    </w:lvl>
    <w:lvl w:ilvl="8">
      <w:start w:val="1"/>
      <w:numFmt w:val="decimal"/>
      <w:lvlText w:val="%1.%2.%3.%4.%5.%6.%7.%8.%9"/>
      <w:lvlJc w:val="left"/>
      <w:pPr>
        <w:ind w:left="13560" w:hanging="1800"/>
      </w:pPr>
      <w:rPr>
        <w:rFonts w:hint="default"/>
      </w:rPr>
    </w:lvl>
  </w:abstractNum>
  <w:abstractNum w:abstractNumId="51" w15:restartNumberingAfterBreak="0">
    <w:nsid w:val="75307912"/>
    <w:multiLevelType w:val="hybridMultilevel"/>
    <w:tmpl w:val="EA5A1728"/>
    <w:lvl w:ilvl="0" w:tplc="0809000B">
      <w:start w:val="1"/>
      <w:numFmt w:val="bullet"/>
      <w:lvlText w:val=""/>
      <w:lvlJc w:val="left"/>
      <w:pPr>
        <w:ind w:left="2421" w:hanging="360"/>
      </w:pPr>
      <w:rPr>
        <w:rFonts w:ascii="Wingdings" w:hAnsi="Wingdings"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52" w15:restartNumberingAfterBreak="0">
    <w:nsid w:val="75A224D0"/>
    <w:multiLevelType w:val="hybridMultilevel"/>
    <w:tmpl w:val="EF4A9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6236342"/>
    <w:multiLevelType w:val="hybridMultilevel"/>
    <w:tmpl w:val="650290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73A2DA4"/>
    <w:multiLevelType w:val="hybridMultilevel"/>
    <w:tmpl w:val="357E693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D9D3415"/>
    <w:multiLevelType w:val="hybridMultilevel"/>
    <w:tmpl w:val="78608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7"/>
  </w:num>
  <w:num w:numId="2">
    <w:abstractNumId w:val="8"/>
  </w:num>
  <w:num w:numId="3">
    <w:abstractNumId w:val="17"/>
  </w:num>
  <w:num w:numId="4">
    <w:abstractNumId w:val="34"/>
  </w:num>
  <w:num w:numId="5">
    <w:abstractNumId w:val="28"/>
  </w:num>
  <w:num w:numId="6">
    <w:abstractNumId w:val="26"/>
  </w:num>
  <w:num w:numId="7">
    <w:abstractNumId w:val="3"/>
  </w:num>
  <w:num w:numId="8">
    <w:abstractNumId w:val="10"/>
  </w:num>
  <w:num w:numId="9">
    <w:abstractNumId w:val="21"/>
  </w:num>
  <w:num w:numId="10">
    <w:abstractNumId w:val="49"/>
  </w:num>
  <w:num w:numId="11">
    <w:abstractNumId w:val="32"/>
  </w:num>
  <w:num w:numId="12">
    <w:abstractNumId w:val="54"/>
  </w:num>
  <w:num w:numId="13">
    <w:abstractNumId w:val="29"/>
    <w:lvlOverride w:ilvl="0">
      <w:lvl w:ilvl="0">
        <w:start w:val="1"/>
        <w:numFmt w:val="decimal"/>
        <w:lvlText w:val="%1."/>
        <w:lvlJc w:val="left"/>
        <w:pPr>
          <w:ind w:left="2062"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857"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53"/>
  </w:num>
  <w:num w:numId="15">
    <w:abstractNumId w:val="11"/>
  </w:num>
  <w:num w:numId="16">
    <w:abstractNumId w:val="1"/>
  </w:num>
  <w:num w:numId="17">
    <w:abstractNumId w:val="55"/>
  </w:num>
  <w:num w:numId="18">
    <w:abstractNumId w:val="42"/>
  </w:num>
  <w:num w:numId="19">
    <w:abstractNumId w:val="36"/>
  </w:num>
  <w:num w:numId="20">
    <w:abstractNumId w:val="23"/>
  </w:num>
  <w:num w:numId="21">
    <w:abstractNumId w:val="12"/>
  </w:num>
  <w:num w:numId="22">
    <w:abstractNumId w:val="25"/>
  </w:num>
  <w:num w:numId="23">
    <w:abstractNumId w:val="50"/>
  </w:num>
  <w:num w:numId="24">
    <w:abstractNumId w:val="0"/>
  </w:num>
  <w:num w:numId="25">
    <w:abstractNumId w:val="19"/>
  </w:num>
  <w:num w:numId="26">
    <w:abstractNumId w:val="48"/>
  </w:num>
  <w:num w:numId="27">
    <w:abstractNumId w:val="51"/>
  </w:num>
  <w:num w:numId="28">
    <w:abstractNumId w:val="5"/>
  </w:num>
  <w:num w:numId="29">
    <w:abstractNumId w:val="44"/>
  </w:num>
  <w:num w:numId="30">
    <w:abstractNumId w:val="4"/>
  </w:num>
  <w:num w:numId="31">
    <w:abstractNumId w:val="35"/>
  </w:num>
  <w:num w:numId="32">
    <w:abstractNumId w:val="43"/>
  </w:num>
  <w:num w:numId="33">
    <w:abstractNumId w:val="37"/>
  </w:num>
  <w:num w:numId="34">
    <w:abstractNumId w:val="16"/>
  </w:num>
  <w:num w:numId="35">
    <w:abstractNumId w:val="31"/>
  </w:num>
  <w:num w:numId="36">
    <w:abstractNumId w:val="7"/>
  </w:num>
  <w:num w:numId="37">
    <w:abstractNumId w:val="30"/>
  </w:num>
  <w:num w:numId="38">
    <w:abstractNumId w:val="20"/>
  </w:num>
  <w:num w:numId="39">
    <w:abstractNumId w:val="2"/>
  </w:num>
  <w:num w:numId="40">
    <w:abstractNumId w:val="6"/>
  </w:num>
  <w:num w:numId="41">
    <w:abstractNumId w:val="40"/>
  </w:num>
  <w:num w:numId="42">
    <w:abstractNumId w:val="15"/>
  </w:num>
  <w:num w:numId="43">
    <w:abstractNumId w:val="41"/>
  </w:num>
  <w:num w:numId="44">
    <w:abstractNumId w:val="46"/>
  </w:num>
  <w:num w:numId="45">
    <w:abstractNumId w:val="14"/>
  </w:num>
  <w:num w:numId="46">
    <w:abstractNumId w:val="9"/>
  </w:num>
  <w:num w:numId="47">
    <w:abstractNumId w:val="45"/>
  </w:num>
  <w:num w:numId="48">
    <w:abstractNumId w:val="13"/>
  </w:num>
  <w:num w:numId="49">
    <w:abstractNumId w:val="52"/>
  </w:num>
  <w:num w:numId="50">
    <w:abstractNumId w:val="33"/>
  </w:num>
  <w:num w:numId="51">
    <w:abstractNumId w:val="24"/>
  </w:num>
  <w:num w:numId="52">
    <w:abstractNumId w:val="27"/>
  </w:num>
  <w:num w:numId="53">
    <w:abstractNumId w:val="18"/>
  </w:num>
  <w:num w:numId="54">
    <w:abstractNumId w:val="39"/>
  </w:num>
  <w:num w:numId="55">
    <w:abstractNumId w:val="38"/>
  </w:num>
  <w:num w:numId="56">
    <w:abstractNumId w:val="2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94F"/>
    <w:rsid w:val="00046858"/>
    <w:rsid w:val="000B183B"/>
    <w:rsid w:val="000E4256"/>
    <w:rsid w:val="00175B02"/>
    <w:rsid w:val="00175F72"/>
    <w:rsid w:val="001B4484"/>
    <w:rsid w:val="001D23EB"/>
    <w:rsid w:val="001E3D9E"/>
    <w:rsid w:val="001F1814"/>
    <w:rsid w:val="002638CD"/>
    <w:rsid w:val="00265A64"/>
    <w:rsid w:val="0027166B"/>
    <w:rsid w:val="0027333A"/>
    <w:rsid w:val="002937D5"/>
    <w:rsid w:val="0029402A"/>
    <w:rsid w:val="002B2731"/>
    <w:rsid w:val="002D4ED7"/>
    <w:rsid w:val="00311BEF"/>
    <w:rsid w:val="003413B9"/>
    <w:rsid w:val="00341981"/>
    <w:rsid w:val="003612FA"/>
    <w:rsid w:val="003C5C8B"/>
    <w:rsid w:val="003D046C"/>
    <w:rsid w:val="003D72A7"/>
    <w:rsid w:val="003F0067"/>
    <w:rsid w:val="00450184"/>
    <w:rsid w:val="00451876"/>
    <w:rsid w:val="00463016"/>
    <w:rsid w:val="0049429F"/>
    <w:rsid w:val="004B757D"/>
    <w:rsid w:val="004D26AD"/>
    <w:rsid w:val="004E2C16"/>
    <w:rsid w:val="004E3517"/>
    <w:rsid w:val="004F3E44"/>
    <w:rsid w:val="00516F29"/>
    <w:rsid w:val="00522555"/>
    <w:rsid w:val="005514B4"/>
    <w:rsid w:val="00556113"/>
    <w:rsid w:val="00556AF1"/>
    <w:rsid w:val="0057329F"/>
    <w:rsid w:val="005B6914"/>
    <w:rsid w:val="005F6C7D"/>
    <w:rsid w:val="0063437A"/>
    <w:rsid w:val="006400E5"/>
    <w:rsid w:val="00640ACD"/>
    <w:rsid w:val="00643CF2"/>
    <w:rsid w:val="00650124"/>
    <w:rsid w:val="00676C25"/>
    <w:rsid w:val="006B5E00"/>
    <w:rsid w:val="006C4B23"/>
    <w:rsid w:val="006E744B"/>
    <w:rsid w:val="007064D1"/>
    <w:rsid w:val="00707C7C"/>
    <w:rsid w:val="00740C75"/>
    <w:rsid w:val="0075302B"/>
    <w:rsid w:val="00754220"/>
    <w:rsid w:val="00766E07"/>
    <w:rsid w:val="0077342B"/>
    <w:rsid w:val="00783A32"/>
    <w:rsid w:val="007858FC"/>
    <w:rsid w:val="008037B3"/>
    <w:rsid w:val="00842DB2"/>
    <w:rsid w:val="0086394F"/>
    <w:rsid w:val="0086628F"/>
    <w:rsid w:val="008F13DD"/>
    <w:rsid w:val="0091400F"/>
    <w:rsid w:val="00915E3A"/>
    <w:rsid w:val="00926C65"/>
    <w:rsid w:val="009779A6"/>
    <w:rsid w:val="009B5F9E"/>
    <w:rsid w:val="009C61B2"/>
    <w:rsid w:val="009D6624"/>
    <w:rsid w:val="009D7420"/>
    <w:rsid w:val="00A450AB"/>
    <w:rsid w:val="00A54DA8"/>
    <w:rsid w:val="00A70627"/>
    <w:rsid w:val="00A84BC2"/>
    <w:rsid w:val="00A8708C"/>
    <w:rsid w:val="00A95380"/>
    <w:rsid w:val="00AA49EC"/>
    <w:rsid w:val="00AA74A0"/>
    <w:rsid w:val="00AF124A"/>
    <w:rsid w:val="00B1115D"/>
    <w:rsid w:val="00B222A8"/>
    <w:rsid w:val="00B4727F"/>
    <w:rsid w:val="00B62AEB"/>
    <w:rsid w:val="00B95690"/>
    <w:rsid w:val="00BC5067"/>
    <w:rsid w:val="00BE518A"/>
    <w:rsid w:val="00C06E14"/>
    <w:rsid w:val="00C11B41"/>
    <w:rsid w:val="00C1745B"/>
    <w:rsid w:val="00C45D1A"/>
    <w:rsid w:val="00C5659E"/>
    <w:rsid w:val="00C65CD1"/>
    <w:rsid w:val="00C86D96"/>
    <w:rsid w:val="00C97879"/>
    <w:rsid w:val="00CD2421"/>
    <w:rsid w:val="00CD40FA"/>
    <w:rsid w:val="00D02C66"/>
    <w:rsid w:val="00D13BBA"/>
    <w:rsid w:val="00D35CA2"/>
    <w:rsid w:val="00D547FD"/>
    <w:rsid w:val="00D828A2"/>
    <w:rsid w:val="00D86116"/>
    <w:rsid w:val="00DA676D"/>
    <w:rsid w:val="00DD2F15"/>
    <w:rsid w:val="00DF1DD9"/>
    <w:rsid w:val="00E10599"/>
    <w:rsid w:val="00E26742"/>
    <w:rsid w:val="00E50DF7"/>
    <w:rsid w:val="00EE5A42"/>
    <w:rsid w:val="00EF26A3"/>
    <w:rsid w:val="00F0713A"/>
    <w:rsid w:val="00F128CA"/>
    <w:rsid w:val="00F22E5C"/>
    <w:rsid w:val="00F452C4"/>
    <w:rsid w:val="00F71A91"/>
    <w:rsid w:val="00FE1894"/>
    <w:rsid w:val="1448C69F"/>
    <w:rsid w:val="172AB261"/>
    <w:rsid w:val="37A94236"/>
    <w:rsid w:val="39E59C4B"/>
    <w:rsid w:val="7769A1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1172D"/>
  <w15:chartTrackingRefBased/>
  <w15:docId w15:val="{126A856A-A7FA-46DD-97B4-DF65E852B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7420"/>
    <w:pPr>
      <w:spacing w:after="0" w:line="240" w:lineRule="auto"/>
    </w:pPr>
    <w:rPr>
      <w:rFonts w:ascii="Times New Roman" w:eastAsia="Times New Roman" w:hAnsi="Times New Roman" w:cs="Times New Roman"/>
      <w:sz w:val="24"/>
      <w:szCs w:val="24"/>
      <w:lang w:eastAsia="en-GB"/>
    </w:rPr>
  </w:style>
  <w:style w:type="paragraph" w:styleId="Heading1">
    <w:name w:val="heading 1"/>
    <w:aliases w:val="TSB Headings"/>
    <w:basedOn w:val="Normal"/>
    <w:next w:val="Normal"/>
    <w:link w:val="Heading1Char"/>
    <w:uiPriority w:val="9"/>
    <w:qFormat/>
    <w:rsid w:val="00915E3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6C65"/>
    <w:pPr>
      <w:numPr>
        <w:ilvl w:val="1"/>
        <w:numId w:val="1"/>
      </w:numPr>
      <w:spacing w:after="120"/>
      <w:outlineLvl w:val="1"/>
    </w:pPr>
    <w:rPr>
      <w:rFonts w:asciiTheme="majorHAnsi" w:eastAsiaTheme="minorHAnsi" w:hAnsiTheme="majorHAnsi" w:cs="Arial"/>
      <w:sz w:val="32"/>
      <w:szCs w:val="32"/>
      <w:lang w:eastAsia="en-US"/>
    </w:rPr>
  </w:style>
  <w:style w:type="paragraph" w:styleId="Heading3">
    <w:name w:val="heading 3"/>
    <w:basedOn w:val="Normal"/>
    <w:next w:val="Normal"/>
    <w:link w:val="Heading3Char"/>
    <w:uiPriority w:val="9"/>
    <w:unhideWhenUsed/>
    <w:qFormat/>
    <w:rsid w:val="00926C65"/>
    <w:pPr>
      <w:keepNext/>
      <w:keepLines/>
      <w:numPr>
        <w:ilvl w:val="2"/>
        <w:numId w:val="1"/>
      </w:numPr>
      <w:spacing w:before="200" w:line="276" w:lineRule="auto"/>
      <w:outlineLvl w:val="2"/>
    </w:pPr>
    <w:rPr>
      <w:rFonts w:asciiTheme="majorHAnsi" w:eastAsiaTheme="majorEastAsia" w:hAnsiTheme="majorHAnsi" w:cstheme="majorBidi"/>
      <w:b/>
      <w:bCs/>
      <w:color w:val="5B9BD5" w:themeColor="accent1"/>
      <w:sz w:val="22"/>
      <w:szCs w:val="22"/>
      <w:lang w:eastAsia="en-US"/>
    </w:rPr>
  </w:style>
  <w:style w:type="paragraph" w:styleId="Heading4">
    <w:name w:val="heading 4"/>
    <w:basedOn w:val="Normal"/>
    <w:next w:val="Normal"/>
    <w:link w:val="Heading4Char"/>
    <w:uiPriority w:val="9"/>
    <w:semiHidden/>
    <w:unhideWhenUsed/>
    <w:qFormat/>
    <w:rsid w:val="00926C65"/>
    <w:pPr>
      <w:keepNext/>
      <w:keepLines/>
      <w:numPr>
        <w:ilvl w:val="3"/>
        <w:numId w:val="1"/>
      </w:numPr>
      <w:spacing w:before="200" w:line="276" w:lineRule="auto"/>
      <w:outlineLvl w:val="3"/>
    </w:pPr>
    <w:rPr>
      <w:rFonts w:asciiTheme="majorHAnsi" w:eastAsiaTheme="majorEastAsia" w:hAnsiTheme="majorHAnsi" w:cstheme="majorBidi"/>
      <w:b/>
      <w:bCs/>
      <w:i/>
      <w:iCs/>
      <w:color w:val="5B9BD5" w:themeColor="accent1"/>
      <w:sz w:val="22"/>
      <w:szCs w:val="22"/>
      <w:lang w:eastAsia="en-US"/>
    </w:rPr>
  </w:style>
  <w:style w:type="paragraph" w:styleId="Heading5">
    <w:name w:val="heading 5"/>
    <w:basedOn w:val="Normal"/>
    <w:next w:val="Normal"/>
    <w:link w:val="Heading5Char"/>
    <w:uiPriority w:val="9"/>
    <w:semiHidden/>
    <w:unhideWhenUsed/>
    <w:qFormat/>
    <w:rsid w:val="00926C65"/>
    <w:pPr>
      <w:keepNext/>
      <w:keepLines/>
      <w:numPr>
        <w:ilvl w:val="4"/>
        <w:numId w:val="1"/>
      </w:numPr>
      <w:spacing w:before="200" w:line="276" w:lineRule="auto"/>
      <w:outlineLvl w:val="4"/>
    </w:pPr>
    <w:rPr>
      <w:rFonts w:asciiTheme="majorHAnsi" w:eastAsiaTheme="majorEastAsia" w:hAnsiTheme="majorHAnsi" w:cstheme="majorBidi"/>
      <w:color w:val="1F4D78" w:themeColor="accent1" w:themeShade="7F"/>
      <w:sz w:val="22"/>
      <w:szCs w:val="22"/>
      <w:lang w:eastAsia="en-US"/>
    </w:rPr>
  </w:style>
  <w:style w:type="paragraph" w:styleId="Heading6">
    <w:name w:val="heading 6"/>
    <w:basedOn w:val="Normal"/>
    <w:next w:val="Normal"/>
    <w:link w:val="Heading6Char"/>
    <w:uiPriority w:val="9"/>
    <w:semiHidden/>
    <w:unhideWhenUsed/>
    <w:qFormat/>
    <w:rsid w:val="00926C65"/>
    <w:pPr>
      <w:keepNext/>
      <w:keepLines/>
      <w:numPr>
        <w:ilvl w:val="5"/>
        <w:numId w:val="1"/>
      </w:numPr>
      <w:spacing w:before="200" w:line="276" w:lineRule="auto"/>
      <w:outlineLvl w:val="5"/>
    </w:pPr>
    <w:rPr>
      <w:rFonts w:asciiTheme="majorHAnsi" w:eastAsiaTheme="majorEastAsia" w:hAnsiTheme="majorHAnsi" w:cstheme="majorBidi"/>
      <w:i/>
      <w:iCs/>
      <w:color w:val="1F4D78" w:themeColor="accent1" w:themeShade="7F"/>
      <w:sz w:val="22"/>
      <w:szCs w:val="22"/>
      <w:lang w:eastAsia="en-US"/>
    </w:rPr>
  </w:style>
  <w:style w:type="paragraph" w:styleId="Heading7">
    <w:name w:val="heading 7"/>
    <w:basedOn w:val="Normal"/>
    <w:next w:val="Normal"/>
    <w:link w:val="Heading7Char"/>
    <w:uiPriority w:val="9"/>
    <w:semiHidden/>
    <w:unhideWhenUsed/>
    <w:qFormat/>
    <w:rsid w:val="00926C65"/>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Heading8">
    <w:name w:val="heading 8"/>
    <w:basedOn w:val="Normal"/>
    <w:next w:val="Normal"/>
    <w:link w:val="Heading8Char"/>
    <w:uiPriority w:val="9"/>
    <w:semiHidden/>
    <w:unhideWhenUsed/>
    <w:qFormat/>
    <w:rsid w:val="00926C65"/>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926C65"/>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qFormat/>
    <w:rsid w:val="0086394F"/>
    <w:pPr>
      <w:jc w:val="center"/>
    </w:pPr>
    <w:rPr>
      <w:b/>
      <w:bCs/>
      <w:sz w:val="28"/>
      <w:lang w:eastAsia="en-US"/>
    </w:rPr>
  </w:style>
  <w:style w:type="character" w:customStyle="1" w:styleId="SubtitleChar">
    <w:name w:val="Subtitle Char"/>
    <w:basedOn w:val="DefaultParagraphFont"/>
    <w:link w:val="Subtitle"/>
    <w:rsid w:val="0086394F"/>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uiPriority w:val="9"/>
    <w:rsid w:val="00926C65"/>
    <w:rPr>
      <w:rFonts w:asciiTheme="majorHAnsi" w:hAnsiTheme="majorHAnsi" w:cs="Arial"/>
      <w:sz w:val="32"/>
      <w:szCs w:val="32"/>
    </w:rPr>
  </w:style>
  <w:style w:type="character" w:customStyle="1" w:styleId="Heading3Char">
    <w:name w:val="Heading 3 Char"/>
    <w:basedOn w:val="DefaultParagraphFont"/>
    <w:link w:val="Heading3"/>
    <w:uiPriority w:val="9"/>
    <w:rsid w:val="00926C65"/>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926C65"/>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926C65"/>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926C65"/>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926C6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26C6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26C65"/>
    <w:rPr>
      <w:rFonts w:asciiTheme="majorHAnsi" w:eastAsiaTheme="majorEastAsia" w:hAnsiTheme="majorHAnsi" w:cstheme="majorBidi"/>
      <w:i/>
      <w:iCs/>
      <w:color w:val="404040" w:themeColor="text1" w:themeTint="BF"/>
      <w:sz w:val="20"/>
      <w:szCs w:val="20"/>
    </w:rPr>
  </w:style>
  <w:style w:type="character" w:customStyle="1" w:styleId="Heading1Char">
    <w:name w:val="Heading 1 Char"/>
    <w:aliases w:val="TSB Headings Char"/>
    <w:basedOn w:val="DefaultParagraphFont"/>
    <w:link w:val="Heading1"/>
    <w:uiPriority w:val="9"/>
    <w:rsid w:val="00915E3A"/>
    <w:rPr>
      <w:rFonts w:asciiTheme="majorHAnsi" w:eastAsiaTheme="majorEastAsia" w:hAnsiTheme="majorHAnsi" w:cstheme="majorBidi"/>
      <w:color w:val="2E74B5" w:themeColor="accent1" w:themeShade="BF"/>
      <w:sz w:val="32"/>
      <w:szCs w:val="32"/>
      <w:lang w:eastAsia="en-GB"/>
    </w:rPr>
  </w:style>
  <w:style w:type="numbering" w:customStyle="1" w:styleId="Style1">
    <w:name w:val="Style1"/>
    <w:basedOn w:val="NoList"/>
    <w:uiPriority w:val="99"/>
    <w:rsid w:val="00915E3A"/>
    <w:pPr>
      <w:numPr>
        <w:numId w:val="4"/>
      </w:numPr>
    </w:pPr>
  </w:style>
  <w:style w:type="paragraph" w:customStyle="1" w:styleId="TSB-Level1Numbers">
    <w:name w:val="TSB - Level 1 Numbers"/>
    <w:basedOn w:val="Heading1"/>
    <w:link w:val="TSB-Level1NumbersChar"/>
    <w:qFormat/>
    <w:rsid w:val="00915E3A"/>
    <w:pPr>
      <w:keepNext w:val="0"/>
      <w:keepLines w:val="0"/>
      <w:spacing w:before="0" w:after="200" w:line="276" w:lineRule="auto"/>
      <w:ind w:left="1480" w:hanging="482"/>
      <w:jc w:val="both"/>
    </w:pPr>
    <w:rPr>
      <w:rFonts w:eastAsiaTheme="minorHAnsi" w:cstheme="minorHAnsi"/>
      <w:color w:val="auto"/>
      <w:sz w:val="22"/>
      <w:lang w:eastAsia="en-US"/>
    </w:rPr>
  </w:style>
  <w:style w:type="paragraph" w:customStyle="1" w:styleId="TSB-Level2Numbers">
    <w:name w:val="TSB - Level 2 Numbers"/>
    <w:basedOn w:val="TSB-Level1Numbers"/>
    <w:autoRedefine/>
    <w:qFormat/>
    <w:rsid w:val="00915E3A"/>
    <w:pPr>
      <w:ind w:left="2223" w:hanging="998"/>
    </w:pPr>
  </w:style>
  <w:style w:type="character" w:customStyle="1" w:styleId="TSB-Level1NumbersChar">
    <w:name w:val="TSB - Level 1 Numbers Char"/>
    <w:basedOn w:val="DefaultParagraphFont"/>
    <w:link w:val="TSB-Level1Numbers"/>
    <w:rsid w:val="00915E3A"/>
    <w:rPr>
      <w:rFonts w:asciiTheme="majorHAnsi" w:hAnsiTheme="majorHAnsi" w:cstheme="minorHAnsi"/>
      <w:szCs w:val="32"/>
    </w:rPr>
  </w:style>
  <w:style w:type="paragraph" w:styleId="ListParagraph">
    <w:name w:val="List Paragraph"/>
    <w:basedOn w:val="Normal"/>
    <w:link w:val="ListParagraphChar"/>
    <w:uiPriority w:val="34"/>
    <w:qFormat/>
    <w:rsid w:val="00F0713A"/>
    <w:pPr>
      <w:ind w:left="720"/>
      <w:contextualSpacing/>
    </w:pPr>
  </w:style>
  <w:style w:type="table" w:styleId="TableGrid">
    <w:name w:val="Table Grid"/>
    <w:basedOn w:val="TableNormal"/>
    <w:rsid w:val="00766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B-PolicyBullets">
    <w:name w:val="TSB - Policy Bullets"/>
    <w:basedOn w:val="ListParagraph"/>
    <w:link w:val="TSB-PolicyBulletsChar"/>
    <w:autoRedefine/>
    <w:qFormat/>
    <w:rsid w:val="00F71A91"/>
    <w:pPr>
      <w:spacing w:before="200"/>
      <w:ind w:left="0"/>
    </w:pPr>
    <w:rPr>
      <w:rFonts w:asciiTheme="minorHAnsi" w:eastAsiaTheme="minorHAnsi" w:hAnsiTheme="minorHAnsi" w:cstheme="minorBidi"/>
      <w:lang w:eastAsia="en-US"/>
    </w:rPr>
  </w:style>
  <w:style w:type="character" w:customStyle="1" w:styleId="TSB-PolicyBulletsChar">
    <w:name w:val="TSB - Policy Bullets Char"/>
    <w:basedOn w:val="DefaultParagraphFont"/>
    <w:link w:val="TSB-PolicyBullets"/>
    <w:rsid w:val="00F71A91"/>
    <w:rPr>
      <w:sz w:val="24"/>
      <w:szCs w:val="24"/>
    </w:rPr>
  </w:style>
  <w:style w:type="character" w:styleId="Hyperlink">
    <w:name w:val="Hyperlink"/>
    <w:basedOn w:val="DefaultParagraphFont"/>
    <w:unhideWhenUsed/>
    <w:rsid w:val="00650124"/>
    <w:rPr>
      <w:color w:val="0000FF"/>
      <w:u w:val="single"/>
    </w:rPr>
  </w:style>
  <w:style w:type="character" w:customStyle="1" w:styleId="ListParagraphChar">
    <w:name w:val="List Paragraph Char"/>
    <w:basedOn w:val="DefaultParagraphFont"/>
    <w:link w:val="ListParagraph"/>
    <w:uiPriority w:val="34"/>
    <w:rsid w:val="0049429F"/>
    <w:rPr>
      <w:rFonts w:ascii="Times New Roman" w:eastAsia="Times New Roman" w:hAnsi="Times New Roman" w:cs="Times New Roman"/>
      <w:sz w:val="24"/>
      <w:szCs w:val="24"/>
      <w:lang w:eastAsia="en-GB"/>
    </w:rPr>
  </w:style>
  <w:style w:type="paragraph" w:customStyle="1" w:styleId="Default">
    <w:name w:val="Default"/>
    <w:rsid w:val="00451876"/>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MediumGrid1-Accent21">
    <w:name w:val="Medium Grid 1 - Accent 21"/>
    <w:basedOn w:val="Normal"/>
    <w:uiPriority w:val="34"/>
    <w:qFormat/>
    <w:rsid w:val="00175F72"/>
    <w:pPr>
      <w:ind w:left="720"/>
    </w:pPr>
    <w:rPr>
      <w:rFonts w:ascii="Calibri Light" w:hAnsi="Calibri Light"/>
      <w:sz w:val="22"/>
      <w:lang w:eastAsia="en-US"/>
    </w:rPr>
  </w:style>
  <w:style w:type="character" w:customStyle="1" w:styleId="fontstyle01">
    <w:name w:val="fontstyle01"/>
    <w:basedOn w:val="DefaultParagraphFont"/>
    <w:rsid w:val="009D6624"/>
    <w:rPr>
      <w:rFonts w:ascii="Tahoma" w:hAnsi="Tahoma" w:cs="Tahoma" w:hint="default"/>
      <w:b w:val="0"/>
      <w:bCs w:val="0"/>
      <w:i w:val="0"/>
      <w:iCs w:val="0"/>
      <w:color w:val="404040"/>
      <w:sz w:val="22"/>
      <w:szCs w:val="22"/>
    </w:rPr>
  </w:style>
  <w:style w:type="paragraph" w:styleId="Header">
    <w:name w:val="header"/>
    <w:basedOn w:val="Normal"/>
    <w:link w:val="HeaderChar"/>
    <w:uiPriority w:val="99"/>
    <w:unhideWhenUsed/>
    <w:rsid w:val="00D828A2"/>
    <w:pPr>
      <w:tabs>
        <w:tab w:val="center" w:pos="4513"/>
        <w:tab w:val="right" w:pos="9026"/>
      </w:tabs>
    </w:pPr>
  </w:style>
  <w:style w:type="character" w:customStyle="1" w:styleId="HeaderChar">
    <w:name w:val="Header Char"/>
    <w:basedOn w:val="DefaultParagraphFont"/>
    <w:link w:val="Header"/>
    <w:uiPriority w:val="99"/>
    <w:rsid w:val="00D828A2"/>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D828A2"/>
    <w:pPr>
      <w:tabs>
        <w:tab w:val="center" w:pos="4513"/>
        <w:tab w:val="right" w:pos="9026"/>
      </w:tabs>
    </w:pPr>
  </w:style>
  <w:style w:type="character" w:customStyle="1" w:styleId="FooterChar">
    <w:name w:val="Footer Char"/>
    <w:basedOn w:val="DefaultParagraphFont"/>
    <w:link w:val="Footer"/>
    <w:uiPriority w:val="99"/>
    <w:rsid w:val="00D828A2"/>
    <w:rPr>
      <w:rFonts w:ascii="Times New Roman" w:eastAsia="Times New Roman" w:hAnsi="Times New Roman" w:cs="Times New Roman"/>
      <w:sz w:val="24"/>
      <w:szCs w:val="24"/>
      <w:lang w:eastAsia="en-GB"/>
    </w:rPr>
  </w:style>
  <w:style w:type="paragraph" w:styleId="NoSpacing">
    <w:name w:val="No Spacing"/>
    <w:uiPriority w:val="1"/>
    <w:qFormat/>
    <w:rsid w:val="00A84BC2"/>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341981"/>
    <w:rPr>
      <w:rFonts w:ascii="Segoe UI" w:hAnsi="Segoe UI"/>
      <w:sz w:val="18"/>
      <w:szCs w:val="18"/>
    </w:rPr>
  </w:style>
  <w:style w:type="character" w:customStyle="1" w:styleId="BalloonTextChar">
    <w:name w:val="Balloon Text Char"/>
    <w:basedOn w:val="DefaultParagraphFont"/>
    <w:link w:val="BalloonText"/>
    <w:uiPriority w:val="99"/>
    <w:semiHidden/>
    <w:rsid w:val="00341981"/>
    <w:rPr>
      <w:rFonts w:ascii="Segoe UI" w:eastAsia="Times New Roman" w:hAnsi="Segoe UI" w:cs="Times New Roman"/>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oeapng.info" TargetMode="External"/><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cid:D945162E-81D7-4B7A-A8D7-0AF7904CF178@hom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53f6a38-261f-46dd-879f-b63c6fdbfed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3BFAE4CB78B484D94B99CD8442C1E10" ma:contentTypeVersion="15" ma:contentTypeDescription="Create a new document." ma:contentTypeScope="" ma:versionID="dbb893cce528ae4a92763a49cbb33e41">
  <xsd:schema xmlns:xsd="http://www.w3.org/2001/XMLSchema" xmlns:xs="http://www.w3.org/2001/XMLSchema" xmlns:p="http://schemas.microsoft.com/office/2006/metadata/properties" xmlns:ns3="953f6a38-261f-46dd-879f-b63c6fdbfedc" xmlns:ns4="a09d7762-be6f-4bbc-ae89-9c35a7501914" targetNamespace="http://schemas.microsoft.com/office/2006/metadata/properties" ma:root="true" ma:fieldsID="ea1e087c0b45bf396494995d5f87ac72" ns3:_="" ns4:_="">
    <xsd:import namespace="953f6a38-261f-46dd-879f-b63c6fdbfedc"/>
    <xsd:import namespace="a09d7762-be6f-4bbc-ae89-9c35a750191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3f6a38-261f-46dd-879f-b63c6fdbfe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09d7762-be6f-4bbc-ae89-9c35a750191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83395-D45B-4EAB-A483-F0027592554B}">
  <ds:schemaRef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purl.org/dc/dcmitype/"/>
    <ds:schemaRef ds:uri="a09d7762-be6f-4bbc-ae89-9c35a7501914"/>
    <ds:schemaRef ds:uri="953f6a38-261f-46dd-879f-b63c6fdbfedc"/>
    <ds:schemaRef ds:uri="http://www.w3.org/XML/1998/namespace"/>
    <ds:schemaRef ds:uri="http://purl.org/dc/terms/"/>
  </ds:schemaRefs>
</ds:datastoreItem>
</file>

<file path=customXml/itemProps2.xml><?xml version="1.0" encoding="utf-8"?>
<ds:datastoreItem xmlns:ds="http://schemas.openxmlformats.org/officeDocument/2006/customXml" ds:itemID="{3A3E40F1-871C-45B3-8834-B8035D9005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3f6a38-261f-46dd-879f-b63c6fdbfedc"/>
    <ds:schemaRef ds:uri="a09d7762-be6f-4bbc-ae89-9c35a75019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B8D137-7B58-4FFB-BC49-B38340C95418}">
  <ds:schemaRefs>
    <ds:schemaRef ds:uri="http://schemas.microsoft.com/sharepoint/v3/contenttype/forms"/>
  </ds:schemaRefs>
</ds:datastoreItem>
</file>

<file path=customXml/itemProps4.xml><?xml version="1.0" encoding="utf-8"?>
<ds:datastoreItem xmlns:ds="http://schemas.openxmlformats.org/officeDocument/2006/customXml" ds:itemID="{54FD21EB-EA07-46AC-9057-6E7D1C206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29</Pages>
  <Words>7640</Words>
  <Characters>43548</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Yates</dc:creator>
  <cp:keywords/>
  <dc:description/>
  <cp:lastModifiedBy>Karen Yates</cp:lastModifiedBy>
  <cp:revision>14</cp:revision>
  <cp:lastPrinted>2023-04-17T09:35:00Z</cp:lastPrinted>
  <dcterms:created xsi:type="dcterms:W3CDTF">2023-04-17T09:33:00Z</dcterms:created>
  <dcterms:modified xsi:type="dcterms:W3CDTF">2023-06-08T21:03:00Z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0x01010083BFAE4CB78B484D94B99CD8442C1E10</vt:lpwstr>
  </property>
  <property fmtid="{D5CDD505-2E9C-101B-9397-08002B2CF9AE}" pid="3" name="Order">
    <vt:r8>230800</vt:r8>
  </property>
  <property fmtid="{D5CDD505-2E9C-101B-9397-08002B2CF9AE}" pid="4" name="_dlc_DocIdItemGuid">
    <vt:lpwstr>f8e240d6-9691-5b2c-a84d-864f557bb225</vt:lpwstr>
  </property>
</Properties>
</file>