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4489"/>
        <w:gridCol w:w="4489"/>
        <w:gridCol w:w="4489"/>
        <w:gridCol w:w="19"/>
      </w:tblGrid>
      <w:tr w:rsidR="008E63F2" w:rsidRPr="006346AC" w14:paraId="604097EE" w14:textId="77777777" w:rsidTr="00E56B0C">
        <w:trPr>
          <w:gridAfter w:val="1"/>
          <w:wAfter w:w="19" w:type="dxa"/>
        </w:trPr>
        <w:tc>
          <w:tcPr>
            <w:tcW w:w="150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25982" w14:textId="366230DA" w:rsidR="008E63F2" w:rsidRPr="006346AC" w:rsidRDefault="008E63F2" w:rsidP="00685682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noProof/>
                <w:sz w:val="19"/>
                <w:szCs w:val="19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0DB8F719" wp14:editId="0BEC22E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Subject Curriculum Map</w:t>
            </w:r>
            <w:r w:rsidR="00275C72"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202</w:t>
            </w:r>
            <w:r w:rsidR="00C93E82">
              <w:rPr>
                <w:rFonts w:ascii="Arial" w:hAnsi="Arial" w:cs="Arial"/>
                <w:b/>
                <w:sz w:val="19"/>
                <w:szCs w:val="19"/>
                <w:lang w:val="en-GB"/>
              </w:rPr>
              <w:t>3</w:t>
            </w:r>
            <w:r w:rsidR="00275C72"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/202</w:t>
            </w:r>
            <w:r w:rsidR="00C93E82">
              <w:rPr>
                <w:rFonts w:ascii="Arial" w:hAnsi="Arial" w:cs="Arial"/>
                <w:b/>
                <w:sz w:val="19"/>
                <w:szCs w:val="19"/>
                <w:lang w:val="en-GB"/>
              </w:rPr>
              <w:t>4</w:t>
            </w:r>
            <w:r w:rsidR="00685682"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- </w:t>
            </w:r>
            <w:r w:rsidR="00330CC3"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Spanish</w:t>
            </w: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63F2" w:rsidRPr="006346AC" w14:paraId="6E00A362" w14:textId="77777777" w:rsidTr="00E56B0C">
        <w:trPr>
          <w:gridAfter w:val="1"/>
          <w:wAfter w:w="19" w:type="dxa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17F25" w14:textId="77777777" w:rsidR="008E63F2" w:rsidRPr="006346AC" w:rsidRDefault="008E63F2" w:rsidP="0092205C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787AF" w14:textId="77777777" w:rsidR="008E63F2" w:rsidRPr="006346AC" w:rsidRDefault="008E63F2" w:rsidP="002D39A3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AUTUMN TERM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D04DE" w14:textId="77777777" w:rsidR="008E63F2" w:rsidRPr="006346AC" w:rsidRDefault="008E63F2" w:rsidP="0092205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SPRING TERM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06647" w14:textId="77777777" w:rsidR="008E63F2" w:rsidRPr="006346AC" w:rsidRDefault="008E63F2" w:rsidP="0092205C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SUMMER TERM</w:t>
            </w:r>
          </w:p>
        </w:tc>
      </w:tr>
      <w:tr w:rsidR="00B03C67" w:rsidRPr="006346AC" w14:paraId="275F3C3F" w14:textId="77777777" w:rsidTr="00E56B0C">
        <w:trPr>
          <w:gridAfter w:val="1"/>
          <w:wAfter w:w="19" w:type="dxa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EDC080C" w14:textId="77777777" w:rsidR="00B03C67" w:rsidRPr="006346AC" w:rsidRDefault="00B03C67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1A2D8AD4" w14:textId="77777777" w:rsidR="00B03C67" w:rsidRPr="006346AC" w:rsidRDefault="00B03C67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Year 3</w:t>
            </w:r>
          </w:p>
          <w:p w14:paraId="6033B204" w14:textId="0850D10E" w:rsidR="00B03C67" w:rsidRPr="006346AC" w:rsidRDefault="00B03C67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A10C16F" w14:textId="77777777" w:rsidR="00B03C67" w:rsidRPr="006346AC" w:rsidRDefault="00B03C67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34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85CBA9" w14:textId="77777777" w:rsidR="00B03C67" w:rsidRPr="006346AC" w:rsidRDefault="00B03C67" w:rsidP="00B03C6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  <w:p w14:paraId="1DE30988" w14:textId="7809AA7F" w:rsidR="00B03C67" w:rsidRPr="006346AC" w:rsidRDefault="00B03C67" w:rsidP="00B03C6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Listening</w:t>
            </w:r>
            <w:proofErr w:type="spellEnd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A7619F"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–</w:t>
            </w:r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Understand</w:t>
            </w:r>
            <w:proofErr w:type="spellEnd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familiar</w:t>
            </w:r>
            <w:proofErr w:type="spellEnd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spoken</w:t>
            </w:r>
            <w:proofErr w:type="spellEnd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words</w:t>
            </w:r>
            <w:proofErr w:type="spellEnd"/>
            <w:r w:rsidR="00A7619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and phrases</w:t>
            </w:r>
            <w:r w:rsidR="00F54273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in short</w:t>
            </w:r>
            <w:r w:rsidR="00C01C7F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dialogues and stories.</w:t>
            </w:r>
          </w:p>
          <w:p w14:paraId="29F1790E" w14:textId="462FDE60" w:rsidR="00B03C67" w:rsidRPr="006346AC" w:rsidRDefault="00B03C67" w:rsidP="00B03C6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Speaking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 </w:t>
            </w:r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Say simple phrase</w:t>
            </w:r>
            <w:r w:rsidR="00823EE6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</w:t>
            </w:r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and </w:t>
            </w:r>
            <w:proofErr w:type="spellStart"/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ask</w:t>
            </w:r>
            <w:proofErr w:type="spellEnd"/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and </w:t>
            </w:r>
            <w:proofErr w:type="spellStart"/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answer</w:t>
            </w:r>
            <w:proofErr w:type="spellEnd"/>
            <w:r w:rsidR="003D6494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 question.</w:t>
            </w:r>
          </w:p>
          <w:p w14:paraId="2FBDCEFA" w14:textId="4A450FDD" w:rsidR="00B03C67" w:rsidRPr="006346AC" w:rsidRDefault="00B03C67" w:rsidP="00B03C6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Reading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- Read and </w:t>
            </w:r>
            <w:proofErr w:type="spellStart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understand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 range of </w:t>
            </w:r>
            <w:proofErr w:type="spellStart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familiar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phrases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in </w:t>
            </w:r>
            <w:proofErr w:type="spellStart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Spanish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1FBA0BD6" w14:textId="1D712C9D" w:rsidR="00B03C67" w:rsidRPr="006346AC" w:rsidRDefault="00B03C67" w:rsidP="00B03C67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Writing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–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Write simple </w:t>
            </w:r>
            <w:proofErr w:type="spellStart"/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words</w:t>
            </w:r>
            <w:proofErr w:type="spellEnd"/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, phrases and sentences in </w:t>
            </w:r>
            <w:proofErr w:type="spellStart"/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Spanish</w:t>
            </w:r>
            <w:proofErr w:type="spellEnd"/>
            <w:r w:rsidR="00BB6C4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2925BA0D" w14:textId="77777777" w:rsidR="00B03C67" w:rsidRPr="006346AC" w:rsidRDefault="00B03C67" w:rsidP="00B03C67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E56B0C" w:rsidRPr="006346AC" w14:paraId="2D53B439" w14:textId="77777777" w:rsidTr="00E56B0C"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B6BFD" w14:textId="77777777" w:rsidR="00E56B0C" w:rsidRPr="006346AC" w:rsidRDefault="00E56B0C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7D6AAA3D" w14:textId="1D9D5BC7" w:rsidR="00E56B0C" w:rsidRPr="006346AC" w:rsidRDefault="00E56B0C" w:rsidP="005F6244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bookmarkStart w:id="0" w:name="_Hlk144496988"/>
            <w:r w:rsidRPr="005F6244">
              <w:rPr>
                <w:rFonts w:ascii="Arial" w:hAnsi="Arial" w:cs="Arial"/>
                <w:b/>
                <w:sz w:val="19"/>
                <w:szCs w:val="19"/>
                <w:lang w:val="en-GB"/>
              </w:rPr>
              <w:t>Phonics</w:t>
            </w:r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 xml:space="preserve"> – [h] silent letter, [j] [z] [v] [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uy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] [ca] [co] [cu] [ci] [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ce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] [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ll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] [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ei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] [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ie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lang w:val="en-GB"/>
              </w:rPr>
              <w:t>]</w:t>
            </w:r>
          </w:p>
          <w:p w14:paraId="6EFDFE60" w14:textId="4542C146" w:rsidR="00E56B0C" w:rsidRDefault="00E56B0C" w:rsidP="00B03C67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Vocabulary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Greetings and introductions,</w:t>
            </w:r>
          </w:p>
          <w:p w14:paraId="2829D8AD" w14:textId="1A779F55" w:rsidR="00E56B0C" w:rsidRPr="005F6244" w:rsidRDefault="00E56B0C" w:rsidP="00B03C67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Adjectives to describe mood,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numbers 1-1</w:t>
            </w:r>
            <w:r w:rsidR="00F642B0">
              <w:rPr>
                <w:rFonts w:ascii="Arial" w:hAnsi="Arial" w:cs="Arial"/>
                <w:sz w:val="19"/>
                <w:szCs w:val="19"/>
                <w:lang w:val="en-GB"/>
              </w:rPr>
              <w:t>2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and age, recall colours</w:t>
            </w:r>
          </w:p>
          <w:p w14:paraId="2432334C" w14:textId="319E48EF" w:rsidR="00E56B0C" w:rsidRPr="006346AC" w:rsidRDefault="00E56B0C" w:rsidP="00B03C67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estar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(singular) for location &amp; temporary state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,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intonation questions, </w:t>
            </w:r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WH-questions with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dónde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cómo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qué</w:t>
            </w:r>
            <w:proofErr w:type="spellEnd"/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</w:p>
          <w:p w14:paraId="4D936127" w14:textId="77777777" w:rsidR="006D0CDB" w:rsidRDefault="006D0CDB" w:rsidP="005F6244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3DF4A785" w14:textId="22A5CC17" w:rsidR="00E56B0C" w:rsidRDefault="00E56B0C" w:rsidP="005F6244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A54310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Story telling – </w:t>
            </w:r>
            <w:r w:rsidR="006D0CDB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El </w:t>
            </w:r>
            <w:proofErr w:type="spellStart"/>
            <w:r w:rsidR="006D0CDB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Monstruo</w:t>
            </w:r>
            <w:proofErr w:type="spellEnd"/>
            <w:r w:rsidR="006D0CDB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de </w:t>
            </w:r>
            <w:proofErr w:type="spellStart"/>
            <w:r w:rsidR="006D0CDB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Colores</w:t>
            </w:r>
            <w:proofErr w:type="spellEnd"/>
          </w:p>
          <w:p w14:paraId="4BF16469" w14:textId="77777777" w:rsidR="006D0CDB" w:rsidRDefault="006D0CDB" w:rsidP="005F6244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173F6FC5" w14:textId="2A02E3FF" w:rsidR="00E56B0C" w:rsidRPr="00A54310" w:rsidRDefault="00E56B0C" w:rsidP="005F6244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Christmas in Spain</w:t>
            </w:r>
            <w:bookmarkEnd w:id="0"/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293764EE" w14:textId="6E1C2276" w:rsidR="00E56B0C" w:rsidRPr="006346AC" w:rsidRDefault="00E56B0C" w:rsidP="00D953A2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bookmarkStart w:id="1" w:name="_Hlk144504124"/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Phonics – 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[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ca] [co] [cu]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ga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[go]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gu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[l]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ll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[que] [qui]</w:t>
            </w:r>
          </w:p>
          <w:p w14:paraId="69DE9688" w14:textId="1FDFD63D" w:rsidR="00E56B0C" w:rsidRPr="006346AC" w:rsidRDefault="00E56B0C" w:rsidP="00D953A2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Vocabulary-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days of the week, 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verbs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for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a range of activities, likes and dislikes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58F07D19" w14:textId="18777AC7" w:rsidR="00E56B0C" w:rsidRPr="006840C6" w:rsidRDefault="00E56B0C" w:rsidP="00D953A2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Grammar - 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infinitive verbs</w:t>
            </w: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, – 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AR and -ER present tense (singular), singular definite articles (el, la), hay, regular plural marking on nouns (-s), </w:t>
            </w:r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ser (singular) for permanent traits &amp; origin, adjective endings (-o, -a, -e, -z) WH-questions with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dónde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cómo</w:t>
            </w:r>
            <w:proofErr w:type="spellEnd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5F6244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qué</w:t>
            </w:r>
            <w:bookmarkEnd w:id="1"/>
            <w:proofErr w:type="spellEnd"/>
          </w:p>
          <w:p w14:paraId="08363542" w14:textId="77777777" w:rsidR="006D0CDB" w:rsidRDefault="006D0CDB" w:rsidP="00D953A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0C413CA2" w14:textId="07171CE3" w:rsidR="00E56B0C" w:rsidRDefault="00E56B0C" w:rsidP="00D953A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077628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Story telling – Hola Berta</w:t>
            </w:r>
          </w:p>
          <w:p w14:paraId="1CBBD1F6" w14:textId="6C728542" w:rsidR="006840C6" w:rsidRDefault="006840C6" w:rsidP="00D953A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006F2C57" w14:textId="0A8BD650" w:rsidR="006840C6" w:rsidRPr="00077628" w:rsidRDefault="006840C6" w:rsidP="00D953A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Easter in Spain</w:t>
            </w:r>
          </w:p>
          <w:p w14:paraId="4CFC604B" w14:textId="281FBB12" w:rsidR="006D0CDB" w:rsidRPr="006346AC" w:rsidRDefault="006D0CDB" w:rsidP="00D953A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748472" w14:textId="0F88F3DD" w:rsidR="00E56B0C" w:rsidRPr="006346AC" w:rsidRDefault="00E56B0C" w:rsidP="005F6244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Phonics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[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j]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ge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gi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ga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[go]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gu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gui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gui</w:t>
            </w:r>
            <w:proofErr w:type="spellEnd"/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] [n] [ñ]</w:t>
            </w:r>
          </w:p>
          <w:p w14:paraId="2C09FA08" w14:textId="2176BC21" w:rsidR="00E56B0C" w:rsidRPr="006346AC" w:rsidRDefault="00E56B0C" w:rsidP="00D953A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- 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animals and adjectives, describing 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p</w:t>
            </w:r>
            <w:r w:rsidRPr="006346AC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ictures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, more </w:t>
            </w:r>
            <w:proofErr w:type="spellStart"/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colours</w:t>
            </w:r>
            <w:proofErr w:type="spellEnd"/>
          </w:p>
          <w:p w14:paraId="6FE7B7BD" w14:textId="27018843" w:rsidR="00E56B0C" w:rsidRPr="006346AC" w:rsidRDefault="00E56B0C" w:rsidP="00D953A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indefinite and definite articles, adjectival agreement, using verb “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”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demasiado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+adjectives, adjectival agreement, Question –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cómo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es?</w:t>
            </w:r>
          </w:p>
          <w:p w14:paraId="0F41B8D5" w14:textId="77777777" w:rsidR="00E56B0C" w:rsidRPr="006346AC" w:rsidRDefault="00E56B0C" w:rsidP="00B03C67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51F12491" w14:textId="2B14C0CB" w:rsidR="00E56B0C" w:rsidRDefault="00E56B0C" w:rsidP="006314E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5634F7B9" w14:textId="1583C3E7" w:rsidR="00E56B0C" w:rsidRPr="006346AC" w:rsidRDefault="00E56B0C" w:rsidP="006314E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Storytelling –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Querido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Zoo</w:t>
            </w:r>
          </w:p>
          <w:p w14:paraId="1A9C70D7" w14:textId="77777777" w:rsidR="00E56B0C" w:rsidRPr="006346AC" w:rsidRDefault="00E56B0C" w:rsidP="006314E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14102F" w:rsidRPr="006346AC" w14:paraId="75D22BA7" w14:textId="77777777" w:rsidTr="00E56B0C">
        <w:trPr>
          <w:gridAfter w:val="1"/>
          <w:wAfter w:w="19" w:type="dxa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7AFC27A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CC46E01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Year 4</w:t>
            </w:r>
          </w:p>
          <w:p w14:paraId="26BCF23C" w14:textId="64613BE6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197BF9D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34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E15E540" w14:textId="77777777" w:rsidR="0014102F" w:rsidRPr="006346AC" w:rsidRDefault="0014102F" w:rsidP="006D0CDB">
            <w:pPr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</w:pPr>
          </w:p>
          <w:p w14:paraId="5B1634D6" w14:textId="44EA5B5A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Listening</w:t>
            </w:r>
            <w:proofErr w:type="spellEnd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Pr="003111B4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–</w:t>
            </w:r>
            <w:r w:rsidR="00563CA0" w:rsidRPr="003111B4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</w:t>
            </w:r>
            <w:proofErr w:type="spellStart"/>
            <w:r w:rsidRPr="003111B4">
              <w:rPr>
                <w:rFonts w:ascii="Arial" w:hAnsi="Arial" w:cs="Arial"/>
                <w:sz w:val="19"/>
                <w:szCs w:val="19"/>
              </w:rPr>
              <w:t>nderstand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</w:rPr>
              <w:t xml:space="preserve"> a range of familiar spoken phrases</w:t>
            </w:r>
            <w:r w:rsidR="00563CA0" w:rsidRPr="006346AC">
              <w:rPr>
                <w:rFonts w:ascii="Arial" w:hAnsi="Arial" w:cs="Arial"/>
                <w:sz w:val="19"/>
                <w:szCs w:val="19"/>
              </w:rPr>
              <w:t xml:space="preserve"> in Spanish</w:t>
            </w:r>
            <w:r w:rsidRPr="006346AC">
              <w:rPr>
                <w:rFonts w:ascii="Arial" w:hAnsi="Arial" w:cs="Arial"/>
                <w:sz w:val="19"/>
                <w:szCs w:val="19"/>
              </w:rPr>
              <w:t xml:space="preserve"> and is able to listen for specific words and phrases.</w:t>
            </w:r>
          </w:p>
          <w:p w14:paraId="7DF5EF0C" w14:textId="3E461067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Speaking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</w:t>
            </w:r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A</w:t>
            </w:r>
            <w:proofErr w:type="spellStart"/>
            <w:r w:rsidR="00563CA0" w:rsidRPr="006346AC">
              <w:rPr>
                <w:rFonts w:ascii="Arial" w:hAnsi="Arial" w:cs="Arial"/>
                <w:sz w:val="19"/>
                <w:szCs w:val="19"/>
              </w:rPr>
              <w:t>sk</w:t>
            </w:r>
            <w:proofErr w:type="spellEnd"/>
            <w:r w:rsidR="00563CA0" w:rsidRPr="006346AC">
              <w:rPr>
                <w:rFonts w:ascii="Arial" w:hAnsi="Arial" w:cs="Arial"/>
                <w:sz w:val="19"/>
                <w:szCs w:val="19"/>
              </w:rPr>
              <w:t xml:space="preserve"> and answer simple questions and give basic information in Spanish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5EE0A27B" w14:textId="6B418904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Reading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–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Read and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understand</w:t>
            </w:r>
            <w:proofErr w:type="spellEnd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simple sentences in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Spanish</w:t>
            </w:r>
            <w:proofErr w:type="spellEnd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,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using</w:t>
            </w:r>
            <w:proofErr w:type="spellEnd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a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reference</w:t>
            </w:r>
            <w:proofErr w:type="spellEnd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source to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locate</w:t>
            </w:r>
            <w:proofErr w:type="spellEnd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new </w:t>
            </w:r>
            <w:proofErr w:type="spellStart"/>
            <w:r w:rsidR="00563CA0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words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6AC64417" w14:textId="1A13A0F6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Writing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 Write simple </w:t>
            </w:r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sentences 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in </w:t>
            </w:r>
            <w:proofErr w:type="spellStart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Spanish</w:t>
            </w:r>
            <w:proofErr w:type="spellEnd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, </w:t>
            </w:r>
            <w:proofErr w:type="spellStart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with</w:t>
            </w:r>
            <w:proofErr w:type="spellEnd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limited</w:t>
            </w:r>
            <w:proofErr w:type="spellEnd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</w:t>
            </w:r>
            <w:proofErr w:type="spellStart"/>
            <w:r w:rsidR="00BE2F1A"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mistakes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1D0221AA" w14:textId="77777777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14102F" w:rsidRPr="006346AC" w14:paraId="3DC25FD7" w14:textId="77777777" w:rsidTr="00E56B0C">
        <w:trPr>
          <w:gridAfter w:val="1"/>
          <w:wAfter w:w="19" w:type="dxa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F2E700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7BF5FCE8" w14:textId="77777777" w:rsidR="00E56B0C" w:rsidRPr="00574AEF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74AEF">
              <w:rPr>
                <w:rFonts w:ascii="Arial" w:hAnsi="Arial" w:cs="Arial"/>
                <w:b/>
                <w:sz w:val="19"/>
                <w:szCs w:val="19"/>
                <w:lang w:val="en-GB"/>
              </w:rPr>
              <w:t>Phonics</w:t>
            </w:r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 – [</w:t>
            </w:r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j]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ge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gi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ga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[go]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gu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gui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gui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[n] [ñ]</w:t>
            </w:r>
          </w:p>
          <w:p w14:paraId="26F44F10" w14:textId="77777777" w:rsidR="00E56B0C" w:rsidRPr="00574AEF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74AEF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- </w:t>
            </w:r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animals and adjectives, describing pictures, more 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colours</w:t>
            </w:r>
            <w:proofErr w:type="spellEnd"/>
          </w:p>
          <w:p w14:paraId="0589D92E" w14:textId="77777777" w:rsidR="00E56B0C" w:rsidRPr="00574AEF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574AEF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 – indefinite and definite articles, adjectival agreement, using verb “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”, 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>demasiado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 +adjectives, adjectival agreement, Question – </w:t>
            </w:r>
            <w:proofErr w:type="spellStart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>cómo</w:t>
            </w:r>
            <w:proofErr w:type="spellEnd"/>
            <w:r w:rsidRPr="00574AEF">
              <w:rPr>
                <w:rFonts w:ascii="Arial" w:hAnsi="Arial" w:cs="Arial"/>
                <w:sz w:val="19"/>
                <w:szCs w:val="19"/>
                <w:lang w:val="en-GB"/>
              </w:rPr>
              <w:t xml:space="preserve"> es?</w:t>
            </w:r>
          </w:p>
          <w:p w14:paraId="29BBEBEC" w14:textId="77777777" w:rsidR="00E56B0C" w:rsidRPr="00574AEF" w:rsidRDefault="00E56B0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29569095" w14:textId="5556AA5F" w:rsidR="00E56B0C" w:rsidRPr="00574AEF" w:rsidRDefault="00E56B0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Storytelling – </w:t>
            </w:r>
            <w:proofErr w:type="spellStart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Querido</w:t>
            </w:r>
            <w:proofErr w:type="spellEnd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Zoo</w:t>
            </w:r>
          </w:p>
          <w:p w14:paraId="78D2DE7E" w14:textId="4CAE7BC3" w:rsidR="00C01D7C" w:rsidRPr="00574AEF" w:rsidRDefault="00C01D7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5CCEC892" w14:textId="58FCFD06" w:rsidR="00C01D7C" w:rsidRPr="00574AEF" w:rsidRDefault="00C01D7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lastRenderedPageBreak/>
              <w:t xml:space="preserve">Culture – El </w:t>
            </w:r>
            <w:proofErr w:type="spellStart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día</w:t>
            </w:r>
            <w:proofErr w:type="spellEnd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de los </w:t>
            </w:r>
            <w:proofErr w:type="spellStart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muertos</w:t>
            </w:r>
            <w:proofErr w:type="spellEnd"/>
            <w:r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 / Film - </w:t>
            </w:r>
            <w:r w:rsidR="00A81FDB" w:rsidRPr="00574AE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Coco</w:t>
            </w:r>
          </w:p>
          <w:p w14:paraId="30930A8F" w14:textId="4E0781A9" w:rsidR="0006396B" w:rsidRDefault="0006396B" w:rsidP="00C142B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1105FDB9" w14:textId="2DE36711" w:rsidR="00E56B0C" w:rsidRDefault="00E56B0C" w:rsidP="00C142BB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61DF2086" w14:textId="6914DA56" w:rsidR="0014102F" w:rsidRPr="006346AC" w:rsidRDefault="0014102F" w:rsidP="00574AEF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48CE4293" w14:textId="77777777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lastRenderedPageBreak/>
              <w:t>Phonics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[h] [j] [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ll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] [que]</w:t>
            </w:r>
          </w:p>
          <w:p w14:paraId="2BDCD4B9" w14:textId="77777777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Nouns for family members and pets, more adjectives to describe character and personal descriptions</w:t>
            </w:r>
          </w:p>
          <w:p w14:paraId="236D7A11" w14:textId="3548834B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, questions with 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cómo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, connectives – 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pero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también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, y, ser in 3</w:t>
            </w:r>
            <w:r w:rsidRPr="006346AC"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  <w:t>rd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person singular, adjectival agreement in sentences describing character, possessive pronouns “mi/mis” “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tu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/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tus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”. Questions – 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Cómo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using 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rising intonation.</w:t>
            </w:r>
          </w:p>
          <w:p w14:paraId="54A5C952" w14:textId="77777777" w:rsidR="00E56B0C" w:rsidRDefault="00E56B0C" w:rsidP="00211191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47532B8" w14:textId="09BFD414" w:rsidR="00E56B0C" w:rsidRPr="009239AF" w:rsidRDefault="008B1C53" w:rsidP="00211191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9239AF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Carnival in Colombia / Film - Encanto</w:t>
            </w:r>
          </w:p>
          <w:p w14:paraId="485A3C75" w14:textId="77777777" w:rsidR="00E56B0C" w:rsidRDefault="00E56B0C" w:rsidP="00211191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204071D" w14:textId="77777777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28B7B0A" w14:textId="77777777" w:rsidR="0014102F" w:rsidRPr="006346AC" w:rsidRDefault="0014102F" w:rsidP="006346AC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  <w:tc>
          <w:tcPr>
            <w:tcW w:w="4489" w:type="dxa"/>
            <w:tcBorders>
              <w:left w:val="single" w:sz="4" w:space="0" w:color="auto"/>
              <w:right w:val="single" w:sz="12" w:space="0" w:color="auto"/>
            </w:tcBorders>
          </w:tcPr>
          <w:p w14:paraId="28E51947" w14:textId="77777777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lastRenderedPageBreak/>
              <w:t>Phonics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[h] [j] [</w:t>
            </w:r>
            <w:proofErr w:type="spellStart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ll</w:t>
            </w:r>
            <w:proofErr w:type="spellEnd"/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>] [que]</w:t>
            </w:r>
          </w:p>
          <w:p w14:paraId="78078956" w14:textId="77777777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Nouns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and adjectives to describe Frida Kahlo’s pictures, face and body parts, personal descriptions, giving justified opinions.</w:t>
            </w:r>
          </w:p>
          <w:p w14:paraId="542CB28F" w14:textId="77777777" w:rsidR="00E56B0C" w:rsidRPr="006346AC" w:rsidRDefault="00E56B0C" w:rsidP="00E56B0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6346AC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hay, indefinite articles, sentence structure and word order, questions - ¿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Qué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hay? ¿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Te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GB"/>
              </w:rPr>
              <w:t>gusta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? </w:t>
            </w:r>
          </w:p>
          <w:p w14:paraId="4A17C46D" w14:textId="0CD777F8" w:rsidR="00C01D7C" w:rsidRDefault="00C01D7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41222DED" w14:textId="77777777" w:rsidR="00C01D7C" w:rsidRPr="006346AC" w:rsidRDefault="00C01D7C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481E418C" w14:textId="19297231" w:rsidR="00E56B0C" w:rsidRPr="001D6246" w:rsidRDefault="000B0380" w:rsidP="00E56B0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1D6246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 xml:space="preserve">Culture – Mexico </w:t>
            </w:r>
            <w:r w:rsidR="001D6246" w:rsidRPr="001D6246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/ Frida Kahlo</w:t>
            </w:r>
          </w:p>
          <w:p w14:paraId="0E41D0F3" w14:textId="77777777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DF9A883" w14:textId="00F769A0" w:rsidR="0014102F" w:rsidRPr="006346AC" w:rsidRDefault="0014102F" w:rsidP="003E19F1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  <w:tr w:rsidR="0014102F" w:rsidRPr="006346AC" w14:paraId="5682AC91" w14:textId="77777777" w:rsidTr="00E56B0C">
        <w:trPr>
          <w:gridAfter w:val="1"/>
          <w:wAfter w:w="19" w:type="dxa"/>
          <w:trHeight w:val="657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443792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4614A7CB" w14:textId="77777777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6346AC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Year 5 </w:t>
            </w:r>
          </w:p>
          <w:p w14:paraId="40D027EF" w14:textId="48DCAF4B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34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3EF03" w14:textId="77777777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75C533B5" w14:textId="7E3ED229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Listening</w:t>
            </w:r>
            <w:proofErr w:type="spellEnd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– </w:t>
            </w:r>
            <w:r w:rsidR="00D00EEA">
              <w:rPr>
                <w:rFonts w:ascii="Arial" w:hAnsi="Arial" w:cs="Arial"/>
                <w:sz w:val="20"/>
                <w:szCs w:val="20"/>
              </w:rPr>
              <w:t>Understand the main points from a series of spoken sentences (including questions)</w:t>
            </w:r>
          </w:p>
          <w:p w14:paraId="295D9D11" w14:textId="1CE639F7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Speaking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 </w:t>
            </w:r>
            <w:r w:rsidR="00D00EEA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A</w:t>
            </w:r>
            <w:proofErr w:type="spellStart"/>
            <w:r w:rsidR="00D00EEA"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 w:rsidR="00D00EEA">
              <w:rPr>
                <w:rFonts w:ascii="Arial" w:hAnsi="Arial" w:cs="Arial"/>
                <w:sz w:val="20"/>
                <w:szCs w:val="20"/>
              </w:rPr>
              <w:t xml:space="preserve"> and answer simple questions on several topics and express </w:t>
            </w:r>
            <w:proofErr w:type="gramStart"/>
            <w:r w:rsidR="00D00EEA">
              <w:rPr>
                <w:rFonts w:ascii="Arial" w:hAnsi="Arial" w:cs="Arial"/>
                <w:sz w:val="20"/>
                <w:szCs w:val="20"/>
              </w:rPr>
              <w:t>simple opinions</w:t>
            </w:r>
            <w:proofErr w:type="gram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.</w:t>
            </w:r>
          </w:p>
          <w:p w14:paraId="2D2B229B" w14:textId="7B7A2360" w:rsidR="005F1B93" w:rsidRDefault="0014102F" w:rsidP="0014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Reading</w:t>
            </w:r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- </w:t>
            </w:r>
            <w:r w:rsidR="005F1B93">
              <w:rPr>
                <w:rFonts w:ascii="Arial" w:hAnsi="Arial" w:cs="Arial"/>
                <w:sz w:val="20"/>
                <w:szCs w:val="20"/>
              </w:rPr>
              <w:t>Understand the main point(s) from a short, written passage.</w:t>
            </w:r>
          </w:p>
          <w:p w14:paraId="721ECA8A" w14:textId="7A7B3AFA" w:rsidR="0014102F" w:rsidRPr="006346AC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6346AC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Writing</w:t>
            </w:r>
            <w:proofErr w:type="spellEnd"/>
            <w:r w:rsidRPr="006346AC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 Write </w:t>
            </w:r>
            <w:r w:rsidR="008946AA">
              <w:rPr>
                <w:rFonts w:ascii="Arial" w:hAnsi="Arial" w:cs="Arial"/>
                <w:sz w:val="20"/>
                <w:szCs w:val="20"/>
              </w:rPr>
              <w:t>two or three short sentences as a personal response, using reference materials/with support.</w:t>
            </w:r>
          </w:p>
          <w:p w14:paraId="2C01A77A" w14:textId="56D64B4F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14102F" w:rsidRPr="006346AC" w14:paraId="3FB2C18C" w14:textId="77777777" w:rsidTr="00E56B0C">
        <w:trPr>
          <w:gridAfter w:val="1"/>
          <w:wAfter w:w="19" w:type="dxa"/>
          <w:trHeight w:val="657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B8EC6F" w14:textId="6DFCE759" w:rsidR="0014102F" w:rsidRPr="006346AC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278C957D" w14:textId="77777777" w:rsidR="00E56B0C" w:rsidRPr="006346AC" w:rsidRDefault="00E56B0C" w:rsidP="00E85201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7D9F2FE6" w14:textId="77777777" w:rsidR="00E85201" w:rsidRDefault="00E56B0C" w:rsidP="00E56B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42B0">
              <w:rPr>
                <w:rFonts w:ascii="Arial" w:hAnsi="Arial" w:cs="Arial"/>
                <w:b/>
                <w:sz w:val="20"/>
                <w:szCs w:val="20"/>
                <w:lang w:val="en-GB"/>
              </w:rPr>
              <w:t>Phonics</w:t>
            </w:r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="00E852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the SSC (sound-symbol correspondences) revisited this term are: [a] [o] [e] [u] [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]. Strong (</w:t>
            </w:r>
            <w:proofErr w:type="spellStart"/>
            <w:proofErr w:type="gram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a,e</w:t>
            </w:r>
            <w:proofErr w:type="gram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,o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 and weak (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u,i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) vowel combinations are introduced</w:t>
            </w:r>
            <w:r w:rsidR="00E8520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74FA7F0" w14:textId="399E0128" w:rsidR="00E56B0C" w:rsidRPr="00F642B0" w:rsidRDefault="00E56B0C" w:rsidP="00E56B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[h] [ñ] [v] [c] [</w:t>
            </w:r>
            <w:proofErr w:type="spellStart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ga</w:t>
            </w:r>
            <w:proofErr w:type="spellEnd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] [go] [</w:t>
            </w:r>
            <w:proofErr w:type="spellStart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gu</w:t>
            </w:r>
            <w:proofErr w:type="spellEnd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  <w:p w14:paraId="25EA7FA0" w14:textId="087EA44E" w:rsidR="00E56B0C" w:rsidRPr="00F642B0" w:rsidRDefault="00E56B0C" w:rsidP="00E56B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42B0">
              <w:rPr>
                <w:rFonts w:ascii="Arial" w:hAnsi="Arial" w:cs="Arial"/>
                <w:b/>
                <w:sz w:val="20"/>
                <w:szCs w:val="20"/>
                <w:lang w:val="en-GB"/>
              </w:rPr>
              <w:t>Vocabulary</w:t>
            </w:r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 xml:space="preserve"> – </w:t>
            </w:r>
            <w:r w:rsidR="00F02CCB" w:rsidRPr="00F642B0">
              <w:rPr>
                <w:rFonts w:ascii="Arial" w:hAnsi="Arial" w:cs="Arial"/>
                <w:sz w:val="20"/>
                <w:szCs w:val="20"/>
                <w:lang w:val="en-GB"/>
              </w:rPr>
              <w:t xml:space="preserve">months, seasons, </w:t>
            </w:r>
            <w:r w:rsidR="00F642B0" w:rsidRPr="00F642B0">
              <w:rPr>
                <w:rFonts w:ascii="Arial" w:hAnsi="Arial" w:cs="Arial"/>
                <w:sz w:val="20"/>
                <w:szCs w:val="20"/>
                <w:lang w:val="en-GB"/>
              </w:rPr>
              <w:t>weather phrases, numbers 1-31, dates, adjectives to describe mood</w:t>
            </w:r>
            <w:r w:rsidR="00772371">
              <w:rPr>
                <w:rFonts w:ascii="Arial" w:hAnsi="Arial" w:cs="Arial"/>
                <w:sz w:val="20"/>
                <w:szCs w:val="20"/>
                <w:lang w:val="en-GB"/>
              </w:rPr>
              <w:t>, likes and dislikes</w:t>
            </w:r>
            <w:r w:rsidR="00E8520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interrogatives 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quién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qué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cuándo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cuál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cuántos</w:t>
            </w:r>
            <w:proofErr w:type="spellEnd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="00E85201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cuántas</w:t>
            </w:r>
            <w:proofErr w:type="spellEnd"/>
          </w:p>
          <w:p w14:paraId="302EE402" w14:textId="77777777" w:rsidR="00E56B0C" w:rsidRPr="00F642B0" w:rsidRDefault="00E56B0C" w:rsidP="00E56B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42B0">
              <w:rPr>
                <w:rFonts w:ascii="Arial" w:hAnsi="Arial" w:cs="Arial"/>
                <w:b/>
                <w:sz w:val="20"/>
                <w:szCs w:val="20"/>
                <w:lang w:val="en-GB"/>
              </w:rPr>
              <w:t>Grammar</w:t>
            </w:r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 xml:space="preserve"> – hay, regular -AR and -ER verb conjugations, verb “</w:t>
            </w:r>
            <w:proofErr w:type="spellStart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hacer</w:t>
            </w:r>
            <w:proofErr w:type="spellEnd"/>
            <w:r w:rsidRPr="00F642B0">
              <w:rPr>
                <w:rFonts w:ascii="Arial" w:hAnsi="Arial" w:cs="Arial"/>
                <w:sz w:val="20"/>
                <w:szCs w:val="20"/>
                <w:lang w:val="en-GB"/>
              </w:rPr>
              <w:t>” for weather phrases</w:t>
            </w:r>
          </w:p>
          <w:p w14:paraId="6E851A83" w14:textId="5EFD789F" w:rsidR="00921978" w:rsidRPr="00D32A4F" w:rsidRDefault="0065160A" w:rsidP="0065160A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estar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(plural) for temporary state, ser (plural) for permanent traits, plural adjective endings (for adjectives ending in -o, -a, -e, -z, -l, -s), hay, singular indefinite articles (un, una), post-nominal adjectives, </w:t>
            </w:r>
            <w:r w:rsidR="00E577C0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rising </w:t>
            </w:r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intonation </w:t>
            </w:r>
            <w:r w:rsidR="00E577C0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in </w:t>
            </w:r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questions, WH-questions with 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quién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qué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cuándo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cuál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cuántos</w:t>
            </w:r>
            <w:proofErr w:type="spellEnd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cuántas</w:t>
            </w:r>
            <w:proofErr w:type="spellEnd"/>
          </w:p>
          <w:p w14:paraId="10E5D2B9" w14:textId="77777777" w:rsidR="00E85201" w:rsidRDefault="00E85201" w:rsidP="0065160A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B77C11D" w14:textId="77777777" w:rsidR="0014102F" w:rsidRDefault="00E85201" w:rsidP="0065160A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festivals in Spain</w:t>
            </w:r>
          </w:p>
          <w:p w14:paraId="49D75CCB" w14:textId="2DFCEF5E" w:rsidR="00E85201" w:rsidRPr="00D32A4F" w:rsidRDefault="00E85201" w:rsidP="0065160A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right w:val="single" w:sz="12" w:space="0" w:color="auto"/>
            </w:tcBorders>
          </w:tcPr>
          <w:p w14:paraId="660FA49F" w14:textId="77777777" w:rsidR="0014102F" w:rsidRPr="006346AC" w:rsidRDefault="0014102F" w:rsidP="00B03C67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0F84B655" w14:textId="5292809E" w:rsidR="0034662C" w:rsidRPr="0070585D" w:rsidRDefault="0034662C" w:rsidP="0034662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70585D">
              <w:rPr>
                <w:rFonts w:ascii="Arial" w:hAnsi="Arial" w:cs="Arial"/>
                <w:b/>
                <w:sz w:val="19"/>
                <w:szCs w:val="19"/>
                <w:lang w:val="en-GB"/>
              </w:rPr>
              <w:t>Phonics</w:t>
            </w:r>
            <w:r w:rsidRPr="0070585D">
              <w:rPr>
                <w:rFonts w:ascii="Arial" w:hAnsi="Arial" w:cs="Arial"/>
                <w:sz w:val="19"/>
                <w:szCs w:val="19"/>
                <w:lang w:val="en-GB"/>
              </w:rPr>
              <w:t xml:space="preserve"> –</w:t>
            </w:r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the SSC (sound-symbol correspondences) revisited this term are:</w:t>
            </w:r>
            <w:r w:rsidRPr="0070585D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78087D" w:rsidRPr="0070585D">
              <w:rPr>
                <w:rFonts w:ascii="Arial" w:hAnsi="Arial" w:cs="Arial"/>
                <w:sz w:val="19"/>
                <w:szCs w:val="19"/>
                <w:lang w:val="en-GB"/>
              </w:rPr>
              <w:t>[</w:t>
            </w:r>
            <w:r w:rsidR="005C381E" w:rsidRPr="0070585D">
              <w:rPr>
                <w:rFonts w:ascii="Arial" w:hAnsi="Arial" w:cs="Arial"/>
                <w:sz w:val="19"/>
                <w:szCs w:val="19"/>
                <w:lang w:val="en-GB"/>
              </w:rPr>
              <w:t>g</w:t>
            </w:r>
            <w:r w:rsidR="005C381E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</w:t>
            </w:r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="005C381E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gi</w:t>
            </w:r>
            <w:proofErr w:type="spellEnd"/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r w:rsidR="005C381E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h</w:t>
            </w:r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</w:t>
            </w:r>
            <w:r w:rsidR="0070585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e</w:t>
            </w:r>
            <w:proofErr w:type="spellEnd"/>
            <w:r w:rsidR="0070585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</w:t>
            </w:r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[ci</w:t>
            </w:r>
            <w:r w:rsidR="0070585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</w:t>
            </w:r>
            <w:r w:rsidR="0078087D" w:rsidRPr="0070585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153916D" w14:textId="1DFC5CED" w:rsidR="0034662C" w:rsidRPr="005C381E" w:rsidRDefault="0034662C" w:rsidP="0034662C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5C381E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r w:rsidR="00A32291">
              <w:rPr>
                <w:rFonts w:ascii="Arial" w:hAnsi="Arial" w:cs="Arial"/>
                <w:sz w:val="19"/>
                <w:szCs w:val="19"/>
                <w:lang w:val="en-GB"/>
              </w:rPr>
              <w:t>n</w:t>
            </w:r>
            <w:r w:rsidRP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ouns for </w:t>
            </w:r>
            <w:r w:rsidR="004741A0" w:rsidRPr="005C381E">
              <w:rPr>
                <w:rFonts w:ascii="Arial" w:hAnsi="Arial" w:cs="Arial"/>
                <w:sz w:val="19"/>
                <w:szCs w:val="19"/>
                <w:lang w:val="en-GB"/>
              </w:rPr>
              <w:t>school subjects</w:t>
            </w:r>
            <w:r w:rsidR="005C381E" w:rsidRPr="005C381E">
              <w:rPr>
                <w:rFonts w:ascii="Arial" w:hAnsi="Arial" w:cs="Arial"/>
                <w:sz w:val="19"/>
                <w:szCs w:val="19"/>
                <w:lang w:val="en-GB"/>
              </w:rPr>
              <w:t>, time</w:t>
            </w:r>
            <w:r w:rsidRPr="005C381E">
              <w:rPr>
                <w:rFonts w:ascii="Arial" w:hAnsi="Arial" w:cs="Arial"/>
                <w:sz w:val="19"/>
                <w:szCs w:val="19"/>
                <w:lang w:val="en-GB"/>
              </w:rPr>
              <w:t>,</w:t>
            </w:r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 opinion phrases,</w:t>
            </w:r>
            <w:r w:rsidR="005C381E" w:rsidRP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 describing my school (nouns and</w:t>
            </w:r>
            <w:r w:rsidRP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 adjectives</w:t>
            </w:r>
            <w:r w:rsidR="005C381E" w:rsidRPr="005C381E">
              <w:rPr>
                <w:rFonts w:ascii="Arial" w:hAnsi="Arial" w:cs="Arial"/>
                <w:sz w:val="19"/>
                <w:szCs w:val="19"/>
                <w:lang w:val="en-GB"/>
              </w:rPr>
              <w:t>)</w:t>
            </w:r>
          </w:p>
          <w:p w14:paraId="2DFEE56E" w14:textId="7063352E" w:rsidR="0034662C" w:rsidRDefault="0034662C" w:rsidP="0034662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D32A4F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–</w:t>
            </w:r>
            <w:r w:rsidR="004F3947" w:rsidRPr="00D32A4F">
              <w:rPr>
                <w:rFonts w:ascii="Arial" w:hAnsi="Arial" w:cs="Arial"/>
                <w:sz w:val="19"/>
                <w:szCs w:val="19"/>
                <w:lang w:val="en-GB"/>
              </w:rPr>
              <w:t>verb “</w:t>
            </w:r>
            <w:proofErr w:type="spellStart"/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="004F3947" w:rsidRPr="00D32A4F">
              <w:rPr>
                <w:rFonts w:ascii="Arial" w:hAnsi="Arial" w:cs="Arial"/>
                <w:sz w:val="19"/>
                <w:szCs w:val="19"/>
                <w:lang w:val="en-GB"/>
              </w:rPr>
              <w:t>”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hay, 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questions with </w:t>
            </w:r>
            <w:r w:rsidR="006930E5" w:rsidRPr="00D32A4F">
              <w:rPr>
                <w:rFonts w:ascii="Arial" w:hAnsi="Arial" w:cs="Arial"/>
                <w:sz w:val="19"/>
                <w:szCs w:val="19"/>
                <w:lang w:val="en-GB"/>
              </w:rPr>
              <w:t>“</w:t>
            </w:r>
            <w:proofErr w:type="spellStart"/>
            <w:r w:rsidR="006930E5" w:rsidRPr="00D32A4F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="006930E5" w:rsidRPr="00D32A4F">
              <w:rPr>
                <w:rFonts w:ascii="Arial" w:hAnsi="Arial" w:cs="Arial"/>
                <w:sz w:val="19"/>
                <w:szCs w:val="19"/>
                <w:lang w:val="en-GB"/>
              </w:rPr>
              <w:t>”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, </w:t>
            </w:r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>conjunction “</w:t>
            </w:r>
            <w:proofErr w:type="spellStart"/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>porque</w:t>
            </w:r>
            <w:proofErr w:type="spellEnd"/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>”, 3</w:t>
            </w:r>
            <w:r w:rsidR="005C381E" w:rsidRPr="005C381E">
              <w:rPr>
                <w:rFonts w:ascii="Arial" w:hAnsi="Arial" w:cs="Arial"/>
                <w:sz w:val="19"/>
                <w:szCs w:val="19"/>
                <w:vertAlign w:val="superscript"/>
                <w:lang w:val="en-GB"/>
              </w:rPr>
              <w:t>rd</w:t>
            </w:r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 xml:space="preserve"> person verbs, verb “</w:t>
            </w:r>
            <w:proofErr w:type="spellStart"/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>gustar</w:t>
            </w:r>
            <w:proofErr w:type="spellEnd"/>
            <w:r w:rsidR="005C381E">
              <w:rPr>
                <w:rFonts w:ascii="Arial" w:hAnsi="Arial" w:cs="Arial"/>
                <w:sz w:val="19"/>
                <w:szCs w:val="19"/>
                <w:lang w:val="en-GB"/>
              </w:rPr>
              <w:t>” singular and plural, plural nouns, adjectival agreement</w:t>
            </w:r>
          </w:p>
          <w:p w14:paraId="28FC2457" w14:textId="77777777" w:rsidR="00B71F42" w:rsidRPr="00D32A4F" w:rsidRDefault="00B71F42" w:rsidP="0034662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0C411978" w14:textId="44E4146B" w:rsidR="0034662C" w:rsidRPr="00242F70" w:rsidRDefault="00A32291" w:rsidP="00A32291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242F70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Story Telling – El Primer Día de la Escuela</w:t>
            </w:r>
          </w:p>
          <w:p w14:paraId="5B7E18A7" w14:textId="65EDC12B" w:rsidR="0034662C" w:rsidRDefault="0034662C" w:rsidP="005C381E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</w:p>
          <w:p w14:paraId="6D1873C6" w14:textId="6ECC41DB" w:rsidR="005C381E" w:rsidRPr="0034662C" w:rsidRDefault="005C381E" w:rsidP="005C381E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school comparisons</w:t>
            </w:r>
          </w:p>
          <w:p w14:paraId="75972A8F" w14:textId="77777777" w:rsidR="0014102F" w:rsidRPr="006346AC" w:rsidRDefault="0014102F" w:rsidP="005C381E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462F823A" w14:textId="145D9A1B" w:rsidR="00EB6CF8" w:rsidRPr="006346AC" w:rsidRDefault="00EB6CF8" w:rsidP="005C381E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4489" w:type="dxa"/>
            <w:tcBorders>
              <w:left w:val="single" w:sz="4" w:space="0" w:color="auto"/>
              <w:right w:val="single" w:sz="12" w:space="0" w:color="auto"/>
            </w:tcBorders>
          </w:tcPr>
          <w:p w14:paraId="27A3BC72" w14:textId="77777777" w:rsidR="0014102F" w:rsidRPr="006346AC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56E35CB4" w14:textId="6D78F9A7" w:rsidR="0034662C" w:rsidRPr="00D32A4F" w:rsidRDefault="0034662C" w:rsidP="0034662C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  <w:r w:rsidRPr="00D32A4F">
              <w:rPr>
                <w:rFonts w:ascii="Arial" w:hAnsi="Arial" w:cs="Arial"/>
                <w:b/>
                <w:sz w:val="19"/>
                <w:szCs w:val="19"/>
                <w:lang w:val="en-GB"/>
              </w:rPr>
              <w:t>Phonics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the SSC (sound-symbol correspondences) revisited this term are: [l] [</w:t>
            </w:r>
            <w:proofErr w:type="spellStart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ll</w:t>
            </w:r>
            <w:proofErr w:type="spellEnd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</w:t>
            </w:r>
            <w:proofErr w:type="spellStart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ga</w:t>
            </w:r>
            <w:proofErr w:type="spellEnd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] [go] [</w:t>
            </w:r>
            <w:proofErr w:type="spellStart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gu</w:t>
            </w:r>
            <w:proofErr w:type="spellEnd"/>
            <w:r w:rsidR="0078087D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] [que] [qui] </w:t>
            </w:r>
            <w:r w:rsidR="00A02682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practicing the use of accents.</w:t>
            </w:r>
          </w:p>
          <w:p w14:paraId="6B684E83" w14:textId="36B842AB" w:rsidR="0034662C" w:rsidRPr="00D32A4F" w:rsidRDefault="0034662C" w:rsidP="0034662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D32A4F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–</w:t>
            </w:r>
            <w:r w:rsidR="00A32291">
              <w:rPr>
                <w:rFonts w:ascii="Arial" w:hAnsi="Arial" w:cs="Arial"/>
                <w:sz w:val="19"/>
                <w:szCs w:val="19"/>
                <w:lang w:val="en-GB"/>
              </w:rPr>
              <w:t xml:space="preserve"> n</w:t>
            </w:r>
            <w:r w:rsidR="00FC746C" w:rsidRPr="00D32A4F">
              <w:rPr>
                <w:rFonts w:ascii="Arial" w:hAnsi="Arial" w:cs="Arial"/>
                <w:sz w:val="19"/>
                <w:szCs w:val="19"/>
                <w:lang w:val="en-GB"/>
              </w:rPr>
              <w:t>ouns</w:t>
            </w:r>
            <w:r w:rsidR="00A02682"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</w:t>
            </w:r>
            <w:r w:rsidR="00A32291">
              <w:rPr>
                <w:rFonts w:ascii="Arial" w:hAnsi="Arial" w:cs="Arial"/>
                <w:sz w:val="19"/>
                <w:szCs w:val="19"/>
                <w:lang w:val="en-GB"/>
              </w:rPr>
              <w:t>and adjectives to</w:t>
            </w:r>
            <w:r w:rsidR="00A02682"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describe </w:t>
            </w:r>
            <w:r w:rsidR="00A32291">
              <w:rPr>
                <w:rFonts w:ascii="Arial" w:hAnsi="Arial" w:cs="Arial"/>
                <w:sz w:val="19"/>
                <w:szCs w:val="19"/>
                <w:lang w:val="en-GB"/>
              </w:rPr>
              <w:t xml:space="preserve">food and mealtimes, opinion phrases, definite and indefinite articles.  </w:t>
            </w:r>
          </w:p>
          <w:p w14:paraId="1B98F1BA" w14:textId="58584A55" w:rsidR="0034662C" w:rsidRPr="00D32A4F" w:rsidRDefault="0034662C" w:rsidP="0034662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D32A4F">
              <w:rPr>
                <w:rFonts w:ascii="Arial" w:hAnsi="Arial" w:cs="Arial"/>
                <w:b/>
                <w:sz w:val="19"/>
                <w:szCs w:val="19"/>
                <w:lang w:val="en-GB"/>
              </w:rPr>
              <w:t>Grammar</w:t>
            </w:r>
            <w:r w:rsidRPr="00D32A4F">
              <w:rPr>
                <w:rFonts w:ascii="Arial" w:hAnsi="Arial" w:cs="Arial"/>
                <w:sz w:val="19"/>
                <w:szCs w:val="19"/>
                <w:lang w:val="en-GB"/>
              </w:rPr>
              <w:t xml:space="preserve"> – </w:t>
            </w:r>
            <w:r w:rsidR="00D32A4F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-AR and -ER present tense (plural), singular</w:t>
            </w:r>
            <w:r w:rsidR="00A3229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and plural </w:t>
            </w:r>
            <w:r w:rsidR="00D32A4F" w:rsidRPr="00D32A4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articles, intonation questions, negation with no</w:t>
            </w:r>
            <w:r w:rsidR="00A32291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adverbs of frequency</w:t>
            </w:r>
          </w:p>
          <w:p w14:paraId="7442D38F" w14:textId="77777777" w:rsidR="0034662C" w:rsidRDefault="0034662C" w:rsidP="00B03C6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1CC89AB2" w14:textId="77777777" w:rsidR="0034662C" w:rsidRDefault="0034662C" w:rsidP="00B03C6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053B5B8" w14:textId="445B1958" w:rsidR="000E6D8C" w:rsidRDefault="00A32291" w:rsidP="00A0268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Story Telling – The Hungry Caterpillar</w:t>
            </w:r>
          </w:p>
          <w:p w14:paraId="75E81FA1" w14:textId="77777777" w:rsidR="00A32291" w:rsidRDefault="00A32291" w:rsidP="00A02682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37D3499D" w14:textId="77777777" w:rsidR="000E6D8C" w:rsidRPr="00A32291" w:rsidRDefault="000E6D8C" w:rsidP="00A02682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 w:rsidRPr="00A32291"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Food in Spanish speaking countries</w:t>
            </w:r>
          </w:p>
          <w:p w14:paraId="25CD9B4A" w14:textId="77777777" w:rsidR="00ED7088" w:rsidRDefault="00ED7088" w:rsidP="00A02682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5ECED448" w14:textId="3FBBE1AE" w:rsidR="00ED7088" w:rsidRPr="000E6D8C" w:rsidRDefault="00ED7088" w:rsidP="00A02682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14102F" w:rsidRPr="00AA4A64" w14:paraId="3121706A" w14:textId="77777777" w:rsidTr="00E56B0C">
        <w:trPr>
          <w:gridAfter w:val="1"/>
          <w:wAfter w:w="19" w:type="dxa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82392BF" w14:textId="77777777" w:rsidR="0014102F" w:rsidRPr="00224295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7C19D13" w14:textId="77777777" w:rsidR="0014102F" w:rsidRPr="00224295" w:rsidRDefault="0014102F" w:rsidP="00B03C67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224295">
              <w:rPr>
                <w:rFonts w:ascii="Arial" w:hAnsi="Arial" w:cs="Arial"/>
                <w:b/>
                <w:sz w:val="19"/>
                <w:szCs w:val="19"/>
                <w:lang w:val="en-GB"/>
              </w:rPr>
              <w:t>Year 6</w:t>
            </w:r>
          </w:p>
          <w:p w14:paraId="436AC861" w14:textId="3EBD4E6F" w:rsidR="0014102F" w:rsidRPr="00AA4A64" w:rsidRDefault="0014102F" w:rsidP="00B03C67">
            <w:pPr>
              <w:rPr>
                <w:rFonts w:ascii="Arial" w:hAnsi="Arial" w:cs="Arial"/>
                <w:b/>
                <w:sz w:val="19"/>
                <w:szCs w:val="19"/>
                <w:highlight w:val="yellow"/>
                <w:lang w:val="en-GB"/>
              </w:rPr>
            </w:pPr>
            <w:bookmarkStart w:id="2" w:name="_GoBack"/>
            <w:bookmarkEnd w:id="2"/>
          </w:p>
        </w:tc>
        <w:tc>
          <w:tcPr>
            <w:tcW w:w="1346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6837C" w14:textId="77777777" w:rsidR="0014102F" w:rsidRPr="00AA4A64" w:rsidRDefault="0014102F" w:rsidP="0014102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highlight w:val="yellow"/>
                <w:lang w:val="fr-FR"/>
              </w:rPr>
            </w:pPr>
          </w:p>
          <w:p w14:paraId="2E11DC6C" w14:textId="42A60B1D" w:rsidR="00D44D59" w:rsidRPr="00593408" w:rsidRDefault="0014102F" w:rsidP="0014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340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Listening</w:t>
            </w:r>
            <w:proofErr w:type="spellEnd"/>
            <w:r w:rsidRPr="0059340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 xml:space="preserve"> – </w:t>
            </w:r>
            <w:r w:rsidR="00D44D59" w:rsidRPr="00593408">
              <w:rPr>
                <w:rFonts w:ascii="Arial" w:hAnsi="Arial" w:cs="Arial"/>
                <w:sz w:val="20"/>
                <w:szCs w:val="20"/>
              </w:rPr>
              <w:t>Understand the main points and some detail from a short, spoken passage comprising of familiar language.</w:t>
            </w:r>
          </w:p>
          <w:p w14:paraId="7D737349" w14:textId="2C74136D" w:rsidR="0014102F" w:rsidRPr="00593408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proofErr w:type="spellStart"/>
            <w:r w:rsidRPr="0059340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Speaking</w:t>
            </w:r>
            <w:proofErr w:type="spellEnd"/>
            <w:r w:rsidRPr="0059340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</w:t>
            </w:r>
            <w:r w:rsidR="00FA6226" w:rsidRPr="00593408">
              <w:rPr>
                <w:rFonts w:ascii="Arial" w:hAnsi="Arial" w:cs="Arial"/>
                <w:sz w:val="20"/>
                <w:szCs w:val="20"/>
              </w:rPr>
              <w:t xml:space="preserve"> Take part in a simple conversation and express opinions.</w:t>
            </w:r>
          </w:p>
          <w:p w14:paraId="511AA969" w14:textId="38459EDB" w:rsidR="0014102F" w:rsidRPr="00593408" w:rsidRDefault="0014102F" w:rsidP="0014102F">
            <w:pPr>
              <w:jc w:val="center"/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</w:pPr>
            <w:r w:rsidRPr="00593408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Reading</w:t>
            </w:r>
            <w:r w:rsidRPr="0059340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- </w:t>
            </w:r>
            <w:r w:rsidR="00DF4076" w:rsidRPr="00593408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U</w:t>
            </w:r>
            <w:proofErr w:type="spellStart"/>
            <w:r w:rsidR="00DF4076" w:rsidRPr="00593408">
              <w:rPr>
                <w:rFonts w:ascii="Arial" w:hAnsi="Arial" w:cs="Arial"/>
                <w:sz w:val="20"/>
                <w:szCs w:val="20"/>
              </w:rPr>
              <w:t>nderstand</w:t>
            </w:r>
            <w:proofErr w:type="spellEnd"/>
            <w:r w:rsidR="00DF4076" w:rsidRPr="00593408">
              <w:rPr>
                <w:rFonts w:ascii="Arial" w:hAnsi="Arial" w:cs="Arial"/>
                <w:sz w:val="20"/>
                <w:szCs w:val="20"/>
              </w:rPr>
              <w:t xml:space="preserve"> the main points and </w:t>
            </w:r>
            <w:proofErr w:type="gramStart"/>
            <w:r w:rsidR="00DF4076" w:rsidRPr="00593408">
              <w:rPr>
                <w:rFonts w:ascii="Arial" w:hAnsi="Arial" w:cs="Arial"/>
                <w:sz w:val="20"/>
                <w:szCs w:val="20"/>
              </w:rPr>
              <w:t>simple opinions</w:t>
            </w:r>
            <w:proofErr w:type="gramEnd"/>
            <w:r w:rsidR="00DF4076" w:rsidRPr="00593408">
              <w:rPr>
                <w:rFonts w:ascii="Arial" w:hAnsi="Arial" w:cs="Arial"/>
                <w:sz w:val="20"/>
                <w:szCs w:val="20"/>
              </w:rPr>
              <w:t xml:space="preserve"> of a longer written passage.</w:t>
            </w:r>
          </w:p>
          <w:p w14:paraId="35C4AE75" w14:textId="77777777" w:rsidR="0014102F" w:rsidRDefault="0014102F" w:rsidP="00B03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295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lang w:val="fr-FR"/>
              </w:rPr>
              <w:t>Writing</w:t>
            </w:r>
            <w:proofErr w:type="spellEnd"/>
            <w:r w:rsidRPr="0022429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 xml:space="preserve"> – </w:t>
            </w:r>
            <w:r w:rsidR="00DF4076" w:rsidRPr="00224295">
              <w:rPr>
                <w:rFonts w:ascii="Arial" w:eastAsia="Arial" w:hAnsi="Arial" w:cs="Arial"/>
                <w:bCs/>
                <w:color w:val="000000" w:themeColor="text1"/>
                <w:sz w:val="19"/>
                <w:szCs w:val="19"/>
                <w:lang w:val="fr-FR"/>
              </w:rPr>
              <w:t>W</w:t>
            </w:r>
            <w:r w:rsidR="00DF4076" w:rsidRPr="00224295">
              <w:rPr>
                <w:rFonts w:ascii="Arial" w:hAnsi="Arial" w:cs="Arial"/>
                <w:sz w:val="20"/>
                <w:szCs w:val="20"/>
              </w:rPr>
              <w:t>rite a short text in the present tense on a familiar topic, using reference materials and support if necessary.</w:t>
            </w:r>
          </w:p>
          <w:p w14:paraId="08B55F9B" w14:textId="2803D30F" w:rsidR="00FC746C" w:rsidRPr="00AA4A64" w:rsidRDefault="00FC746C" w:rsidP="00B03C6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</w:tr>
      <w:tr w:rsidR="0014102F" w:rsidRPr="004904FB" w14:paraId="0BA0037A" w14:textId="77777777" w:rsidTr="00E56B0C">
        <w:trPr>
          <w:gridAfter w:val="1"/>
          <w:wAfter w:w="19" w:type="dxa"/>
        </w:trPr>
        <w:tc>
          <w:tcPr>
            <w:tcW w:w="1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D90B9" w14:textId="2CA885D9" w:rsidR="0014102F" w:rsidRPr="004904FB" w:rsidRDefault="0014102F" w:rsidP="00B03C67">
            <w:pPr>
              <w:rPr>
                <w:rFonts w:ascii="Arial" w:hAnsi="Arial" w:cs="Arial"/>
                <w:b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23F6B" w14:textId="77777777" w:rsidR="009022F3" w:rsidRPr="004904FB" w:rsidRDefault="009022F3" w:rsidP="009022F3">
            <w:pPr>
              <w:rPr>
                <w:rFonts w:ascii="Arial" w:hAnsi="Arial" w:cs="Arial"/>
                <w:b/>
                <w:sz w:val="19"/>
                <w:szCs w:val="19"/>
                <w:highlight w:val="yellow"/>
                <w:lang w:val="en-GB"/>
              </w:rPr>
            </w:pPr>
          </w:p>
          <w:p w14:paraId="5AD7DE1A" w14:textId="77777777" w:rsidR="000E6D8C" w:rsidRPr="004904FB" w:rsidRDefault="000E6D8C" w:rsidP="000E6D8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lastRenderedPageBreak/>
              <w:t xml:space="preserve">Phonics 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– the SSC (sound-symbol correspondences) revisited this term are: [v] [b]</w:t>
            </w:r>
          </w:p>
          <w:p w14:paraId="26707279" w14:textId="7A52A3D7" w:rsidR="000E6D8C" w:rsidRPr="004904FB" w:rsidRDefault="000E6D8C" w:rsidP="000E6D8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 xml:space="preserve"> –</w:t>
            </w:r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 xml:space="preserve"> numbers 1-60, telling the time, daily routine phrases</w:t>
            </w:r>
            <w:r w:rsidR="00656868">
              <w:rPr>
                <w:rFonts w:ascii="Arial" w:hAnsi="Arial" w:cs="Arial"/>
                <w:sz w:val="19"/>
                <w:szCs w:val="19"/>
                <w:lang w:val="en-GB"/>
              </w:rPr>
              <w:t>, likes and dislikes</w:t>
            </w:r>
          </w:p>
          <w:p w14:paraId="42E45C6E" w14:textId="4B9659F3" w:rsidR="000E6D8C" w:rsidRPr="004904FB" w:rsidRDefault="000E6D8C" w:rsidP="000E6D8C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Grammar 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–</w:t>
            </w:r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 xml:space="preserve"> present tense verb conjugations, reflexive verbs, adverbs of frequency, 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questions with “</w:t>
            </w:r>
            <w:proofErr w:type="spellStart"/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>cuándo</w:t>
            </w:r>
            <w:proofErr w:type="spellEnd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 and</w:t>
            </w:r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 xml:space="preserve"> “a </w:t>
            </w:r>
            <w:proofErr w:type="spellStart"/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>qué</w:t>
            </w:r>
            <w:proofErr w:type="spellEnd"/>
            <w:r w:rsidR="00242F70">
              <w:rPr>
                <w:rFonts w:ascii="Arial" w:hAnsi="Arial" w:cs="Arial"/>
                <w:sz w:val="19"/>
                <w:szCs w:val="19"/>
                <w:lang w:val="en-GB"/>
              </w:rPr>
              <w:t xml:space="preserve"> hora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</w:t>
            </w:r>
            <w:r w:rsidR="00656868">
              <w:rPr>
                <w:rFonts w:ascii="Arial" w:hAnsi="Arial" w:cs="Arial"/>
                <w:sz w:val="19"/>
                <w:szCs w:val="19"/>
                <w:lang w:val="en-GB"/>
              </w:rPr>
              <w:t>,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 xml:space="preserve"> questions with rising intonation</w:t>
            </w:r>
          </w:p>
          <w:p w14:paraId="4DBAC4F2" w14:textId="77777777" w:rsidR="000E6D8C" w:rsidRPr="004904FB" w:rsidRDefault="000E6D8C" w:rsidP="000E6D8C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  <w:lang w:val="en-GB"/>
              </w:rPr>
            </w:pPr>
          </w:p>
          <w:p w14:paraId="112261B7" w14:textId="5E40DC6E" w:rsidR="000E6D8C" w:rsidRPr="004904FB" w:rsidRDefault="00656868" w:rsidP="000E6D8C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comparison of school day in Spanish speaking countries</w:t>
            </w:r>
          </w:p>
          <w:p w14:paraId="2EE722A7" w14:textId="77777777" w:rsidR="0014102F" w:rsidRDefault="0014102F" w:rsidP="00B03C67">
            <w:pPr>
              <w:jc w:val="center"/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  <w:p w14:paraId="7963B731" w14:textId="4F646185" w:rsidR="002B0C22" w:rsidRPr="004904FB" w:rsidRDefault="002B0C22" w:rsidP="00656868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4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62081" w14:textId="77777777" w:rsidR="00E650D5" w:rsidRDefault="00E650D5" w:rsidP="00E650D5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3B1EA3A6" w14:textId="498B05B1" w:rsidR="00E650D5" w:rsidRPr="004904FB" w:rsidRDefault="00E650D5" w:rsidP="00E650D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lastRenderedPageBreak/>
              <w:t>P</w:t>
            </w: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honics 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– the SSC (sound-symbol correspondences) revisited this term are: [v] [b]</w:t>
            </w:r>
          </w:p>
          <w:p w14:paraId="2178F830" w14:textId="77777777" w:rsidR="00E650D5" w:rsidRPr="004904FB" w:rsidRDefault="00E650D5" w:rsidP="00E650D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t>Vocabulary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 xml:space="preserve"> – Places in a town, transport, adjectives to describe a place</w:t>
            </w:r>
          </w:p>
          <w:p w14:paraId="38D61DF5" w14:textId="77777777" w:rsidR="00E650D5" w:rsidRPr="004904FB" w:rsidRDefault="00E650D5" w:rsidP="00E650D5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4904FB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Grammar </w:t>
            </w:r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– hay, -IR verbs, verb “</w:t>
            </w:r>
            <w:proofErr w:type="spellStart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tener</w:t>
            </w:r>
            <w:proofErr w:type="spellEnd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 and “</w:t>
            </w:r>
            <w:proofErr w:type="spellStart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ir</w:t>
            </w:r>
            <w:proofErr w:type="spellEnd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”, questions with “</w:t>
            </w:r>
            <w:proofErr w:type="spellStart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dónde</w:t>
            </w:r>
            <w:proofErr w:type="spellEnd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 and “</w:t>
            </w:r>
            <w:proofErr w:type="spellStart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cómo</w:t>
            </w:r>
            <w:proofErr w:type="spellEnd"/>
            <w:r w:rsidRPr="004904FB">
              <w:rPr>
                <w:rFonts w:ascii="Arial" w:hAnsi="Arial" w:cs="Arial"/>
                <w:sz w:val="19"/>
                <w:szCs w:val="19"/>
                <w:lang w:val="en-GB"/>
              </w:rPr>
              <w:t>”, questions with rising intonation, revisit indefinite and definite articles.</w:t>
            </w:r>
          </w:p>
          <w:p w14:paraId="094815A7" w14:textId="77777777" w:rsidR="00E650D5" w:rsidRPr="004904FB" w:rsidRDefault="00E650D5" w:rsidP="00E650D5">
            <w:pPr>
              <w:jc w:val="center"/>
              <w:rPr>
                <w:rFonts w:ascii="Arial" w:hAnsi="Arial" w:cs="Arial"/>
                <w:b/>
                <w:sz w:val="19"/>
                <w:szCs w:val="19"/>
                <w:highlight w:val="yellow"/>
                <w:lang w:val="en-GB"/>
              </w:rPr>
            </w:pPr>
          </w:p>
          <w:p w14:paraId="2D734C62" w14:textId="67FB0945" w:rsidR="00E650D5" w:rsidRPr="004904FB" w:rsidRDefault="00656868" w:rsidP="00E650D5">
            <w:pP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  <w:lang w:val="en-GB"/>
              </w:rPr>
              <w:t>Culture – study of a Spanish city</w:t>
            </w:r>
          </w:p>
          <w:p w14:paraId="07F04205" w14:textId="6A6EE39B" w:rsidR="0014102F" w:rsidRPr="004904FB" w:rsidRDefault="0014102F" w:rsidP="00997442">
            <w:pPr>
              <w:rPr>
                <w:rFonts w:ascii="Arial" w:hAnsi="Arial" w:cs="Arial"/>
                <w:sz w:val="19"/>
                <w:szCs w:val="19"/>
                <w:highlight w:val="yellow"/>
                <w:lang w:val="en-GB"/>
              </w:rPr>
            </w:pPr>
          </w:p>
        </w:tc>
        <w:tc>
          <w:tcPr>
            <w:tcW w:w="4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6B02A" w14:textId="0882E235" w:rsidR="0014102F" w:rsidRDefault="0014102F" w:rsidP="009022F3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 w14:paraId="202CD223" w14:textId="1A8F0A75" w:rsidR="002B0C22" w:rsidRPr="004A6021" w:rsidRDefault="002B0C22" w:rsidP="009022F3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A6021">
              <w:rPr>
                <w:rFonts w:ascii="Arial" w:hAnsi="Arial" w:cs="Arial"/>
                <w:b/>
                <w:sz w:val="19"/>
                <w:szCs w:val="19"/>
                <w:lang w:val="en-GB"/>
              </w:rPr>
              <w:lastRenderedPageBreak/>
              <w:t>Transition project – About me</w:t>
            </w:r>
          </w:p>
          <w:p w14:paraId="7A398493" w14:textId="77777777" w:rsidR="0014102F" w:rsidRPr="004904FB" w:rsidRDefault="0014102F" w:rsidP="00997442">
            <w:pPr>
              <w:rPr>
                <w:rFonts w:ascii="Arial" w:hAnsi="Arial" w:cs="Arial"/>
                <w:sz w:val="19"/>
                <w:szCs w:val="19"/>
                <w:lang w:val="en-GB"/>
              </w:rPr>
            </w:pPr>
          </w:p>
        </w:tc>
      </w:tr>
    </w:tbl>
    <w:p w14:paraId="14B20D67" w14:textId="77777777" w:rsidR="005B5591" w:rsidRPr="004904FB" w:rsidRDefault="005B5591" w:rsidP="00685682">
      <w:pPr>
        <w:rPr>
          <w:sz w:val="19"/>
          <w:szCs w:val="19"/>
        </w:rPr>
      </w:pPr>
    </w:p>
    <w:sectPr w:rsidR="005B5591" w:rsidRPr="004904FB" w:rsidSect="008E63F2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AD57" w14:textId="77777777" w:rsidR="00685682" w:rsidRDefault="00685682" w:rsidP="00685682">
      <w:r>
        <w:separator/>
      </w:r>
    </w:p>
  </w:endnote>
  <w:endnote w:type="continuationSeparator" w:id="0">
    <w:p w14:paraId="6A96F4F3" w14:textId="77777777" w:rsidR="00685682" w:rsidRDefault="00685682" w:rsidP="0068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B6AD" w14:textId="77777777" w:rsidR="00685682" w:rsidRDefault="00685682" w:rsidP="00685682">
      <w:r>
        <w:separator/>
      </w:r>
    </w:p>
  </w:footnote>
  <w:footnote w:type="continuationSeparator" w:id="0">
    <w:p w14:paraId="03727374" w14:textId="77777777" w:rsidR="00685682" w:rsidRDefault="00685682" w:rsidP="0068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448DE"/>
    <w:multiLevelType w:val="hybridMultilevel"/>
    <w:tmpl w:val="DE1C8E64"/>
    <w:lvl w:ilvl="0" w:tplc="B56C8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6393"/>
    <w:multiLevelType w:val="hybridMultilevel"/>
    <w:tmpl w:val="5DAC074C"/>
    <w:lvl w:ilvl="0" w:tplc="9294D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F2"/>
    <w:rsid w:val="00011DF0"/>
    <w:rsid w:val="000146B9"/>
    <w:rsid w:val="0003004B"/>
    <w:rsid w:val="0004470F"/>
    <w:rsid w:val="00056B50"/>
    <w:rsid w:val="00062F99"/>
    <w:rsid w:val="0006396B"/>
    <w:rsid w:val="00071093"/>
    <w:rsid w:val="00072848"/>
    <w:rsid w:val="00074A72"/>
    <w:rsid w:val="00077628"/>
    <w:rsid w:val="000923B6"/>
    <w:rsid w:val="000B0380"/>
    <w:rsid w:val="000C34F9"/>
    <w:rsid w:val="000D0FB1"/>
    <w:rsid w:val="000D305B"/>
    <w:rsid w:val="000E6D8C"/>
    <w:rsid w:val="000F02EC"/>
    <w:rsid w:val="000F4185"/>
    <w:rsid w:val="001222D9"/>
    <w:rsid w:val="00136D64"/>
    <w:rsid w:val="0014102F"/>
    <w:rsid w:val="00157EA2"/>
    <w:rsid w:val="0017063D"/>
    <w:rsid w:val="001834F5"/>
    <w:rsid w:val="001A17D0"/>
    <w:rsid w:val="001A5246"/>
    <w:rsid w:val="001B4405"/>
    <w:rsid w:val="001D6246"/>
    <w:rsid w:val="001E2A9A"/>
    <w:rsid w:val="0020173F"/>
    <w:rsid w:val="00211032"/>
    <w:rsid w:val="00211191"/>
    <w:rsid w:val="00213F18"/>
    <w:rsid w:val="00217E2F"/>
    <w:rsid w:val="00224295"/>
    <w:rsid w:val="00242F70"/>
    <w:rsid w:val="002441C5"/>
    <w:rsid w:val="00253C0B"/>
    <w:rsid w:val="0026655F"/>
    <w:rsid w:val="002715C5"/>
    <w:rsid w:val="00275C72"/>
    <w:rsid w:val="00282845"/>
    <w:rsid w:val="002831E3"/>
    <w:rsid w:val="002A79CC"/>
    <w:rsid w:val="002A7DBA"/>
    <w:rsid w:val="002B0C22"/>
    <w:rsid w:val="002B2D77"/>
    <w:rsid w:val="002C043D"/>
    <w:rsid w:val="002C3F1A"/>
    <w:rsid w:val="002C72B7"/>
    <w:rsid w:val="002D39A3"/>
    <w:rsid w:val="002E6497"/>
    <w:rsid w:val="002F0F3C"/>
    <w:rsid w:val="00304A75"/>
    <w:rsid w:val="003111B4"/>
    <w:rsid w:val="0032163B"/>
    <w:rsid w:val="003226CB"/>
    <w:rsid w:val="003262DC"/>
    <w:rsid w:val="003262DF"/>
    <w:rsid w:val="003268D9"/>
    <w:rsid w:val="00330CC3"/>
    <w:rsid w:val="0034662C"/>
    <w:rsid w:val="00363C06"/>
    <w:rsid w:val="00372A76"/>
    <w:rsid w:val="00372B6C"/>
    <w:rsid w:val="00374274"/>
    <w:rsid w:val="0038247D"/>
    <w:rsid w:val="003854E6"/>
    <w:rsid w:val="003A03BD"/>
    <w:rsid w:val="003A66B0"/>
    <w:rsid w:val="003C269D"/>
    <w:rsid w:val="003D6494"/>
    <w:rsid w:val="003E19F1"/>
    <w:rsid w:val="003E640B"/>
    <w:rsid w:val="003F360F"/>
    <w:rsid w:val="00403413"/>
    <w:rsid w:val="00407F86"/>
    <w:rsid w:val="0041399F"/>
    <w:rsid w:val="00415742"/>
    <w:rsid w:val="00425A1A"/>
    <w:rsid w:val="00427BB4"/>
    <w:rsid w:val="00432E65"/>
    <w:rsid w:val="00444368"/>
    <w:rsid w:val="004515C2"/>
    <w:rsid w:val="004517E6"/>
    <w:rsid w:val="004610B1"/>
    <w:rsid w:val="004741A0"/>
    <w:rsid w:val="00475E69"/>
    <w:rsid w:val="0047634A"/>
    <w:rsid w:val="00485873"/>
    <w:rsid w:val="004904FB"/>
    <w:rsid w:val="00495F8E"/>
    <w:rsid w:val="004A6021"/>
    <w:rsid w:val="004B31DE"/>
    <w:rsid w:val="004C6B7D"/>
    <w:rsid w:val="004E02A7"/>
    <w:rsid w:val="004F3947"/>
    <w:rsid w:val="004F5C3C"/>
    <w:rsid w:val="00506473"/>
    <w:rsid w:val="00524F1B"/>
    <w:rsid w:val="0055026A"/>
    <w:rsid w:val="00563CA0"/>
    <w:rsid w:val="00574AEF"/>
    <w:rsid w:val="00577BCA"/>
    <w:rsid w:val="005813C5"/>
    <w:rsid w:val="00587DD5"/>
    <w:rsid w:val="00593408"/>
    <w:rsid w:val="00595D8E"/>
    <w:rsid w:val="00597846"/>
    <w:rsid w:val="005B5591"/>
    <w:rsid w:val="005C381E"/>
    <w:rsid w:val="005C392C"/>
    <w:rsid w:val="005D1019"/>
    <w:rsid w:val="005D247B"/>
    <w:rsid w:val="005E21A4"/>
    <w:rsid w:val="005F1B93"/>
    <w:rsid w:val="005F6244"/>
    <w:rsid w:val="005F6B06"/>
    <w:rsid w:val="00601CDF"/>
    <w:rsid w:val="00605581"/>
    <w:rsid w:val="00611994"/>
    <w:rsid w:val="006215A0"/>
    <w:rsid w:val="00623DD3"/>
    <w:rsid w:val="00627622"/>
    <w:rsid w:val="006314E2"/>
    <w:rsid w:val="006346AC"/>
    <w:rsid w:val="006463CB"/>
    <w:rsid w:val="0065160A"/>
    <w:rsid w:val="00652E49"/>
    <w:rsid w:val="00656868"/>
    <w:rsid w:val="00661D4B"/>
    <w:rsid w:val="00662F49"/>
    <w:rsid w:val="006670BA"/>
    <w:rsid w:val="00670DAC"/>
    <w:rsid w:val="006840C6"/>
    <w:rsid w:val="00685682"/>
    <w:rsid w:val="006930E5"/>
    <w:rsid w:val="006A7B43"/>
    <w:rsid w:val="006B2488"/>
    <w:rsid w:val="006C63A0"/>
    <w:rsid w:val="006D0CDB"/>
    <w:rsid w:val="006D1FE3"/>
    <w:rsid w:val="006D2DC7"/>
    <w:rsid w:val="006F5F6D"/>
    <w:rsid w:val="006F61C1"/>
    <w:rsid w:val="00701CE4"/>
    <w:rsid w:val="0070585D"/>
    <w:rsid w:val="00725144"/>
    <w:rsid w:val="00727D7E"/>
    <w:rsid w:val="00746D9B"/>
    <w:rsid w:val="00755873"/>
    <w:rsid w:val="00760E37"/>
    <w:rsid w:val="007627FF"/>
    <w:rsid w:val="00772371"/>
    <w:rsid w:val="0078087D"/>
    <w:rsid w:val="00781A84"/>
    <w:rsid w:val="0079083E"/>
    <w:rsid w:val="00796CCE"/>
    <w:rsid w:val="007978E5"/>
    <w:rsid w:val="007A6201"/>
    <w:rsid w:val="007D0CAD"/>
    <w:rsid w:val="007D130A"/>
    <w:rsid w:val="007E5CCA"/>
    <w:rsid w:val="007E643F"/>
    <w:rsid w:val="00803304"/>
    <w:rsid w:val="0082043E"/>
    <w:rsid w:val="00823C30"/>
    <w:rsid w:val="00823EE6"/>
    <w:rsid w:val="00827CE8"/>
    <w:rsid w:val="00827DB4"/>
    <w:rsid w:val="00860C16"/>
    <w:rsid w:val="00862A2F"/>
    <w:rsid w:val="00874227"/>
    <w:rsid w:val="008825DF"/>
    <w:rsid w:val="008946AA"/>
    <w:rsid w:val="008A169B"/>
    <w:rsid w:val="008A49C2"/>
    <w:rsid w:val="008A5B3D"/>
    <w:rsid w:val="008B1C53"/>
    <w:rsid w:val="008B27DF"/>
    <w:rsid w:val="008C3B12"/>
    <w:rsid w:val="008C5B85"/>
    <w:rsid w:val="008C6D55"/>
    <w:rsid w:val="008E4C9A"/>
    <w:rsid w:val="008E63F2"/>
    <w:rsid w:val="008F7B52"/>
    <w:rsid w:val="009013AF"/>
    <w:rsid w:val="009022F3"/>
    <w:rsid w:val="00906A95"/>
    <w:rsid w:val="0091586A"/>
    <w:rsid w:val="00921978"/>
    <w:rsid w:val="0092205C"/>
    <w:rsid w:val="009239AF"/>
    <w:rsid w:val="00926189"/>
    <w:rsid w:val="00937F4D"/>
    <w:rsid w:val="00944BD5"/>
    <w:rsid w:val="0096298E"/>
    <w:rsid w:val="00963342"/>
    <w:rsid w:val="00983D22"/>
    <w:rsid w:val="00997442"/>
    <w:rsid w:val="009A5E4A"/>
    <w:rsid w:val="009C22D2"/>
    <w:rsid w:val="009C6399"/>
    <w:rsid w:val="009C7325"/>
    <w:rsid w:val="009E2764"/>
    <w:rsid w:val="00A02682"/>
    <w:rsid w:val="00A04EC5"/>
    <w:rsid w:val="00A0682A"/>
    <w:rsid w:val="00A112F1"/>
    <w:rsid w:val="00A20105"/>
    <w:rsid w:val="00A226F6"/>
    <w:rsid w:val="00A32291"/>
    <w:rsid w:val="00A351FA"/>
    <w:rsid w:val="00A430F6"/>
    <w:rsid w:val="00A54310"/>
    <w:rsid w:val="00A61811"/>
    <w:rsid w:val="00A67C37"/>
    <w:rsid w:val="00A71A70"/>
    <w:rsid w:val="00A7619F"/>
    <w:rsid w:val="00A81FDB"/>
    <w:rsid w:val="00A851E1"/>
    <w:rsid w:val="00A87017"/>
    <w:rsid w:val="00AA148B"/>
    <w:rsid w:val="00AA4A64"/>
    <w:rsid w:val="00AD64C7"/>
    <w:rsid w:val="00AE0362"/>
    <w:rsid w:val="00B03C67"/>
    <w:rsid w:val="00B144DE"/>
    <w:rsid w:val="00B14D7B"/>
    <w:rsid w:val="00B21239"/>
    <w:rsid w:val="00B2660C"/>
    <w:rsid w:val="00B316D4"/>
    <w:rsid w:val="00B50E95"/>
    <w:rsid w:val="00B63FA0"/>
    <w:rsid w:val="00B6497E"/>
    <w:rsid w:val="00B71F42"/>
    <w:rsid w:val="00B7289A"/>
    <w:rsid w:val="00B73248"/>
    <w:rsid w:val="00B74EC1"/>
    <w:rsid w:val="00B94A3A"/>
    <w:rsid w:val="00B953FB"/>
    <w:rsid w:val="00B973AD"/>
    <w:rsid w:val="00BA7487"/>
    <w:rsid w:val="00BB6C40"/>
    <w:rsid w:val="00BE2293"/>
    <w:rsid w:val="00BE2F1A"/>
    <w:rsid w:val="00BE459B"/>
    <w:rsid w:val="00BF0606"/>
    <w:rsid w:val="00BF6627"/>
    <w:rsid w:val="00C00F23"/>
    <w:rsid w:val="00C01C7F"/>
    <w:rsid w:val="00C01D7C"/>
    <w:rsid w:val="00C05B91"/>
    <w:rsid w:val="00C074A8"/>
    <w:rsid w:val="00C142BB"/>
    <w:rsid w:val="00C156CF"/>
    <w:rsid w:val="00C35C9E"/>
    <w:rsid w:val="00C40B4C"/>
    <w:rsid w:val="00C40C8D"/>
    <w:rsid w:val="00C47335"/>
    <w:rsid w:val="00C56981"/>
    <w:rsid w:val="00C64C3B"/>
    <w:rsid w:val="00C67C06"/>
    <w:rsid w:val="00C7765A"/>
    <w:rsid w:val="00C813C1"/>
    <w:rsid w:val="00C86E14"/>
    <w:rsid w:val="00C878E5"/>
    <w:rsid w:val="00C936CC"/>
    <w:rsid w:val="00C93E82"/>
    <w:rsid w:val="00C94CBC"/>
    <w:rsid w:val="00CA13AD"/>
    <w:rsid w:val="00CA2647"/>
    <w:rsid w:val="00CA6DFD"/>
    <w:rsid w:val="00CB47CE"/>
    <w:rsid w:val="00CC1254"/>
    <w:rsid w:val="00CC48C4"/>
    <w:rsid w:val="00CC5FFC"/>
    <w:rsid w:val="00CD22A9"/>
    <w:rsid w:val="00CE76E3"/>
    <w:rsid w:val="00CF3751"/>
    <w:rsid w:val="00CF6219"/>
    <w:rsid w:val="00D00EEA"/>
    <w:rsid w:val="00D02CD3"/>
    <w:rsid w:val="00D036C0"/>
    <w:rsid w:val="00D0658B"/>
    <w:rsid w:val="00D20C98"/>
    <w:rsid w:val="00D32A4F"/>
    <w:rsid w:val="00D42B87"/>
    <w:rsid w:val="00D44D59"/>
    <w:rsid w:val="00D4700B"/>
    <w:rsid w:val="00D658FD"/>
    <w:rsid w:val="00D953A2"/>
    <w:rsid w:val="00DC6217"/>
    <w:rsid w:val="00DF4076"/>
    <w:rsid w:val="00E0559F"/>
    <w:rsid w:val="00E2025A"/>
    <w:rsid w:val="00E5066E"/>
    <w:rsid w:val="00E56B0C"/>
    <w:rsid w:val="00E577C0"/>
    <w:rsid w:val="00E645F4"/>
    <w:rsid w:val="00E650D5"/>
    <w:rsid w:val="00E71CFE"/>
    <w:rsid w:val="00E7288B"/>
    <w:rsid w:val="00E7329A"/>
    <w:rsid w:val="00E84881"/>
    <w:rsid w:val="00E85201"/>
    <w:rsid w:val="00E85F3A"/>
    <w:rsid w:val="00E92262"/>
    <w:rsid w:val="00EB6CF8"/>
    <w:rsid w:val="00ED0E19"/>
    <w:rsid w:val="00ED2D49"/>
    <w:rsid w:val="00ED342C"/>
    <w:rsid w:val="00ED7088"/>
    <w:rsid w:val="00F02CCB"/>
    <w:rsid w:val="00F1250E"/>
    <w:rsid w:val="00F234C8"/>
    <w:rsid w:val="00F314DC"/>
    <w:rsid w:val="00F419DD"/>
    <w:rsid w:val="00F54273"/>
    <w:rsid w:val="00F62C70"/>
    <w:rsid w:val="00F62EA3"/>
    <w:rsid w:val="00F633CE"/>
    <w:rsid w:val="00F642B0"/>
    <w:rsid w:val="00F719EA"/>
    <w:rsid w:val="00F9146F"/>
    <w:rsid w:val="00FA6226"/>
    <w:rsid w:val="00FB023F"/>
    <w:rsid w:val="00FB7BE6"/>
    <w:rsid w:val="00FC746C"/>
    <w:rsid w:val="00FC7793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07BE"/>
  <w15:docId w15:val="{2483AA35-AFCF-4250-9AE6-0695C26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2A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7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878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76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56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6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5PVA5SVVUTDX-1818035932-3249228</_dlc_DocId>
    <_dlc_DocIdUrl xmlns="fa54ca88-4bd9-4e91-b032-863369ce78b4">
      <Url>https://wibsey.sharepoint.com/sites/TeachersArea/_layouts/15/DocIdRedir.aspx?ID=5PVA5SVVUTDX-1818035932-3249228</Url>
      <Description>5PVA5SVVUTDX-1818035932-3249228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DFA73-9137-4554-A43D-D17C2B7E4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BB19C-36D6-42D7-A0CC-11C36EB3583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a54ca88-4bd9-4e91-b032-863369ce78b4"/>
    <ds:schemaRef ds:uri="44626631-e19c-4833-bb8e-8ec6edb3d3e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A5A5BA-FB03-4F1D-B7AB-5AAE361A5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92A018-1065-41E5-B6B0-5050C90D1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Tammy Walker</cp:lastModifiedBy>
  <cp:revision>2</cp:revision>
  <cp:lastPrinted>2023-10-16T21:50:00Z</cp:lastPrinted>
  <dcterms:created xsi:type="dcterms:W3CDTF">2023-11-02T12:21:00Z</dcterms:created>
  <dcterms:modified xsi:type="dcterms:W3CDTF">2023-11-02T12:21:00Z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MediaServiceImageTags">
    <vt:lpwstr/>
  </property>
  <property fmtid="{D5CDD505-2E9C-101B-9397-08002B2CF9AE}" pid="4" name="_dlc_DocIdItemGuid">
    <vt:lpwstr>e00babb7-c141-4a60-81bc-d6c459ad9277</vt:lpwstr>
  </property>
</Properties>
</file>