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E73A" w14:textId="0052ABD3" w:rsidR="00FB34C4" w:rsidRDefault="00E00C57" w:rsidP="5AC7E6A5">
      <w:pPr>
        <w:jc w:val="center"/>
        <w:rPr>
          <w:b/>
          <w:bCs/>
          <w:sz w:val="20"/>
          <w:szCs w:val="20"/>
          <w:u w:val="single"/>
        </w:rPr>
      </w:pPr>
      <w:r w:rsidRPr="5AC7E6A5">
        <w:rPr>
          <w:b/>
          <w:bCs/>
          <w:sz w:val="20"/>
          <w:szCs w:val="20"/>
          <w:u w:val="single"/>
        </w:rPr>
        <w:t xml:space="preserve">EYFS Long Term Planning: </w:t>
      </w:r>
      <w:r w:rsidR="004A02A7">
        <w:rPr>
          <w:b/>
          <w:bCs/>
          <w:sz w:val="20"/>
          <w:szCs w:val="20"/>
          <w:u w:val="single"/>
        </w:rPr>
        <w:t>Nursery 202</w:t>
      </w:r>
      <w:r w:rsidR="00596C8F">
        <w:rPr>
          <w:b/>
          <w:bCs/>
          <w:sz w:val="20"/>
          <w:szCs w:val="20"/>
          <w:u w:val="single"/>
        </w:rPr>
        <w:t>3-24</w:t>
      </w:r>
    </w:p>
    <w:p w14:paraId="74C0422E" w14:textId="2A86E61D" w:rsidR="00F94010" w:rsidRDefault="003F2C89" w:rsidP="003F2C89">
      <w:pPr>
        <w:jc w:val="center"/>
        <w:rPr>
          <w:b/>
          <w:bCs/>
          <w:sz w:val="20"/>
          <w:szCs w:val="20"/>
          <w:u w:val="single"/>
        </w:rPr>
      </w:pPr>
      <w:r w:rsidRPr="003F2C89">
        <w:rPr>
          <w:b/>
          <w:bCs/>
          <w:noProof/>
          <w:sz w:val="20"/>
          <w:szCs w:val="20"/>
        </w:rPr>
        <w:drawing>
          <wp:inline distT="0" distB="0" distL="0" distR="0" wp14:anchorId="3DB7FB16" wp14:editId="7FD05DDB">
            <wp:extent cx="707390"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6285"/>
                    </a:xfrm>
                    <a:prstGeom prst="rect">
                      <a:avLst/>
                    </a:prstGeom>
                    <a:noFill/>
                  </pic:spPr>
                </pic:pic>
              </a:graphicData>
            </a:graphic>
          </wp:inline>
        </w:drawing>
      </w:r>
    </w:p>
    <w:p w14:paraId="28D1A3E0" w14:textId="0D605943" w:rsidR="00C31766" w:rsidRDefault="00F94010" w:rsidP="0053218D">
      <w:pPr>
        <w:rPr>
          <w:b/>
          <w:bCs/>
          <w:sz w:val="20"/>
          <w:szCs w:val="20"/>
        </w:rPr>
      </w:pPr>
      <w:r w:rsidRPr="00F94010">
        <w:rPr>
          <w:b/>
          <w:bCs/>
          <w:sz w:val="20"/>
          <w:szCs w:val="20"/>
        </w:rPr>
        <w:t>At Wibsey Primary School</w:t>
      </w:r>
      <w:r>
        <w:rPr>
          <w:b/>
          <w:bCs/>
          <w:sz w:val="20"/>
          <w:szCs w:val="20"/>
        </w:rPr>
        <w:t xml:space="preserve"> we offer a curriculum rich in wonder and memorable experiences. We work hard to provide a stimulating environment that provides exciting opportunities, promotes challenge, exploration, adventure and a real love of learning. It is our intent that all children develop physically, verbally, cognitively and emotionally in an environment which values all cultures, communities and people. We aim for our children to be confident and independent, to believe in themselves and interact positively with others.</w:t>
      </w:r>
    </w:p>
    <w:p w14:paraId="7BBB75BE" w14:textId="77777777" w:rsidR="00596C8F" w:rsidRDefault="00596C8F" w:rsidP="0053218D">
      <w:pPr>
        <w:rPr>
          <w:b/>
          <w:bCs/>
          <w:sz w:val="20"/>
          <w:szCs w:val="20"/>
        </w:rPr>
      </w:pPr>
    </w:p>
    <w:tbl>
      <w:tblPr>
        <w:tblStyle w:val="TableGrid"/>
        <w:tblW w:w="14120" w:type="dxa"/>
        <w:tblLook w:val="04A0" w:firstRow="1" w:lastRow="0" w:firstColumn="1" w:lastColumn="0" w:noHBand="0" w:noVBand="1"/>
      </w:tblPr>
      <w:tblGrid>
        <w:gridCol w:w="3008"/>
        <w:gridCol w:w="4161"/>
        <w:gridCol w:w="3301"/>
        <w:gridCol w:w="3650"/>
      </w:tblGrid>
      <w:tr w:rsidR="00C31766" w14:paraId="438F4E26" w14:textId="77777777" w:rsidTr="00596C8F">
        <w:trPr>
          <w:trHeight w:val="803"/>
        </w:trPr>
        <w:tc>
          <w:tcPr>
            <w:tcW w:w="3008" w:type="dxa"/>
            <w:shd w:val="clear" w:color="auto" w:fill="7030A0"/>
          </w:tcPr>
          <w:p w14:paraId="07BA4691" w14:textId="0A8ECD63" w:rsidR="00C31766" w:rsidRDefault="00C31766" w:rsidP="00613742">
            <w:pPr>
              <w:jc w:val="center"/>
              <w:rPr>
                <w:b/>
                <w:bCs/>
                <w:sz w:val="20"/>
                <w:szCs w:val="20"/>
              </w:rPr>
            </w:pPr>
            <w:r>
              <w:rPr>
                <w:b/>
                <w:bCs/>
                <w:sz w:val="20"/>
                <w:szCs w:val="20"/>
              </w:rPr>
              <w:t>A unique child</w:t>
            </w:r>
          </w:p>
        </w:tc>
        <w:tc>
          <w:tcPr>
            <w:tcW w:w="4161" w:type="dxa"/>
            <w:shd w:val="clear" w:color="auto" w:fill="7030A0"/>
          </w:tcPr>
          <w:p w14:paraId="1031E140" w14:textId="6C941814" w:rsidR="00C31766" w:rsidRDefault="00C31766" w:rsidP="00613742">
            <w:pPr>
              <w:jc w:val="center"/>
              <w:rPr>
                <w:b/>
                <w:bCs/>
                <w:sz w:val="20"/>
                <w:szCs w:val="20"/>
              </w:rPr>
            </w:pPr>
            <w:r>
              <w:rPr>
                <w:b/>
                <w:bCs/>
                <w:sz w:val="20"/>
                <w:szCs w:val="20"/>
              </w:rPr>
              <w:t>Positive relationships</w:t>
            </w:r>
          </w:p>
        </w:tc>
        <w:tc>
          <w:tcPr>
            <w:tcW w:w="3300" w:type="dxa"/>
            <w:shd w:val="clear" w:color="auto" w:fill="7030A0"/>
          </w:tcPr>
          <w:p w14:paraId="649B0D0B" w14:textId="187A3E2C" w:rsidR="00C31766" w:rsidRDefault="00C31766" w:rsidP="00613742">
            <w:pPr>
              <w:jc w:val="center"/>
              <w:rPr>
                <w:b/>
                <w:bCs/>
                <w:sz w:val="20"/>
                <w:szCs w:val="20"/>
              </w:rPr>
            </w:pPr>
            <w:r>
              <w:rPr>
                <w:b/>
                <w:bCs/>
                <w:sz w:val="20"/>
                <w:szCs w:val="20"/>
              </w:rPr>
              <w:t>Enabling environments and adult support</w:t>
            </w:r>
          </w:p>
        </w:tc>
        <w:tc>
          <w:tcPr>
            <w:tcW w:w="3649" w:type="dxa"/>
            <w:shd w:val="clear" w:color="auto" w:fill="7030A0"/>
          </w:tcPr>
          <w:p w14:paraId="2B505310" w14:textId="65544AAF" w:rsidR="00C31766" w:rsidRDefault="00C31766" w:rsidP="00613742">
            <w:pPr>
              <w:jc w:val="center"/>
              <w:rPr>
                <w:b/>
                <w:bCs/>
                <w:sz w:val="20"/>
                <w:szCs w:val="20"/>
              </w:rPr>
            </w:pPr>
            <w:r>
              <w:rPr>
                <w:b/>
                <w:bCs/>
                <w:sz w:val="20"/>
                <w:szCs w:val="20"/>
              </w:rPr>
              <w:t>Learning and development</w:t>
            </w:r>
          </w:p>
        </w:tc>
      </w:tr>
      <w:tr w:rsidR="00613742" w14:paraId="46EFFEFC" w14:textId="77777777" w:rsidTr="00596C8F">
        <w:trPr>
          <w:trHeight w:val="411"/>
        </w:trPr>
        <w:tc>
          <w:tcPr>
            <w:tcW w:w="14120" w:type="dxa"/>
            <w:gridSpan w:val="4"/>
            <w:shd w:val="clear" w:color="auto" w:fill="92D050"/>
          </w:tcPr>
          <w:p w14:paraId="53A6F41E" w14:textId="79218D5A" w:rsidR="00613742" w:rsidRDefault="00613742" w:rsidP="00613742">
            <w:pPr>
              <w:jc w:val="center"/>
              <w:rPr>
                <w:b/>
                <w:bCs/>
                <w:sz w:val="20"/>
                <w:szCs w:val="20"/>
              </w:rPr>
            </w:pPr>
            <w:r>
              <w:rPr>
                <w:b/>
                <w:bCs/>
                <w:sz w:val="20"/>
                <w:szCs w:val="20"/>
              </w:rPr>
              <w:t>The EYFS Framework 2021</w:t>
            </w:r>
          </w:p>
        </w:tc>
      </w:tr>
      <w:tr w:rsidR="00613742" w14:paraId="0AA0BBA3" w14:textId="77777777" w:rsidTr="00596C8F">
        <w:trPr>
          <w:trHeight w:val="391"/>
        </w:trPr>
        <w:tc>
          <w:tcPr>
            <w:tcW w:w="3008" w:type="dxa"/>
            <w:vMerge w:val="restart"/>
            <w:shd w:val="clear" w:color="auto" w:fill="FFC000"/>
          </w:tcPr>
          <w:p w14:paraId="170E6342" w14:textId="77777777" w:rsidR="00613742" w:rsidRDefault="00613742" w:rsidP="00613742">
            <w:pPr>
              <w:jc w:val="center"/>
              <w:rPr>
                <w:b/>
                <w:bCs/>
                <w:sz w:val="20"/>
                <w:szCs w:val="20"/>
              </w:rPr>
            </w:pPr>
            <w:r>
              <w:rPr>
                <w:b/>
                <w:bCs/>
                <w:sz w:val="20"/>
                <w:szCs w:val="20"/>
              </w:rPr>
              <w:t xml:space="preserve">    </w:t>
            </w:r>
          </w:p>
          <w:p w14:paraId="66AF00D0" w14:textId="77777777" w:rsidR="00613742" w:rsidRDefault="00613742" w:rsidP="00613742">
            <w:pPr>
              <w:jc w:val="center"/>
              <w:rPr>
                <w:b/>
                <w:bCs/>
                <w:sz w:val="20"/>
                <w:szCs w:val="20"/>
              </w:rPr>
            </w:pPr>
          </w:p>
          <w:p w14:paraId="5A9FF424" w14:textId="77777777" w:rsidR="00613742" w:rsidRDefault="00613742" w:rsidP="00613742">
            <w:pPr>
              <w:jc w:val="center"/>
              <w:rPr>
                <w:b/>
                <w:bCs/>
                <w:sz w:val="20"/>
                <w:szCs w:val="20"/>
              </w:rPr>
            </w:pPr>
          </w:p>
          <w:p w14:paraId="0015EC75" w14:textId="17C76977" w:rsidR="00613742" w:rsidRDefault="00613742" w:rsidP="00613742">
            <w:pPr>
              <w:rPr>
                <w:b/>
                <w:bCs/>
                <w:sz w:val="20"/>
                <w:szCs w:val="20"/>
              </w:rPr>
            </w:pPr>
            <w:r>
              <w:rPr>
                <w:b/>
                <w:bCs/>
                <w:sz w:val="20"/>
                <w:szCs w:val="20"/>
              </w:rPr>
              <w:t xml:space="preserve">             Prime Areas</w:t>
            </w:r>
          </w:p>
        </w:tc>
        <w:tc>
          <w:tcPr>
            <w:tcW w:w="11112" w:type="dxa"/>
            <w:gridSpan w:val="3"/>
            <w:shd w:val="clear" w:color="auto" w:fill="FFC000"/>
          </w:tcPr>
          <w:p w14:paraId="0DEAFAB5" w14:textId="5915D3AD" w:rsidR="00613742" w:rsidRDefault="00613742" w:rsidP="00194F4F">
            <w:pPr>
              <w:jc w:val="center"/>
              <w:rPr>
                <w:b/>
                <w:bCs/>
                <w:sz w:val="20"/>
                <w:szCs w:val="20"/>
              </w:rPr>
            </w:pPr>
            <w:r>
              <w:rPr>
                <w:b/>
                <w:bCs/>
                <w:sz w:val="20"/>
                <w:szCs w:val="20"/>
              </w:rPr>
              <w:t>Communication and Language</w:t>
            </w:r>
          </w:p>
        </w:tc>
      </w:tr>
      <w:tr w:rsidR="00613742" w14:paraId="05F67CA9" w14:textId="77777777" w:rsidTr="00596C8F">
        <w:trPr>
          <w:trHeight w:val="433"/>
        </w:trPr>
        <w:tc>
          <w:tcPr>
            <w:tcW w:w="3008" w:type="dxa"/>
            <w:vMerge/>
            <w:shd w:val="clear" w:color="auto" w:fill="FFC000"/>
          </w:tcPr>
          <w:p w14:paraId="534B1370" w14:textId="77777777" w:rsidR="00613742" w:rsidRDefault="00613742" w:rsidP="0053218D">
            <w:pPr>
              <w:rPr>
                <w:b/>
                <w:bCs/>
                <w:sz w:val="20"/>
                <w:szCs w:val="20"/>
              </w:rPr>
            </w:pPr>
          </w:p>
        </w:tc>
        <w:tc>
          <w:tcPr>
            <w:tcW w:w="7462" w:type="dxa"/>
            <w:gridSpan w:val="2"/>
            <w:shd w:val="clear" w:color="auto" w:fill="FFC000"/>
          </w:tcPr>
          <w:p w14:paraId="5A293A61" w14:textId="25CD9E1A" w:rsidR="00613742" w:rsidRDefault="00613742" w:rsidP="0053218D">
            <w:pPr>
              <w:rPr>
                <w:b/>
                <w:bCs/>
                <w:sz w:val="20"/>
                <w:szCs w:val="20"/>
              </w:rPr>
            </w:pPr>
            <w:r>
              <w:rPr>
                <w:b/>
                <w:bCs/>
                <w:sz w:val="20"/>
                <w:szCs w:val="20"/>
              </w:rPr>
              <w:t>Listening, Attention and Understanding</w:t>
            </w:r>
          </w:p>
        </w:tc>
        <w:tc>
          <w:tcPr>
            <w:tcW w:w="3649" w:type="dxa"/>
            <w:shd w:val="clear" w:color="auto" w:fill="FFC000"/>
          </w:tcPr>
          <w:p w14:paraId="7AB17C32" w14:textId="133B2FE5" w:rsidR="00613742" w:rsidRDefault="00613742" w:rsidP="0053218D">
            <w:pPr>
              <w:rPr>
                <w:b/>
                <w:bCs/>
                <w:sz w:val="20"/>
                <w:szCs w:val="20"/>
              </w:rPr>
            </w:pPr>
            <w:r>
              <w:rPr>
                <w:b/>
                <w:bCs/>
                <w:sz w:val="20"/>
                <w:szCs w:val="20"/>
              </w:rPr>
              <w:t>Speaking</w:t>
            </w:r>
          </w:p>
        </w:tc>
      </w:tr>
      <w:tr w:rsidR="00613742" w14:paraId="19014227" w14:textId="77777777" w:rsidTr="00596C8F">
        <w:trPr>
          <w:trHeight w:val="411"/>
        </w:trPr>
        <w:tc>
          <w:tcPr>
            <w:tcW w:w="3008" w:type="dxa"/>
            <w:vMerge/>
            <w:shd w:val="clear" w:color="auto" w:fill="FFC000"/>
          </w:tcPr>
          <w:p w14:paraId="5C19017C" w14:textId="77777777" w:rsidR="00613742" w:rsidRDefault="00613742" w:rsidP="0053218D">
            <w:pPr>
              <w:rPr>
                <w:b/>
                <w:bCs/>
                <w:sz w:val="20"/>
                <w:szCs w:val="20"/>
              </w:rPr>
            </w:pPr>
          </w:p>
        </w:tc>
        <w:tc>
          <w:tcPr>
            <w:tcW w:w="11112" w:type="dxa"/>
            <w:gridSpan w:val="3"/>
            <w:shd w:val="clear" w:color="auto" w:fill="0070C0"/>
          </w:tcPr>
          <w:p w14:paraId="3E0D22EA" w14:textId="23440DF0" w:rsidR="00613742" w:rsidRDefault="00613742" w:rsidP="00194F4F">
            <w:pPr>
              <w:jc w:val="center"/>
              <w:rPr>
                <w:b/>
                <w:bCs/>
                <w:sz w:val="20"/>
                <w:szCs w:val="20"/>
              </w:rPr>
            </w:pPr>
            <w:r>
              <w:rPr>
                <w:b/>
                <w:bCs/>
                <w:sz w:val="20"/>
                <w:szCs w:val="20"/>
              </w:rPr>
              <w:t>Personal, Social and Emotional Development</w:t>
            </w:r>
          </w:p>
        </w:tc>
      </w:tr>
      <w:tr w:rsidR="00613742" w14:paraId="2834B0BC" w14:textId="77777777" w:rsidTr="00596C8F">
        <w:trPr>
          <w:trHeight w:val="433"/>
        </w:trPr>
        <w:tc>
          <w:tcPr>
            <w:tcW w:w="3008" w:type="dxa"/>
            <w:vMerge/>
            <w:shd w:val="clear" w:color="auto" w:fill="FFC000"/>
          </w:tcPr>
          <w:p w14:paraId="60538F28" w14:textId="77777777" w:rsidR="00613742" w:rsidRDefault="00613742" w:rsidP="0053218D">
            <w:pPr>
              <w:rPr>
                <w:b/>
                <w:bCs/>
                <w:sz w:val="20"/>
                <w:szCs w:val="20"/>
              </w:rPr>
            </w:pPr>
          </w:p>
        </w:tc>
        <w:tc>
          <w:tcPr>
            <w:tcW w:w="4161" w:type="dxa"/>
            <w:shd w:val="clear" w:color="auto" w:fill="0070C0"/>
          </w:tcPr>
          <w:p w14:paraId="00A7EC31" w14:textId="2D6D69A5" w:rsidR="00613742" w:rsidRDefault="00613742" w:rsidP="0053218D">
            <w:pPr>
              <w:rPr>
                <w:b/>
                <w:bCs/>
                <w:sz w:val="20"/>
                <w:szCs w:val="20"/>
              </w:rPr>
            </w:pPr>
            <w:r>
              <w:rPr>
                <w:b/>
                <w:bCs/>
                <w:sz w:val="20"/>
                <w:szCs w:val="20"/>
              </w:rPr>
              <w:t>Self-Regulation</w:t>
            </w:r>
          </w:p>
        </w:tc>
        <w:tc>
          <w:tcPr>
            <w:tcW w:w="3300" w:type="dxa"/>
            <w:shd w:val="clear" w:color="auto" w:fill="0070C0"/>
          </w:tcPr>
          <w:p w14:paraId="451CD48A" w14:textId="694A49DF" w:rsidR="00613742" w:rsidRDefault="00613742" w:rsidP="0053218D">
            <w:pPr>
              <w:rPr>
                <w:b/>
                <w:bCs/>
                <w:sz w:val="20"/>
                <w:szCs w:val="20"/>
              </w:rPr>
            </w:pPr>
            <w:r>
              <w:rPr>
                <w:b/>
                <w:bCs/>
                <w:sz w:val="20"/>
                <w:szCs w:val="20"/>
              </w:rPr>
              <w:t>Managing Self</w:t>
            </w:r>
          </w:p>
        </w:tc>
        <w:tc>
          <w:tcPr>
            <w:tcW w:w="3649" w:type="dxa"/>
            <w:shd w:val="clear" w:color="auto" w:fill="0070C0"/>
          </w:tcPr>
          <w:p w14:paraId="7E128992" w14:textId="5AEB7465" w:rsidR="00613742" w:rsidRDefault="00613742" w:rsidP="0053218D">
            <w:pPr>
              <w:rPr>
                <w:b/>
                <w:bCs/>
                <w:sz w:val="20"/>
                <w:szCs w:val="20"/>
              </w:rPr>
            </w:pPr>
            <w:r>
              <w:rPr>
                <w:b/>
                <w:bCs/>
                <w:sz w:val="20"/>
                <w:szCs w:val="20"/>
              </w:rPr>
              <w:t>Building Relationships</w:t>
            </w:r>
          </w:p>
        </w:tc>
      </w:tr>
      <w:tr w:rsidR="00613742" w14:paraId="1AE0D2AD" w14:textId="77777777" w:rsidTr="00596C8F">
        <w:trPr>
          <w:trHeight w:val="411"/>
        </w:trPr>
        <w:tc>
          <w:tcPr>
            <w:tcW w:w="3008" w:type="dxa"/>
            <w:vMerge/>
            <w:shd w:val="clear" w:color="auto" w:fill="FFC000"/>
          </w:tcPr>
          <w:p w14:paraId="086CD82B" w14:textId="77777777" w:rsidR="00613742" w:rsidRDefault="00613742" w:rsidP="0053218D">
            <w:pPr>
              <w:rPr>
                <w:b/>
                <w:bCs/>
                <w:sz w:val="20"/>
                <w:szCs w:val="20"/>
              </w:rPr>
            </w:pPr>
          </w:p>
        </w:tc>
        <w:tc>
          <w:tcPr>
            <w:tcW w:w="11112" w:type="dxa"/>
            <w:gridSpan w:val="3"/>
            <w:shd w:val="clear" w:color="auto" w:fill="00B050"/>
          </w:tcPr>
          <w:p w14:paraId="7C35112C" w14:textId="7B23FCB2" w:rsidR="00613742" w:rsidRDefault="00613742" w:rsidP="00194F4F">
            <w:pPr>
              <w:jc w:val="center"/>
              <w:rPr>
                <w:b/>
                <w:bCs/>
                <w:sz w:val="20"/>
                <w:szCs w:val="20"/>
              </w:rPr>
            </w:pPr>
            <w:r>
              <w:rPr>
                <w:b/>
                <w:bCs/>
                <w:sz w:val="20"/>
                <w:szCs w:val="20"/>
              </w:rPr>
              <w:t>Physical Development</w:t>
            </w:r>
          </w:p>
        </w:tc>
      </w:tr>
      <w:tr w:rsidR="00613742" w14:paraId="756C84EA" w14:textId="77777777" w:rsidTr="00596C8F">
        <w:trPr>
          <w:trHeight w:val="411"/>
        </w:trPr>
        <w:tc>
          <w:tcPr>
            <w:tcW w:w="3008" w:type="dxa"/>
            <w:vMerge/>
            <w:shd w:val="clear" w:color="auto" w:fill="FFC000"/>
          </w:tcPr>
          <w:p w14:paraId="3DFEFCE8" w14:textId="77777777" w:rsidR="00613742" w:rsidRDefault="00613742" w:rsidP="0053218D">
            <w:pPr>
              <w:rPr>
                <w:b/>
                <w:bCs/>
                <w:sz w:val="20"/>
                <w:szCs w:val="20"/>
              </w:rPr>
            </w:pPr>
          </w:p>
        </w:tc>
        <w:tc>
          <w:tcPr>
            <w:tcW w:w="7462" w:type="dxa"/>
            <w:gridSpan w:val="2"/>
            <w:shd w:val="clear" w:color="auto" w:fill="00B050"/>
          </w:tcPr>
          <w:p w14:paraId="7D1D63EC" w14:textId="72AE00D6" w:rsidR="00613742" w:rsidRDefault="00613742" w:rsidP="0053218D">
            <w:pPr>
              <w:rPr>
                <w:b/>
                <w:bCs/>
                <w:sz w:val="20"/>
                <w:szCs w:val="20"/>
              </w:rPr>
            </w:pPr>
            <w:r>
              <w:rPr>
                <w:b/>
                <w:bCs/>
                <w:sz w:val="20"/>
                <w:szCs w:val="20"/>
              </w:rPr>
              <w:t>Gross Motor Skills</w:t>
            </w:r>
          </w:p>
        </w:tc>
        <w:tc>
          <w:tcPr>
            <w:tcW w:w="3649" w:type="dxa"/>
            <w:shd w:val="clear" w:color="auto" w:fill="00B050"/>
          </w:tcPr>
          <w:p w14:paraId="6B8F5994" w14:textId="3BD77667" w:rsidR="00613742" w:rsidRDefault="00613742" w:rsidP="0053218D">
            <w:pPr>
              <w:rPr>
                <w:b/>
                <w:bCs/>
                <w:sz w:val="20"/>
                <w:szCs w:val="20"/>
              </w:rPr>
            </w:pPr>
            <w:r>
              <w:rPr>
                <w:b/>
                <w:bCs/>
                <w:sz w:val="20"/>
                <w:szCs w:val="20"/>
              </w:rPr>
              <w:t>Fine Motor Skills</w:t>
            </w:r>
          </w:p>
        </w:tc>
      </w:tr>
      <w:tr w:rsidR="00613742" w14:paraId="23DF47BD" w14:textId="77777777" w:rsidTr="00596C8F">
        <w:trPr>
          <w:trHeight w:val="1629"/>
        </w:trPr>
        <w:tc>
          <w:tcPr>
            <w:tcW w:w="3008" w:type="dxa"/>
            <w:vMerge w:val="restart"/>
            <w:shd w:val="clear" w:color="auto" w:fill="FF6699"/>
          </w:tcPr>
          <w:p w14:paraId="1D5992A8" w14:textId="77777777" w:rsidR="00194F4F" w:rsidRDefault="00194F4F" w:rsidP="0053218D">
            <w:pPr>
              <w:rPr>
                <w:b/>
                <w:bCs/>
                <w:sz w:val="20"/>
                <w:szCs w:val="20"/>
              </w:rPr>
            </w:pPr>
            <w:r>
              <w:rPr>
                <w:b/>
                <w:bCs/>
                <w:sz w:val="20"/>
                <w:szCs w:val="20"/>
              </w:rPr>
              <w:t xml:space="preserve">           </w:t>
            </w:r>
          </w:p>
          <w:p w14:paraId="3328F8EA" w14:textId="77777777" w:rsidR="00194F4F" w:rsidRDefault="00194F4F" w:rsidP="0053218D">
            <w:pPr>
              <w:rPr>
                <w:b/>
                <w:bCs/>
                <w:sz w:val="20"/>
                <w:szCs w:val="20"/>
              </w:rPr>
            </w:pPr>
          </w:p>
          <w:p w14:paraId="0901A29D" w14:textId="77777777" w:rsidR="00194F4F" w:rsidRDefault="00194F4F" w:rsidP="0053218D">
            <w:pPr>
              <w:rPr>
                <w:b/>
                <w:bCs/>
                <w:sz w:val="20"/>
                <w:szCs w:val="20"/>
              </w:rPr>
            </w:pPr>
          </w:p>
          <w:p w14:paraId="5F33F27A" w14:textId="7504B140" w:rsidR="00613742" w:rsidRDefault="00194F4F" w:rsidP="0053218D">
            <w:pPr>
              <w:rPr>
                <w:b/>
                <w:bCs/>
                <w:sz w:val="20"/>
                <w:szCs w:val="20"/>
              </w:rPr>
            </w:pPr>
            <w:r>
              <w:rPr>
                <w:b/>
                <w:bCs/>
                <w:sz w:val="20"/>
                <w:szCs w:val="20"/>
              </w:rPr>
              <w:t xml:space="preserve">              </w:t>
            </w:r>
            <w:r w:rsidR="00613742">
              <w:rPr>
                <w:b/>
                <w:bCs/>
                <w:sz w:val="20"/>
                <w:szCs w:val="20"/>
              </w:rPr>
              <w:t>Specific Areas</w:t>
            </w:r>
          </w:p>
        </w:tc>
        <w:tc>
          <w:tcPr>
            <w:tcW w:w="4161" w:type="dxa"/>
            <w:shd w:val="clear" w:color="auto" w:fill="FF6699"/>
          </w:tcPr>
          <w:p w14:paraId="57C5991C" w14:textId="77777777" w:rsidR="00613742" w:rsidRDefault="00613742" w:rsidP="00194F4F">
            <w:pPr>
              <w:jc w:val="center"/>
              <w:rPr>
                <w:b/>
                <w:bCs/>
                <w:sz w:val="20"/>
                <w:szCs w:val="20"/>
              </w:rPr>
            </w:pPr>
            <w:r>
              <w:rPr>
                <w:b/>
                <w:bCs/>
                <w:sz w:val="20"/>
                <w:szCs w:val="20"/>
              </w:rPr>
              <w:t>Literacy</w:t>
            </w:r>
          </w:p>
          <w:p w14:paraId="391D042E" w14:textId="77777777" w:rsidR="00613742" w:rsidRPr="00194F4F" w:rsidRDefault="00613742" w:rsidP="0053218D">
            <w:pPr>
              <w:rPr>
                <w:b/>
                <w:bCs/>
                <w:color w:val="FF6699"/>
                <w:sz w:val="20"/>
                <w:szCs w:val="20"/>
              </w:rPr>
            </w:pPr>
            <w:r>
              <w:rPr>
                <w:b/>
                <w:bCs/>
                <w:sz w:val="20"/>
                <w:szCs w:val="20"/>
              </w:rPr>
              <w:t>Comprehension</w:t>
            </w:r>
          </w:p>
          <w:p w14:paraId="49B3DB89" w14:textId="77777777" w:rsidR="00613742" w:rsidRDefault="00613742" w:rsidP="0053218D">
            <w:pPr>
              <w:rPr>
                <w:b/>
                <w:bCs/>
                <w:sz w:val="20"/>
                <w:szCs w:val="20"/>
              </w:rPr>
            </w:pPr>
            <w:r>
              <w:rPr>
                <w:b/>
                <w:bCs/>
                <w:sz w:val="20"/>
                <w:szCs w:val="20"/>
              </w:rPr>
              <w:t>Word reading</w:t>
            </w:r>
          </w:p>
          <w:p w14:paraId="66EA1AB2" w14:textId="61FCA0A8" w:rsidR="00613742" w:rsidRDefault="00613742" w:rsidP="0053218D">
            <w:pPr>
              <w:rPr>
                <w:b/>
                <w:bCs/>
                <w:sz w:val="20"/>
                <w:szCs w:val="20"/>
              </w:rPr>
            </w:pPr>
            <w:r>
              <w:rPr>
                <w:b/>
                <w:bCs/>
                <w:sz w:val="20"/>
                <w:szCs w:val="20"/>
              </w:rPr>
              <w:t>Writing</w:t>
            </w:r>
          </w:p>
        </w:tc>
        <w:tc>
          <w:tcPr>
            <w:tcW w:w="6950" w:type="dxa"/>
            <w:gridSpan w:val="2"/>
            <w:shd w:val="clear" w:color="auto" w:fill="FF6699"/>
          </w:tcPr>
          <w:p w14:paraId="32103D7F" w14:textId="77777777" w:rsidR="00613742" w:rsidRDefault="00613742" w:rsidP="00194F4F">
            <w:pPr>
              <w:jc w:val="center"/>
              <w:rPr>
                <w:b/>
                <w:bCs/>
                <w:sz w:val="20"/>
                <w:szCs w:val="20"/>
              </w:rPr>
            </w:pPr>
            <w:r>
              <w:rPr>
                <w:b/>
                <w:bCs/>
                <w:sz w:val="20"/>
                <w:szCs w:val="20"/>
              </w:rPr>
              <w:t>Maths</w:t>
            </w:r>
          </w:p>
          <w:p w14:paraId="341401C3" w14:textId="77777777" w:rsidR="00613742" w:rsidRDefault="00613742" w:rsidP="0053218D">
            <w:pPr>
              <w:rPr>
                <w:b/>
                <w:bCs/>
                <w:sz w:val="20"/>
                <w:szCs w:val="20"/>
              </w:rPr>
            </w:pPr>
            <w:r>
              <w:rPr>
                <w:b/>
                <w:bCs/>
                <w:sz w:val="20"/>
                <w:szCs w:val="20"/>
              </w:rPr>
              <w:t>Number</w:t>
            </w:r>
          </w:p>
          <w:p w14:paraId="5F859CDA" w14:textId="7E945A65" w:rsidR="00613742" w:rsidRDefault="00613742" w:rsidP="0053218D">
            <w:pPr>
              <w:rPr>
                <w:b/>
                <w:bCs/>
                <w:sz w:val="20"/>
                <w:szCs w:val="20"/>
              </w:rPr>
            </w:pPr>
            <w:r>
              <w:rPr>
                <w:b/>
                <w:bCs/>
                <w:sz w:val="20"/>
                <w:szCs w:val="20"/>
              </w:rPr>
              <w:t>Numerical Patterns</w:t>
            </w:r>
          </w:p>
        </w:tc>
      </w:tr>
      <w:tr w:rsidR="00194F4F" w14:paraId="492626FD" w14:textId="77777777" w:rsidTr="00596C8F">
        <w:trPr>
          <w:trHeight w:val="1629"/>
        </w:trPr>
        <w:tc>
          <w:tcPr>
            <w:tcW w:w="3008" w:type="dxa"/>
            <w:vMerge/>
            <w:shd w:val="clear" w:color="auto" w:fill="FF6699"/>
          </w:tcPr>
          <w:p w14:paraId="47CFF0C1" w14:textId="77777777" w:rsidR="00194F4F" w:rsidRDefault="00194F4F" w:rsidP="0053218D">
            <w:pPr>
              <w:rPr>
                <w:b/>
                <w:bCs/>
                <w:sz w:val="20"/>
                <w:szCs w:val="20"/>
              </w:rPr>
            </w:pPr>
          </w:p>
        </w:tc>
        <w:tc>
          <w:tcPr>
            <w:tcW w:w="4161" w:type="dxa"/>
            <w:shd w:val="clear" w:color="auto" w:fill="FF6699"/>
          </w:tcPr>
          <w:p w14:paraId="53E2B3C3" w14:textId="77777777" w:rsidR="00194F4F" w:rsidRPr="00613742" w:rsidRDefault="00194F4F" w:rsidP="00194F4F">
            <w:pPr>
              <w:jc w:val="center"/>
              <w:rPr>
                <w:b/>
                <w:bCs/>
                <w:sz w:val="20"/>
                <w:szCs w:val="20"/>
              </w:rPr>
            </w:pPr>
            <w:r w:rsidRPr="00613742">
              <w:rPr>
                <w:b/>
                <w:bCs/>
                <w:sz w:val="20"/>
                <w:szCs w:val="20"/>
              </w:rPr>
              <w:t>Understanding the World</w:t>
            </w:r>
          </w:p>
          <w:p w14:paraId="3B171B54" w14:textId="77777777" w:rsidR="00194F4F" w:rsidRPr="00613742" w:rsidRDefault="00194F4F" w:rsidP="00613742">
            <w:pPr>
              <w:rPr>
                <w:b/>
                <w:bCs/>
                <w:sz w:val="20"/>
                <w:szCs w:val="20"/>
              </w:rPr>
            </w:pPr>
            <w:r w:rsidRPr="00613742">
              <w:rPr>
                <w:b/>
                <w:bCs/>
                <w:sz w:val="20"/>
                <w:szCs w:val="20"/>
              </w:rPr>
              <w:t>Past and Present</w:t>
            </w:r>
          </w:p>
          <w:p w14:paraId="0080370B" w14:textId="77777777" w:rsidR="00194F4F" w:rsidRPr="00613742" w:rsidRDefault="00194F4F" w:rsidP="00613742">
            <w:pPr>
              <w:rPr>
                <w:b/>
                <w:bCs/>
                <w:sz w:val="20"/>
                <w:szCs w:val="20"/>
              </w:rPr>
            </w:pPr>
            <w:r w:rsidRPr="00613742">
              <w:rPr>
                <w:b/>
                <w:bCs/>
                <w:sz w:val="20"/>
                <w:szCs w:val="20"/>
              </w:rPr>
              <w:t>People, Cultures and Communities</w:t>
            </w:r>
          </w:p>
          <w:p w14:paraId="0F5406D1" w14:textId="51CC4616" w:rsidR="00194F4F" w:rsidRDefault="00194F4F" w:rsidP="00613742">
            <w:pPr>
              <w:rPr>
                <w:b/>
                <w:bCs/>
                <w:sz w:val="20"/>
                <w:szCs w:val="20"/>
              </w:rPr>
            </w:pPr>
            <w:r w:rsidRPr="00613742">
              <w:rPr>
                <w:b/>
                <w:bCs/>
                <w:sz w:val="20"/>
                <w:szCs w:val="20"/>
              </w:rPr>
              <w:t>The Natural World</w:t>
            </w:r>
          </w:p>
        </w:tc>
        <w:tc>
          <w:tcPr>
            <w:tcW w:w="6950" w:type="dxa"/>
            <w:gridSpan w:val="2"/>
            <w:shd w:val="clear" w:color="auto" w:fill="FF6699"/>
          </w:tcPr>
          <w:p w14:paraId="723E20F4" w14:textId="77777777" w:rsidR="00194F4F" w:rsidRDefault="00194F4F" w:rsidP="00194F4F">
            <w:pPr>
              <w:jc w:val="center"/>
              <w:rPr>
                <w:b/>
                <w:bCs/>
                <w:sz w:val="20"/>
                <w:szCs w:val="20"/>
              </w:rPr>
            </w:pPr>
            <w:r>
              <w:rPr>
                <w:b/>
                <w:bCs/>
                <w:sz w:val="20"/>
                <w:szCs w:val="20"/>
              </w:rPr>
              <w:t>Expressive Arts and Design</w:t>
            </w:r>
          </w:p>
          <w:p w14:paraId="28BF939A" w14:textId="77777777" w:rsidR="00194F4F" w:rsidRDefault="00194F4F" w:rsidP="0053218D">
            <w:pPr>
              <w:rPr>
                <w:b/>
                <w:bCs/>
                <w:sz w:val="20"/>
                <w:szCs w:val="20"/>
              </w:rPr>
            </w:pPr>
            <w:r>
              <w:rPr>
                <w:b/>
                <w:bCs/>
                <w:sz w:val="20"/>
                <w:szCs w:val="20"/>
              </w:rPr>
              <w:t>Creating with Materials</w:t>
            </w:r>
          </w:p>
          <w:p w14:paraId="0C44DEDB" w14:textId="7D2E8080" w:rsidR="00194F4F" w:rsidRDefault="00194F4F" w:rsidP="0053218D">
            <w:pPr>
              <w:rPr>
                <w:b/>
                <w:bCs/>
                <w:sz w:val="20"/>
                <w:szCs w:val="20"/>
              </w:rPr>
            </w:pPr>
            <w:r>
              <w:rPr>
                <w:b/>
                <w:bCs/>
                <w:sz w:val="20"/>
                <w:szCs w:val="20"/>
              </w:rPr>
              <w:t>Being Imaginative and Expressive</w:t>
            </w:r>
          </w:p>
        </w:tc>
      </w:tr>
    </w:tbl>
    <w:p w14:paraId="2A69FADF" w14:textId="77777777" w:rsidR="00596C8F" w:rsidRDefault="00596C8F" w:rsidP="0053218D">
      <w:pPr>
        <w:rPr>
          <w:b/>
          <w:bCs/>
          <w:sz w:val="20"/>
          <w:szCs w:val="20"/>
        </w:rPr>
      </w:pPr>
    </w:p>
    <w:p w14:paraId="1831CBC5" w14:textId="77777777" w:rsidR="00C31766" w:rsidRPr="00F94010" w:rsidRDefault="00C31766" w:rsidP="0053218D">
      <w:pPr>
        <w:rPr>
          <w:b/>
          <w:bCs/>
          <w:sz w:val="20"/>
          <w:szCs w:val="20"/>
        </w:rPr>
      </w:pPr>
    </w:p>
    <w:tbl>
      <w:tblPr>
        <w:tblStyle w:val="TableGrid"/>
        <w:tblW w:w="15943" w:type="dxa"/>
        <w:tblInd w:w="-665" w:type="dxa"/>
        <w:tblLook w:val="04A0" w:firstRow="1" w:lastRow="0" w:firstColumn="1" w:lastColumn="0" w:noHBand="0" w:noVBand="1"/>
      </w:tblPr>
      <w:tblGrid>
        <w:gridCol w:w="624"/>
        <w:gridCol w:w="1535"/>
        <w:gridCol w:w="1507"/>
        <w:gridCol w:w="519"/>
        <w:gridCol w:w="1129"/>
        <w:gridCol w:w="101"/>
        <w:gridCol w:w="110"/>
        <w:gridCol w:w="187"/>
        <w:gridCol w:w="657"/>
        <w:gridCol w:w="1389"/>
        <w:gridCol w:w="30"/>
        <w:gridCol w:w="270"/>
        <w:gridCol w:w="302"/>
        <w:gridCol w:w="839"/>
        <w:gridCol w:w="605"/>
        <w:gridCol w:w="255"/>
        <w:gridCol w:w="160"/>
        <w:gridCol w:w="96"/>
        <w:gridCol w:w="1465"/>
        <w:gridCol w:w="70"/>
        <w:gridCol w:w="400"/>
        <w:gridCol w:w="129"/>
        <w:gridCol w:w="150"/>
        <w:gridCol w:w="1367"/>
        <w:gridCol w:w="105"/>
        <w:gridCol w:w="159"/>
        <w:gridCol w:w="76"/>
        <w:gridCol w:w="1707"/>
      </w:tblGrid>
      <w:tr w:rsidR="00564541" w14:paraId="1FAE78C9" w14:textId="77777777" w:rsidTr="00210AA7">
        <w:trPr>
          <w:trHeight w:val="270"/>
        </w:trPr>
        <w:tc>
          <w:tcPr>
            <w:tcW w:w="624" w:type="dxa"/>
            <w:vMerge w:val="restart"/>
            <w:shd w:val="clear" w:color="auto" w:fill="ED7D31" w:themeFill="accent2"/>
          </w:tcPr>
          <w:p w14:paraId="672A6659" w14:textId="77777777" w:rsidR="00963AC1" w:rsidRDefault="00963AC1"/>
        </w:tc>
        <w:tc>
          <w:tcPr>
            <w:tcW w:w="3042" w:type="dxa"/>
            <w:gridSpan w:val="2"/>
            <w:shd w:val="clear" w:color="auto" w:fill="FFFFFF" w:themeFill="background1"/>
          </w:tcPr>
          <w:p w14:paraId="2C914A7C" w14:textId="77777777" w:rsidR="00963AC1" w:rsidRPr="00B93552" w:rsidRDefault="00963AC1">
            <w:pPr>
              <w:rPr>
                <w:rFonts w:cstheme="minorHAnsi"/>
                <w:b/>
                <w:sz w:val="20"/>
                <w:szCs w:val="20"/>
              </w:rPr>
            </w:pPr>
            <w:r w:rsidRPr="00B93552">
              <w:rPr>
                <w:rFonts w:cstheme="minorHAnsi"/>
                <w:b/>
                <w:sz w:val="20"/>
                <w:szCs w:val="20"/>
              </w:rPr>
              <w:t xml:space="preserve">Learning and Development </w:t>
            </w:r>
          </w:p>
        </w:tc>
        <w:tc>
          <w:tcPr>
            <w:tcW w:w="1859" w:type="dxa"/>
            <w:gridSpan w:val="4"/>
            <w:shd w:val="clear" w:color="auto" w:fill="FFC000" w:themeFill="accent4"/>
          </w:tcPr>
          <w:p w14:paraId="25348F9F" w14:textId="77777777" w:rsidR="00963AC1" w:rsidRPr="00B93552" w:rsidRDefault="00963AC1" w:rsidP="00BA1218">
            <w:pPr>
              <w:jc w:val="center"/>
              <w:rPr>
                <w:rFonts w:cstheme="minorHAnsi"/>
                <w:b/>
                <w:sz w:val="20"/>
                <w:szCs w:val="20"/>
              </w:rPr>
            </w:pPr>
            <w:r w:rsidRPr="00B93552">
              <w:rPr>
                <w:rFonts w:cstheme="minorHAnsi"/>
                <w:b/>
                <w:sz w:val="20"/>
                <w:szCs w:val="20"/>
              </w:rPr>
              <w:t>Autumn 1</w:t>
            </w:r>
          </w:p>
        </w:tc>
        <w:tc>
          <w:tcPr>
            <w:tcW w:w="2835" w:type="dxa"/>
            <w:gridSpan w:val="6"/>
            <w:shd w:val="clear" w:color="auto" w:fill="FFE599" w:themeFill="accent4" w:themeFillTint="66"/>
          </w:tcPr>
          <w:p w14:paraId="36FBB015" w14:textId="77777777" w:rsidR="00963AC1" w:rsidRPr="00B93552" w:rsidRDefault="00963AC1" w:rsidP="00BA1218">
            <w:pPr>
              <w:jc w:val="center"/>
              <w:rPr>
                <w:rFonts w:cstheme="minorHAnsi"/>
                <w:b/>
                <w:sz w:val="20"/>
                <w:szCs w:val="20"/>
              </w:rPr>
            </w:pPr>
            <w:r w:rsidRPr="00B93552">
              <w:rPr>
                <w:rFonts w:cstheme="minorHAnsi"/>
                <w:b/>
                <w:sz w:val="20"/>
                <w:szCs w:val="20"/>
              </w:rPr>
              <w:t>Autumn 2</w:t>
            </w:r>
          </w:p>
        </w:tc>
        <w:tc>
          <w:tcPr>
            <w:tcW w:w="1859" w:type="dxa"/>
            <w:gridSpan w:val="4"/>
            <w:shd w:val="clear" w:color="auto" w:fill="00B050"/>
          </w:tcPr>
          <w:p w14:paraId="5D42A144" w14:textId="77777777" w:rsidR="00963AC1" w:rsidRPr="00B93552" w:rsidRDefault="00963AC1" w:rsidP="00BA1218">
            <w:pPr>
              <w:jc w:val="center"/>
              <w:rPr>
                <w:rFonts w:cstheme="minorHAnsi"/>
                <w:b/>
                <w:sz w:val="20"/>
                <w:szCs w:val="20"/>
              </w:rPr>
            </w:pPr>
            <w:r w:rsidRPr="00B93552">
              <w:rPr>
                <w:rFonts w:cstheme="minorHAnsi"/>
                <w:b/>
                <w:sz w:val="20"/>
                <w:szCs w:val="20"/>
              </w:rPr>
              <w:t>Spring 1</w:t>
            </w:r>
          </w:p>
        </w:tc>
        <w:tc>
          <w:tcPr>
            <w:tcW w:w="2031" w:type="dxa"/>
            <w:gridSpan w:val="4"/>
            <w:shd w:val="clear" w:color="auto" w:fill="92D050"/>
          </w:tcPr>
          <w:p w14:paraId="17CC00DC" w14:textId="77777777" w:rsidR="00963AC1" w:rsidRPr="00B93552" w:rsidRDefault="00963AC1" w:rsidP="00BA1218">
            <w:pPr>
              <w:jc w:val="center"/>
              <w:rPr>
                <w:rFonts w:cstheme="minorHAnsi"/>
                <w:b/>
                <w:sz w:val="20"/>
                <w:szCs w:val="20"/>
              </w:rPr>
            </w:pPr>
            <w:r w:rsidRPr="00B93552">
              <w:rPr>
                <w:rFonts w:cstheme="minorHAnsi"/>
                <w:b/>
                <w:sz w:val="20"/>
                <w:szCs w:val="20"/>
              </w:rPr>
              <w:t>Spring 2</w:t>
            </w:r>
          </w:p>
        </w:tc>
        <w:tc>
          <w:tcPr>
            <w:tcW w:w="1986" w:type="dxa"/>
            <w:gridSpan w:val="6"/>
            <w:shd w:val="clear" w:color="auto" w:fill="FF0000"/>
          </w:tcPr>
          <w:p w14:paraId="0DCEF34A" w14:textId="77777777" w:rsidR="00963AC1" w:rsidRPr="00B93552" w:rsidRDefault="00963AC1" w:rsidP="00BA1218">
            <w:pPr>
              <w:jc w:val="center"/>
              <w:rPr>
                <w:rFonts w:cstheme="minorHAnsi"/>
                <w:b/>
                <w:sz w:val="20"/>
                <w:szCs w:val="20"/>
              </w:rPr>
            </w:pPr>
            <w:r w:rsidRPr="00B93552">
              <w:rPr>
                <w:rFonts w:cstheme="minorHAnsi"/>
                <w:b/>
                <w:sz w:val="20"/>
                <w:szCs w:val="20"/>
              </w:rPr>
              <w:t>Summer 1</w:t>
            </w:r>
          </w:p>
        </w:tc>
        <w:tc>
          <w:tcPr>
            <w:tcW w:w="1707" w:type="dxa"/>
            <w:shd w:val="clear" w:color="auto" w:fill="F7CAAC" w:themeFill="accent2" w:themeFillTint="66"/>
          </w:tcPr>
          <w:p w14:paraId="2D702784" w14:textId="77777777" w:rsidR="00963AC1" w:rsidRPr="00B93552" w:rsidRDefault="00963AC1" w:rsidP="00BA1218">
            <w:pPr>
              <w:jc w:val="center"/>
              <w:rPr>
                <w:rFonts w:cstheme="minorHAnsi"/>
                <w:b/>
                <w:sz w:val="20"/>
                <w:szCs w:val="20"/>
              </w:rPr>
            </w:pPr>
            <w:r w:rsidRPr="00B93552">
              <w:rPr>
                <w:rFonts w:cstheme="minorHAnsi"/>
                <w:b/>
                <w:sz w:val="20"/>
                <w:szCs w:val="20"/>
              </w:rPr>
              <w:t>Summer 2</w:t>
            </w:r>
          </w:p>
        </w:tc>
      </w:tr>
      <w:tr w:rsidR="00564541" w14:paraId="3D7AB18D" w14:textId="77777777" w:rsidTr="00210AA7">
        <w:trPr>
          <w:trHeight w:val="365"/>
        </w:trPr>
        <w:tc>
          <w:tcPr>
            <w:tcW w:w="624" w:type="dxa"/>
            <w:vMerge/>
            <w:shd w:val="clear" w:color="auto" w:fill="ED7D31" w:themeFill="accent2"/>
          </w:tcPr>
          <w:p w14:paraId="0A37501D" w14:textId="77777777" w:rsidR="00963AC1" w:rsidRDefault="00963AC1"/>
        </w:tc>
        <w:tc>
          <w:tcPr>
            <w:tcW w:w="3042" w:type="dxa"/>
            <w:gridSpan w:val="2"/>
            <w:vMerge w:val="restart"/>
            <w:shd w:val="clear" w:color="auto" w:fill="FFFFFF" w:themeFill="background1"/>
          </w:tcPr>
          <w:p w14:paraId="5DAB6C7B" w14:textId="2C1E75B4" w:rsidR="00963AC1" w:rsidRPr="00963AC1" w:rsidRDefault="00963AC1">
            <w:pPr>
              <w:rPr>
                <w:rFonts w:cstheme="minorHAnsi"/>
                <w:b/>
                <w:sz w:val="20"/>
                <w:szCs w:val="20"/>
              </w:rPr>
            </w:pPr>
            <w:r w:rsidRPr="00963AC1">
              <w:rPr>
                <w:rFonts w:cstheme="minorHAnsi"/>
                <w:b/>
                <w:sz w:val="20"/>
                <w:szCs w:val="20"/>
              </w:rPr>
              <w:t>Prime learning challenge</w:t>
            </w:r>
          </w:p>
        </w:tc>
        <w:tc>
          <w:tcPr>
            <w:tcW w:w="1859" w:type="dxa"/>
            <w:gridSpan w:val="4"/>
          </w:tcPr>
          <w:p w14:paraId="75161339" w14:textId="4D1DF31D" w:rsidR="00963AC1" w:rsidRPr="00B93552" w:rsidRDefault="00963AC1" w:rsidP="00BA1218">
            <w:pPr>
              <w:jc w:val="center"/>
              <w:rPr>
                <w:rFonts w:cstheme="minorHAnsi"/>
                <w:b/>
                <w:sz w:val="20"/>
                <w:szCs w:val="20"/>
              </w:rPr>
            </w:pPr>
            <w:r>
              <w:rPr>
                <w:rFonts w:cstheme="minorHAnsi"/>
                <w:b/>
                <w:sz w:val="20"/>
                <w:szCs w:val="20"/>
              </w:rPr>
              <w:t>Knowing me, knowing you – aha!</w:t>
            </w:r>
          </w:p>
        </w:tc>
        <w:tc>
          <w:tcPr>
            <w:tcW w:w="2835" w:type="dxa"/>
            <w:gridSpan w:val="6"/>
          </w:tcPr>
          <w:p w14:paraId="4F826FEA" w14:textId="516C00BF" w:rsidR="00963AC1" w:rsidRPr="00B93552" w:rsidRDefault="00963AC1" w:rsidP="00BA1218">
            <w:pPr>
              <w:jc w:val="center"/>
              <w:rPr>
                <w:rFonts w:cstheme="minorHAnsi"/>
                <w:b/>
                <w:sz w:val="20"/>
                <w:szCs w:val="20"/>
              </w:rPr>
            </w:pPr>
            <w:r>
              <w:rPr>
                <w:rFonts w:cstheme="minorHAnsi"/>
                <w:b/>
                <w:sz w:val="20"/>
                <w:szCs w:val="20"/>
              </w:rPr>
              <w:t xml:space="preserve">Congratulations and </w:t>
            </w:r>
            <w:r w:rsidRPr="00B93552">
              <w:rPr>
                <w:rFonts w:cstheme="minorHAnsi"/>
                <w:b/>
                <w:sz w:val="20"/>
                <w:szCs w:val="20"/>
              </w:rPr>
              <w:t>Celebrations</w:t>
            </w:r>
          </w:p>
          <w:p w14:paraId="02EB378F" w14:textId="77777777" w:rsidR="00963AC1" w:rsidRPr="00B93552" w:rsidRDefault="00963AC1" w:rsidP="00BA1218">
            <w:pPr>
              <w:jc w:val="center"/>
              <w:rPr>
                <w:rFonts w:cstheme="minorHAnsi"/>
                <w:b/>
                <w:sz w:val="20"/>
                <w:szCs w:val="20"/>
              </w:rPr>
            </w:pPr>
          </w:p>
        </w:tc>
        <w:tc>
          <w:tcPr>
            <w:tcW w:w="1859" w:type="dxa"/>
            <w:gridSpan w:val="4"/>
          </w:tcPr>
          <w:p w14:paraId="6BF85299" w14:textId="2B56E5AC" w:rsidR="00963AC1" w:rsidRPr="00B93552" w:rsidRDefault="00963AC1" w:rsidP="00BA1218">
            <w:pPr>
              <w:jc w:val="center"/>
              <w:rPr>
                <w:rFonts w:cstheme="minorHAnsi"/>
                <w:b/>
                <w:sz w:val="20"/>
                <w:szCs w:val="20"/>
              </w:rPr>
            </w:pPr>
            <w:r>
              <w:rPr>
                <w:rFonts w:cstheme="minorHAnsi"/>
                <w:b/>
                <w:sz w:val="20"/>
                <w:szCs w:val="20"/>
              </w:rPr>
              <w:t>Once upon a time</w:t>
            </w:r>
          </w:p>
        </w:tc>
        <w:tc>
          <w:tcPr>
            <w:tcW w:w="2031" w:type="dxa"/>
            <w:gridSpan w:val="4"/>
          </w:tcPr>
          <w:p w14:paraId="0A265033" w14:textId="21E29A8B" w:rsidR="00963AC1" w:rsidRPr="00B93552" w:rsidRDefault="00963AC1" w:rsidP="00BA1218">
            <w:pPr>
              <w:jc w:val="center"/>
              <w:rPr>
                <w:rFonts w:cstheme="minorHAnsi"/>
                <w:b/>
                <w:sz w:val="20"/>
                <w:szCs w:val="20"/>
              </w:rPr>
            </w:pPr>
            <w:r>
              <w:rPr>
                <w:rFonts w:cstheme="minorHAnsi"/>
                <w:b/>
                <w:sz w:val="20"/>
                <w:szCs w:val="20"/>
              </w:rPr>
              <w:t>Roots, shoots and muddy boots</w:t>
            </w:r>
          </w:p>
        </w:tc>
        <w:tc>
          <w:tcPr>
            <w:tcW w:w="1986" w:type="dxa"/>
            <w:gridSpan w:val="6"/>
          </w:tcPr>
          <w:p w14:paraId="5DE044F7" w14:textId="5B6BC2CD" w:rsidR="00963AC1" w:rsidRPr="00B93552" w:rsidRDefault="00253A0F" w:rsidP="004A02A7">
            <w:pPr>
              <w:rPr>
                <w:rFonts w:cstheme="minorHAnsi"/>
                <w:b/>
                <w:sz w:val="20"/>
                <w:szCs w:val="20"/>
              </w:rPr>
            </w:pPr>
            <w:r>
              <w:rPr>
                <w:rFonts w:cstheme="minorHAnsi"/>
                <w:b/>
                <w:sz w:val="20"/>
                <w:szCs w:val="20"/>
              </w:rPr>
              <w:t>Old McDonald had a farm</w:t>
            </w:r>
          </w:p>
        </w:tc>
        <w:tc>
          <w:tcPr>
            <w:tcW w:w="1707" w:type="dxa"/>
          </w:tcPr>
          <w:p w14:paraId="086E765B" w14:textId="27FC3BF9" w:rsidR="00963AC1" w:rsidRPr="00B93552" w:rsidRDefault="00253A0F" w:rsidP="00BA1218">
            <w:pPr>
              <w:jc w:val="center"/>
              <w:rPr>
                <w:rFonts w:cstheme="minorHAnsi"/>
                <w:b/>
                <w:sz w:val="20"/>
                <w:szCs w:val="20"/>
              </w:rPr>
            </w:pPr>
            <w:r>
              <w:rPr>
                <w:rFonts w:cstheme="minorHAnsi"/>
                <w:b/>
                <w:sz w:val="20"/>
                <w:szCs w:val="20"/>
              </w:rPr>
              <w:t xml:space="preserve">The wheels on the bus go </w:t>
            </w:r>
            <w:proofErr w:type="gramStart"/>
            <w:r>
              <w:rPr>
                <w:rFonts w:cstheme="minorHAnsi"/>
                <w:b/>
                <w:sz w:val="20"/>
                <w:szCs w:val="20"/>
              </w:rPr>
              <w:t>round</w:t>
            </w:r>
            <w:proofErr w:type="gramEnd"/>
            <w:r>
              <w:rPr>
                <w:rFonts w:cstheme="minorHAnsi"/>
                <w:b/>
                <w:sz w:val="20"/>
                <w:szCs w:val="20"/>
              </w:rPr>
              <w:t xml:space="preserve"> and round</w:t>
            </w:r>
          </w:p>
        </w:tc>
      </w:tr>
      <w:tr w:rsidR="00564541" w14:paraId="5CA96CF3" w14:textId="77777777" w:rsidTr="00210AA7">
        <w:trPr>
          <w:trHeight w:val="364"/>
        </w:trPr>
        <w:tc>
          <w:tcPr>
            <w:tcW w:w="624" w:type="dxa"/>
            <w:vMerge/>
            <w:shd w:val="clear" w:color="auto" w:fill="ED7D31" w:themeFill="accent2"/>
          </w:tcPr>
          <w:p w14:paraId="72FE932C" w14:textId="77777777" w:rsidR="00963AC1" w:rsidRDefault="00963AC1"/>
        </w:tc>
        <w:tc>
          <w:tcPr>
            <w:tcW w:w="3042" w:type="dxa"/>
            <w:gridSpan w:val="2"/>
            <w:vMerge/>
            <w:shd w:val="clear" w:color="auto" w:fill="FFFFFF" w:themeFill="background1"/>
          </w:tcPr>
          <w:p w14:paraId="2B60E44A" w14:textId="77777777" w:rsidR="00963AC1" w:rsidRDefault="00963AC1">
            <w:pPr>
              <w:rPr>
                <w:rFonts w:cstheme="minorHAnsi"/>
                <w:sz w:val="20"/>
                <w:szCs w:val="20"/>
              </w:rPr>
            </w:pPr>
          </w:p>
        </w:tc>
        <w:tc>
          <w:tcPr>
            <w:tcW w:w="1859" w:type="dxa"/>
            <w:gridSpan w:val="4"/>
          </w:tcPr>
          <w:p w14:paraId="3F22B48A" w14:textId="2FDFBD08" w:rsidR="00963AC1" w:rsidRDefault="00963AC1" w:rsidP="00BA1218">
            <w:pPr>
              <w:jc w:val="center"/>
              <w:rPr>
                <w:rFonts w:cstheme="minorHAnsi"/>
                <w:b/>
                <w:sz w:val="20"/>
                <w:szCs w:val="20"/>
              </w:rPr>
            </w:pPr>
            <w:r>
              <w:rPr>
                <w:rFonts w:cstheme="minorHAnsi"/>
                <w:b/>
                <w:sz w:val="20"/>
                <w:szCs w:val="20"/>
              </w:rPr>
              <w:t>Who am I?</w:t>
            </w:r>
          </w:p>
        </w:tc>
        <w:tc>
          <w:tcPr>
            <w:tcW w:w="2835" w:type="dxa"/>
            <w:gridSpan w:val="6"/>
          </w:tcPr>
          <w:p w14:paraId="3174DAD1" w14:textId="703819E9" w:rsidR="00963AC1" w:rsidRDefault="00963AC1" w:rsidP="00BA1218">
            <w:pPr>
              <w:jc w:val="center"/>
              <w:rPr>
                <w:rFonts w:cstheme="minorHAnsi"/>
                <w:b/>
                <w:sz w:val="20"/>
                <w:szCs w:val="20"/>
              </w:rPr>
            </w:pPr>
            <w:r>
              <w:rPr>
                <w:rFonts w:cstheme="minorHAnsi"/>
                <w:b/>
                <w:sz w:val="20"/>
                <w:szCs w:val="20"/>
              </w:rPr>
              <w:t>Which times are special to us?</w:t>
            </w:r>
          </w:p>
        </w:tc>
        <w:tc>
          <w:tcPr>
            <w:tcW w:w="1859" w:type="dxa"/>
            <w:gridSpan w:val="4"/>
          </w:tcPr>
          <w:p w14:paraId="6AFB3EBE" w14:textId="193C587B" w:rsidR="00963AC1" w:rsidRDefault="00963AC1" w:rsidP="00BA1218">
            <w:pPr>
              <w:jc w:val="center"/>
              <w:rPr>
                <w:rFonts w:cstheme="minorHAnsi"/>
                <w:b/>
                <w:sz w:val="20"/>
                <w:szCs w:val="20"/>
              </w:rPr>
            </w:pPr>
            <w:r>
              <w:rPr>
                <w:rFonts w:cstheme="minorHAnsi"/>
                <w:b/>
                <w:sz w:val="20"/>
                <w:szCs w:val="20"/>
              </w:rPr>
              <w:t>Wh</w:t>
            </w:r>
            <w:r w:rsidR="00596C8F">
              <w:rPr>
                <w:rFonts w:cstheme="minorHAnsi"/>
                <w:b/>
                <w:sz w:val="20"/>
                <w:szCs w:val="20"/>
              </w:rPr>
              <w:t>at was it like in the past</w:t>
            </w:r>
            <w:r>
              <w:rPr>
                <w:rFonts w:cstheme="minorHAnsi"/>
                <w:b/>
                <w:sz w:val="20"/>
                <w:szCs w:val="20"/>
              </w:rPr>
              <w:t>?</w:t>
            </w:r>
          </w:p>
        </w:tc>
        <w:tc>
          <w:tcPr>
            <w:tcW w:w="2031" w:type="dxa"/>
            <w:gridSpan w:val="4"/>
          </w:tcPr>
          <w:p w14:paraId="43A2EF6A" w14:textId="39070A80" w:rsidR="00963AC1" w:rsidRDefault="00963AC1" w:rsidP="00BA1218">
            <w:pPr>
              <w:jc w:val="center"/>
              <w:rPr>
                <w:rFonts w:cstheme="minorHAnsi"/>
                <w:b/>
                <w:sz w:val="20"/>
                <w:szCs w:val="20"/>
              </w:rPr>
            </w:pPr>
            <w:r>
              <w:rPr>
                <w:rFonts w:cstheme="minorHAnsi"/>
                <w:b/>
                <w:sz w:val="20"/>
                <w:szCs w:val="20"/>
              </w:rPr>
              <w:t>I wonder what`s in the garden?</w:t>
            </w:r>
          </w:p>
        </w:tc>
        <w:tc>
          <w:tcPr>
            <w:tcW w:w="1986" w:type="dxa"/>
            <w:gridSpan w:val="6"/>
          </w:tcPr>
          <w:p w14:paraId="5CC7A107" w14:textId="6416BCAC" w:rsidR="00963AC1" w:rsidRDefault="00253A0F" w:rsidP="004A02A7">
            <w:pPr>
              <w:rPr>
                <w:rFonts w:cstheme="minorHAnsi"/>
                <w:b/>
                <w:sz w:val="20"/>
                <w:szCs w:val="20"/>
              </w:rPr>
            </w:pPr>
            <w:r>
              <w:rPr>
                <w:rFonts w:cstheme="minorHAnsi"/>
                <w:b/>
                <w:sz w:val="20"/>
                <w:szCs w:val="20"/>
              </w:rPr>
              <w:t>How do animals grow and change?</w:t>
            </w:r>
          </w:p>
        </w:tc>
        <w:tc>
          <w:tcPr>
            <w:tcW w:w="1707" w:type="dxa"/>
          </w:tcPr>
          <w:p w14:paraId="71797C7B" w14:textId="56F39307" w:rsidR="00963AC1" w:rsidRDefault="00253A0F" w:rsidP="00BA1218">
            <w:pPr>
              <w:jc w:val="center"/>
              <w:rPr>
                <w:rFonts w:cstheme="minorHAnsi"/>
                <w:b/>
                <w:sz w:val="20"/>
                <w:szCs w:val="20"/>
              </w:rPr>
            </w:pPr>
            <w:r>
              <w:rPr>
                <w:rFonts w:cstheme="minorHAnsi"/>
                <w:b/>
                <w:sz w:val="20"/>
                <w:szCs w:val="20"/>
              </w:rPr>
              <w:t>How do we get there?</w:t>
            </w:r>
          </w:p>
        </w:tc>
      </w:tr>
      <w:tr w:rsidR="00B45EED" w14:paraId="387D2C58" w14:textId="77777777" w:rsidTr="00210AA7">
        <w:trPr>
          <w:trHeight w:val="987"/>
        </w:trPr>
        <w:tc>
          <w:tcPr>
            <w:tcW w:w="624" w:type="dxa"/>
            <w:vMerge w:val="restart"/>
            <w:shd w:val="clear" w:color="auto" w:fill="ED7D31" w:themeFill="accent2"/>
            <w:textDirection w:val="btLr"/>
          </w:tcPr>
          <w:p w14:paraId="446C6A0F" w14:textId="77777777" w:rsidR="00B45EED" w:rsidRPr="00BB186B" w:rsidRDefault="00B45EED" w:rsidP="00BB186B">
            <w:pPr>
              <w:autoSpaceDE w:val="0"/>
              <w:autoSpaceDN w:val="0"/>
              <w:adjustRightInd w:val="0"/>
              <w:ind w:left="113" w:right="113"/>
              <w:jc w:val="center"/>
              <w:rPr>
                <w:rFonts w:ascii="TT47o00" w:hAnsi="TT47o00" w:cs="TT47o00"/>
                <w:b/>
                <w:sz w:val="16"/>
                <w:szCs w:val="16"/>
              </w:rPr>
            </w:pPr>
          </w:p>
          <w:p w14:paraId="480C4D34" w14:textId="0E2D8C28" w:rsidR="00B45EED" w:rsidRPr="00BB186B" w:rsidRDefault="00B45EED" w:rsidP="00BB186B">
            <w:pPr>
              <w:autoSpaceDE w:val="0"/>
              <w:autoSpaceDN w:val="0"/>
              <w:adjustRightInd w:val="0"/>
              <w:ind w:left="113" w:right="113"/>
              <w:jc w:val="center"/>
              <w:rPr>
                <w:rFonts w:ascii="TT47o00" w:hAnsi="TT47o00" w:cs="TT47o00"/>
                <w:b/>
                <w:sz w:val="16"/>
                <w:szCs w:val="16"/>
              </w:rPr>
            </w:pPr>
            <w:r w:rsidRPr="00BB186B">
              <w:rPr>
                <w:rFonts w:ascii="TT47o00" w:hAnsi="TT47o00" w:cs="TT47o00"/>
                <w:b/>
                <w:sz w:val="16"/>
                <w:szCs w:val="16"/>
              </w:rPr>
              <w:t>PRIME AREAS</w:t>
            </w:r>
          </w:p>
        </w:tc>
        <w:tc>
          <w:tcPr>
            <w:tcW w:w="1535" w:type="dxa"/>
            <w:vMerge w:val="restart"/>
          </w:tcPr>
          <w:p w14:paraId="223BD71E" w14:textId="77777777" w:rsidR="00B45EED" w:rsidRPr="00B93552" w:rsidRDefault="00B45EED" w:rsidP="00BB186B">
            <w:pPr>
              <w:autoSpaceDE w:val="0"/>
              <w:autoSpaceDN w:val="0"/>
              <w:adjustRightInd w:val="0"/>
              <w:jc w:val="center"/>
              <w:rPr>
                <w:rFonts w:cstheme="minorHAnsi"/>
                <w:b/>
                <w:sz w:val="20"/>
                <w:szCs w:val="20"/>
              </w:rPr>
            </w:pPr>
            <w:r w:rsidRPr="00B93552">
              <w:rPr>
                <w:rFonts w:cstheme="minorHAnsi"/>
                <w:b/>
                <w:sz w:val="20"/>
                <w:szCs w:val="20"/>
              </w:rPr>
              <w:t>Personal,</w:t>
            </w:r>
          </w:p>
          <w:p w14:paraId="6CB86C3E" w14:textId="77777777" w:rsidR="00B45EED" w:rsidRPr="00B93552" w:rsidRDefault="00B45EED" w:rsidP="00BB186B">
            <w:pPr>
              <w:autoSpaceDE w:val="0"/>
              <w:autoSpaceDN w:val="0"/>
              <w:adjustRightInd w:val="0"/>
              <w:jc w:val="center"/>
              <w:rPr>
                <w:rFonts w:cstheme="minorHAnsi"/>
                <w:b/>
                <w:sz w:val="20"/>
                <w:szCs w:val="20"/>
              </w:rPr>
            </w:pPr>
            <w:r w:rsidRPr="00B93552">
              <w:rPr>
                <w:rFonts w:cstheme="minorHAnsi"/>
                <w:b/>
                <w:sz w:val="20"/>
                <w:szCs w:val="20"/>
              </w:rPr>
              <w:t>Social and</w:t>
            </w:r>
          </w:p>
          <w:p w14:paraId="7A1D7843" w14:textId="77777777" w:rsidR="00B45EED" w:rsidRPr="00B93552" w:rsidRDefault="00B45EED" w:rsidP="00BB186B">
            <w:pPr>
              <w:autoSpaceDE w:val="0"/>
              <w:autoSpaceDN w:val="0"/>
              <w:adjustRightInd w:val="0"/>
              <w:jc w:val="center"/>
              <w:rPr>
                <w:rFonts w:cstheme="minorHAnsi"/>
                <w:b/>
                <w:sz w:val="20"/>
                <w:szCs w:val="20"/>
              </w:rPr>
            </w:pPr>
            <w:r w:rsidRPr="00B93552">
              <w:rPr>
                <w:rFonts w:cstheme="minorHAnsi"/>
                <w:b/>
                <w:sz w:val="20"/>
                <w:szCs w:val="20"/>
              </w:rPr>
              <w:t>Emotional</w:t>
            </w:r>
          </w:p>
          <w:p w14:paraId="579B985A" w14:textId="77777777" w:rsidR="00B45EED" w:rsidRPr="00B93552" w:rsidRDefault="00B45EED" w:rsidP="00BB186B">
            <w:pPr>
              <w:jc w:val="center"/>
              <w:rPr>
                <w:rFonts w:cstheme="minorHAnsi"/>
                <w:b/>
                <w:sz w:val="20"/>
                <w:szCs w:val="20"/>
              </w:rPr>
            </w:pPr>
            <w:r w:rsidRPr="00B93552">
              <w:rPr>
                <w:rFonts w:cstheme="minorHAnsi"/>
                <w:b/>
                <w:sz w:val="20"/>
                <w:szCs w:val="20"/>
              </w:rPr>
              <w:t>Development</w:t>
            </w:r>
          </w:p>
          <w:p w14:paraId="073091D6" w14:textId="77777777" w:rsidR="00B45EED" w:rsidRPr="00B93552" w:rsidRDefault="00B45EED" w:rsidP="00BB186B">
            <w:pPr>
              <w:autoSpaceDE w:val="0"/>
              <w:autoSpaceDN w:val="0"/>
              <w:adjustRightInd w:val="0"/>
              <w:jc w:val="center"/>
              <w:rPr>
                <w:rFonts w:cstheme="minorHAnsi"/>
                <w:b/>
                <w:sz w:val="20"/>
                <w:szCs w:val="20"/>
              </w:rPr>
            </w:pPr>
          </w:p>
          <w:p w14:paraId="6D5769C0" w14:textId="77777777" w:rsidR="00B45EED" w:rsidRPr="00AD13C4" w:rsidRDefault="00B45EED" w:rsidP="00BB186B">
            <w:pPr>
              <w:autoSpaceDE w:val="0"/>
              <w:autoSpaceDN w:val="0"/>
              <w:adjustRightInd w:val="0"/>
              <w:jc w:val="center"/>
              <w:rPr>
                <w:rFonts w:cstheme="minorHAnsi"/>
                <w:b/>
                <w:sz w:val="18"/>
                <w:szCs w:val="18"/>
              </w:rPr>
            </w:pPr>
          </w:p>
          <w:p w14:paraId="3001854B" w14:textId="313AB1D9" w:rsidR="00B45EED" w:rsidRPr="00AD13C4" w:rsidRDefault="00B45EED" w:rsidP="00BB186B">
            <w:pPr>
              <w:autoSpaceDE w:val="0"/>
              <w:autoSpaceDN w:val="0"/>
              <w:adjustRightInd w:val="0"/>
              <w:jc w:val="center"/>
              <w:rPr>
                <w:rFonts w:cstheme="minorHAnsi"/>
                <w:b/>
                <w:sz w:val="18"/>
                <w:szCs w:val="18"/>
              </w:rPr>
            </w:pPr>
          </w:p>
          <w:p w14:paraId="1AFAAB12" w14:textId="5C7936DD" w:rsidR="00B45EED" w:rsidRPr="00B93552" w:rsidRDefault="00B45EED" w:rsidP="00BB186B">
            <w:pPr>
              <w:autoSpaceDE w:val="0"/>
              <w:autoSpaceDN w:val="0"/>
              <w:adjustRightInd w:val="0"/>
              <w:jc w:val="center"/>
              <w:rPr>
                <w:rFonts w:cstheme="minorHAnsi"/>
                <w:b/>
                <w:sz w:val="20"/>
                <w:szCs w:val="20"/>
              </w:rPr>
            </w:pPr>
          </w:p>
        </w:tc>
        <w:tc>
          <w:tcPr>
            <w:tcW w:w="1507" w:type="dxa"/>
          </w:tcPr>
          <w:p w14:paraId="79765EB2" w14:textId="7C2C6524" w:rsidR="00B45EED" w:rsidRDefault="00B45EED" w:rsidP="00090879">
            <w:pPr>
              <w:jc w:val="center"/>
              <w:rPr>
                <w:rFonts w:cstheme="minorHAnsi"/>
                <w:sz w:val="20"/>
                <w:szCs w:val="20"/>
              </w:rPr>
            </w:pPr>
            <w:r>
              <w:rPr>
                <w:rFonts w:cstheme="minorHAnsi"/>
                <w:sz w:val="20"/>
                <w:szCs w:val="20"/>
              </w:rPr>
              <w:t xml:space="preserve">Self- Regulation </w:t>
            </w:r>
          </w:p>
          <w:p w14:paraId="1D818996" w14:textId="4D1BDC75" w:rsidR="00B45EED" w:rsidRDefault="00B45EED" w:rsidP="00090879">
            <w:pPr>
              <w:jc w:val="center"/>
              <w:rPr>
                <w:rFonts w:cstheme="minorHAnsi"/>
                <w:sz w:val="20"/>
                <w:szCs w:val="20"/>
              </w:rPr>
            </w:pPr>
            <w:r>
              <w:rPr>
                <w:rFonts w:cstheme="minorHAnsi"/>
                <w:sz w:val="20"/>
                <w:szCs w:val="20"/>
              </w:rPr>
              <w:t>SR</w:t>
            </w:r>
          </w:p>
        </w:tc>
        <w:tc>
          <w:tcPr>
            <w:tcW w:w="12277" w:type="dxa"/>
            <w:gridSpan w:val="25"/>
          </w:tcPr>
          <w:p w14:paraId="706E1F2C" w14:textId="6F7FB7A5" w:rsidR="00B45EED" w:rsidRDefault="00B45EED" w:rsidP="0046660B">
            <w:pPr>
              <w:rPr>
                <w:rFonts w:cstheme="minorHAnsi"/>
                <w:sz w:val="20"/>
                <w:szCs w:val="20"/>
              </w:rPr>
            </w:pPr>
            <w:r w:rsidRPr="002A49BF">
              <w:rPr>
                <w:rFonts w:cstheme="minorHAnsi"/>
                <w:sz w:val="20"/>
                <w:szCs w:val="20"/>
              </w:rPr>
              <w:t>Learn about rules and boundaries</w:t>
            </w:r>
            <w:r>
              <w:rPr>
                <w:rFonts w:cstheme="minorHAnsi"/>
                <w:sz w:val="20"/>
                <w:szCs w:val="20"/>
              </w:rPr>
              <w:t xml:space="preserve"> – appropriate behaviour.</w:t>
            </w:r>
          </w:p>
          <w:p w14:paraId="6105019D" w14:textId="11B51B4C" w:rsidR="00B45EED" w:rsidRPr="0046660B" w:rsidRDefault="00B45EED" w:rsidP="0046660B">
            <w:pPr>
              <w:rPr>
                <w:rFonts w:cstheme="minorHAnsi"/>
                <w:sz w:val="20"/>
                <w:szCs w:val="20"/>
              </w:rPr>
            </w:pPr>
            <w:r w:rsidRPr="0046660B">
              <w:rPr>
                <w:rFonts w:cstheme="minorHAnsi"/>
                <w:color w:val="000000" w:themeColor="text1"/>
                <w:sz w:val="20"/>
                <w:szCs w:val="20"/>
              </w:rPr>
              <w:t>Separate from carer, observe and participate</w:t>
            </w:r>
            <w:r>
              <w:rPr>
                <w:rFonts w:cstheme="minorHAnsi"/>
                <w:color w:val="000000" w:themeColor="text1"/>
                <w:sz w:val="20"/>
                <w:szCs w:val="20"/>
              </w:rPr>
              <w:t>.</w:t>
            </w:r>
            <w:r w:rsidRPr="0046660B">
              <w:rPr>
                <w:rFonts w:cstheme="minorHAnsi"/>
                <w:color w:val="000000" w:themeColor="text1"/>
                <w:sz w:val="20"/>
                <w:szCs w:val="20"/>
              </w:rPr>
              <w:t xml:space="preserve"> </w:t>
            </w:r>
          </w:p>
          <w:p w14:paraId="2030053C" w14:textId="6BE4EAE1" w:rsidR="00B45EED" w:rsidRDefault="00B45EED" w:rsidP="00770A8B">
            <w:pPr>
              <w:rPr>
                <w:rFonts w:cstheme="minorHAnsi"/>
                <w:sz w:val="20"/>
                <w:szCs w:val="20"/>
              </w:rPr>
            </w:pPr>
            <w:r>
              <w:rPr>
                <w:rFonts w:cstheme="minorHAnsi"/>
                <w:sz w:val="20"/>
                <w:szCs w:val="20"/>
              </w:rPr>
              <w:t>Express</w:t>
            </w:r>
            <w:r w:rsidRPr="002A49BF">
              <w:rPr>
                <w:rFonts w:cstheme="minorHAnsi"/>
                <w:sz w:val="20"/>
                <w:szCs w:val="20"/>
              </w:rPr>
              <w:t xml:space="preserve"> their feelings and consider the feelings of others</w:t>
            </w:r>
            <w:r>
              <w:rPr>
                <w:rFonts w:cstheme="minorHAnsi"/>
                <w:sz w:val="20"/>
                <w:szCs w:val="20"/>
              </w:rPr>
              <w:t>, learn</w:t>
            </w:r>
            <w:r w:rsidRPr="002A49BF">
              <w:rPr>
                <w:rFonts w:cstheme="minorHAnsi"/>
                <w:sz w:val="20"/>
                <w:szCs w:val="20"/>
              </w:rPr>
              <w:t xml:space="preserve"> to share and take turns</w:t>
            </w:r>
            <w:r>
              <w:rPr>
                <w:rFonts w:cstheme="minorHAnsi"/>
                <w:sz w:val="20"/>
                <w:szCs w:val="20"/>
              </w:rPr>
              <w:t>.</w:t>
            </w:r>
          </w:p>
          <w:p w14:paraId="7E940130" w14:textId="4813A363" w:rsidR="00B45EED" w:rsidRDefault="00B45EED" w:rsidP="00770A8B">
            <w:pPr>
              <w:rPr>
                <w:rFonts w:cstheme="minorHAnsi"/>
                <w:sz w:val="20"/>
                <w:szCs w:val="20"/>
              </w:rPr>
            </w:pPr>
            <w:r>
              <w:rPr>
                <w:rFonts w:cstheme="minorHAnsi"/>
                <w:sz w:val="20"/>
                <w:szCs w:val="20"/>
              </w:rPr>
              <w:t>Model how to use resources appropriately and how to put them away afterwards.</w:t>
            </w:r>
          </w:p>
          <w:p w14:paraId="6C3D7C19" w14:textId="42F66841" w:rsidR="00B45EED" w:rsidRDefault="00B45EED" w:rsidP="00770A8B">
            <w:pPr>
              <w:rPr>
                <w:rFonts w:cstheme="minorHAnsi"/>
                <w:sz w:val="20"/>
                <w:szCs w:val="20"/>
              </w:rPr>
            </w:pPr>
            <w:r>
              <w:rPr>
                <w:rFonts w:cstheme="minorHAnsi"/>
                <w:sz w:val="20"/>
                <w:szCs w:val="20"/>
              </w:rPr>
              <w:t>Circle time discussions around feelings and how we can express them appropriately.</w:t>
            </w:r>
          </w:p>
          <w:p w14:paraId="58A12B9D" w14:textId="2A446B46" w:rsidR="00B45EED" w:rsidRDefault="00B45EED" w:rsidP="00770A8B">
            <w:pPr>
              <w:rPr>
                <w:rFonts w:cstheme="minorHAnsi"/>
                <w:sz w:val="20"/>
                <w:szCs w:val="20"/>
              </w:rPr>
            </w:pPr>
            <w:r>
              <w:rPr>
                <w:rFonts w:cstheme="minorHAnsi"/>
                <w:sz w:val="20"/>
                <w:szCs w:val="20"/>
              </w:rPr>
              <w:t>Learning to control feelings and behaviours</w:t>
            </w:r>
          </w:p>
          <w:p w14:paraId="1DD42C3B" w14:textId="2A69F519" w:rsidR="00B45EED" w:rsidRDefault="00B45EED" w:rsidP="00770A8B">
            <w:pPr>
              <w:rPr>
                <w:rFonts w:cstheme="minorHAnsi"/>
                <w:sz w:val="20"/>
                <w:szCs w:val="20"/>
              </w:rPr>
            </w:pPr>
            <w:r>
              <w:rPr>
                <w:rFonts w:cstheme="minorHAnsi"/>
                <w:sz w:val="20"/>
                <w:szCs w:val="20"/>
              </w:rPr>
              <w:t xml:space="preserve">Applying strategies to calm down. </w:t>
            </w:r>
          </w:p>
          <w:p w14:paraId="3DEC87CA" w14:textId="1F4290D3" w:rsidR="00B45EED" w:rsidRDefault="00B45EED" w:rsidP="00770A8B">
            <w:pPr>
              <w:rPr>
                <w:rFonts w:cstheme="minorHAnsi"/>
                <w:sz w:val="20"/>
                <w:szCs w:val="20"/>
              </w:rPr>
            </w:pPr>
            <w:r>
              <w:rPr>
                <w:rFonts w:cstheme="minorHAnsi"/>
                <w:sz w:val="20"/>
                <w:szCs w:val="20"/>
              </w:rPr>
              <w:t>Learning to curb impulsive behaviours.</w:t>
            </w:r>
          </w:p>
          <w:p w14:paraId="57BABB61" w14:textId="4171FEA9" w:rsidR="00B45EED" w:rsidRDefault="00B45EED" w:rsidP="00770A8B">
            <w:pPr>
              <w:rPr>
                <w:rFonts w:cstheme="minorHAnsi"/>
                <w:sz w:val="20"/>
                <w:szCs w:val="20"/>
              </w:rPr>
            </w:pPr>
            <w:r>
              <w:rPr>
                <w:rFonts w:cstheme="minorHAnsi"/>
                <w:sz w:val="20"/>
                <w:szCs w:val="20"/>
              </w:rPr>
              <w:t>Being able to concentrate on a task.</w:t>
            </w:r>
          </w:p>
          <w:p w14:paraId="4D437661" w14:textId="7345AAF7" w:rsidR="00B45EED" w:rsidRDefault="00B45EED" w:rsidP="00770A8B">
            <w:pPr>
              <w:rPr>
                <w:rFonts w:cstheme="minorHAnsi"/>
                <w:sz w:val="20"/>
                <w:szCs w:val="20"/>
              </w:rPr>
            </w:pPr>
            <w:r>
              <w:rPr>
                <w:rFonts w:cstheme="minorHAnsi"/>
                <w:sz w:val="20"/>
                <w:szCs w:val="20"/>
              </w:rPr>
              <w:t>Learning to delay gratification.</w:t>
            </w:r>
          </w:p>
          <w:p w14:paraId="52BCCA34" w14:textId="72666D63" w:rsidR="00B45EED" w:rsidRDefault="00B45EED" w:rsidP="00770A8B">
            <w:pPr>
              <w:rPr>
                <w:rFonts w:cstheme="minorHAnsi"/>
                <w:sz w:val="20"/>
                <w:szCs w:val="20"/>
              </w:rPr>
            </w:pPr>
            <w:r>
              <w:rPr>
                <w:rFonts w:cstheme="minorHAnsi"/>
                <w:sz w:val="20"/>
                <w:szCs w:val="20"/>
              </w:rPr>
              <w:t>Persisting in the face of difficulty.</w:t>
            </w:r>
          </w:p>
          <w:p w14:paraId="0D88143D" w14:textId="52EAA8B8" w:rsidR="00B45EED" w:rsidRPr="006B3B09" w:rsidRDefault="00B45EED" w:rsidP="00F020D6">
            <w:pPr>
              <w:autoSpaceDE w:val="0"/>
              <w:autoSpaceDN w:val="0"/>
              <w:adjustRightInd w:val="0"/>
              <w:rPr>
                <w:rFonts w:cstheme="minorHAnsi"/>
                <w:sz w:val="20"/>
                <w:szCs w:val="20"/>
              </w:rPr>
            </w:pPr>
            <w:r w:rsidRPr="002A49BF">
              <w:rPr>
                <w:rFonts w:cstheme="minorHAnsi"/>
                <w:sz w:val="20"/>
                <w:szCs w:val="20"/>
              </w:rPr>
              <w:t xml:space="preserve"> </w:t>
            </w:r>
          </w:p>
        </w:tc>
      </w:tr>
      <w:tr w:rsidR="00B45EED" w14:paraId="50BB72A8" w14:textId="77777777" w:rsidTr="00210AA7">
        <w:trPr>
          <w:trHeight w:val="244"/>
        </w:trPr>
        <w:tc>
          <w:tcPr>
            <w:tcW w:w="624" w:type="dxa"/>
            <w:vMerge/>
            <w:textDirection w:val="btLr"/>
          </w:tcPr>
          <w:p w14:paraId="3386E580" w14:textId="77777777" w:rsidR="00B45EED" w:rsidRPr="00BB186B" w:rsidRDefault="00B45EED" w:rsidP="00BB186B">
            <w:pPr>
              <w:autoSpaceDE w:val="0"/>
              <w:autoSpaceDN w:val="0"/>
              <w:adjustRightInd w:val="0"/>
              <w:ind w:left="113" w:right="113"/>
              <w:jc w:val="center"/>
              <w:rPr>
                <w:rFonts w:ascii="TT47o00" w:hAnsi="TT47o00" w:cs="TT47o00"/>
                <w:b/>
                <w:sz w:val="16"/>
                <w:szCs w:val="16"/>
              </w:rPr>
            </w:pPr>
          </w:p>
        </w:tc>
        <w:tc>
          <w:tcPr>
            <w:tcW w:w="1535" w:type="dxa"/>
            <w:vMerge/>
          </w:tcPr>
          <w:p w14:paraId="591F3C1C" w14:textId="769B1FBE" w:rsidR="00B45EED" w:rsidRPr="00B93552" w:rsidRDefault="00B45EED" w:rsidP="00BB186B">
            <w:pPr>
              <w:autoSpaceDE w:val="0"/>
              <w:autoSpaceDN w:val="0"/>
              <w:adjustRightInd w:val="0"/>
              <w:jc w:val="center"/>
              <w:rPr>
                <w:rFonts w:cstheme="minorHAnsi"/>
                <w:b/>
                <w:sz w:val="20"/>
                <w:szCs w:val="20"/>
              </w:rPr>
            </w:pPr>
          </w:p>
        </w:tc>
        <w:tc>
          <w:tcPr>
            <w:tcW w:w="1507" w:type="dxa"/>
          </w:tcPr>
          <w:p w14:paraId="063942DD" w14:textId="77777777" w:rsidR="00B45EED" w:rsidRDefault="00B45EED" w:rsidP="00090879">
            <w:pPr>
              <w:jc w:val="center"/>
              <w:rPr>
                <w:rFonts w:cstheme="minorHAnsi"/>
                <w:sz w:val="20"/>
                <w:szCs w:val="20"/>
              </w:rPr>
            </w:pPr>
            <w:r>
              <w:rPr>
                <w:rFonts w:cstheme="minorHAnsi"/>
                <w:sz w:val="20"/>
                <w:szCs w:val="20"/>
              </w:rPr>
              <w:t>Development matters</w:t>
            </w:r>
          </w:p>
          <w:p w14:paraId="1E51EB7F" w14:textId="73F8CA63" w:rsidR="00B45EED" w:rsidRDefault="00B45EED" w:rsidP="00090879">
            <w:pPr>
              <w:jc w:val="center"/>
              <w:rPr>
                <w:rFonts w:cstheme="minorHAnsi"/>
                <w:sz w:val="20"/>
                <w:szCs w:val="20"/>
              </w:rPr>
            </w:pPr>
            <w:r>
              <w:rPr>
                <w:rFonts w:cstheme="minorHAnsi"/>
                <w:sz w:val="20"/>
                <w:szCs w:val="20"/>
              </w:rPr>
              <w:t xml:space="preserve"> ARE</w:t>
            </w:r>
          </w:p>
        </w:tc>
        <w:tc>
          <w:tcPr>
            <w:tcW w:w="12277" w:type="dxa"/>
            <w:gridSpan w:val="25"/>
          </w:tcPr>
          <w:p w14:paraId="12FD3303" w14:textId="77777777" w:rsidR="00B45EED" w:rsidRPr="009B68F8" w:rsidRDefault="00B45EED" w:rsidP="009B68F8">
            <w:pPr>
              <w:pStyle w:val="ListParagraph"/>
              <w:numPr>
                <w:ilvl w:val="0"/>
                <w:numId w:val="6"/>
              </w:numPr>
              <w:autoSpaceDE w:val="0"/>
              <w:autoSpaceDN w:val="0"/>
              <w:adjustRightInd w:val="0"/>
              <w:rPr>
                <w:rFonts w:cstheme="minorHAnsi"/>
                <w:sz w:val="20"/>
                <w:szCs w:val="20"/>
              </w:rPr>
            </w:pPr>
            <w:r w:rsidRPr="009B68F8">
              <w:rPr>
                <w:sz w:val="20"/>
                <w:szCs w:val="20"/>
              </w:rPr>
              <w:t>Select and use activities and resources, with help when needed. This helps them to achieve a goal they have chosen, or one which is suggested to them.</w:t>
            </w:r>
          </w:p>
          <w:p w14:paraId="4ADE38DC" w14:textId="67DAAD2F" w:rsidR="00B45EED" w:rsidRPr="009B68F8" w:rsidRDefault="00B45EED" w:rsidP="009B68F8">
            <w:pPr>
              <w:pStyle w:val="ListParagraph"/>
              <w:numPr>
                <w:ilvl w:val="0"/>
                <w:numId w:val="6"/>
              </w:numPr>
              <w:autoSpaceDE w:val="0"/>
              <w:autoSpaceDN w:val="0"/>
              <w:adjustRightInd w:val="0"/>
              <w:rPr>
                <w:rFonts w:cstheme="minorHAnsi"/>
                <w:sz w:val="20"/>
                <w:szCs w:val="20"/>
              </w:rPr>
            </w:pPr>
            <w:r w:rsidRPr="009B68F8">
              <w:rPr>
                <w:sz w:val="20"/>
                <w:szCs w:val="20"/>
              </w:rPr>
              <w:t xml:space="preserve"> Increasingly follow rules, understanding why they are important.</w:t>
            </w:r>
          </w:p>
          <w:p w14:paraId="74FD080E" w14:textId="77777777" w:rsidR="00B45EED" w:rsidRPr="009B68F8" w:rsidRDefault="00B45EED" w:rsidP="009B68F8">
            <w:pPr>
              <w:pStyle w:val="ListParagraph"/>
              <w:numPr>
                <w:ilvl w:val="0"/>
                <w:numId w:val="6"/>
              </w:numPr>
              <w:autoSpaceDE w:val="0"/>
              <w:autoSpaceDN w:val="0"/>
              <w:adjustRightInd w:val="0"/>
              <w:rPr>
                <w:rFonts w:cstheme="minorHAnsi"/>
                <w:sz w:val="20"/>
                <w:szCs w:val="20"/>
              </w:rPr>
            </w:pPr>
            <w:r w:rsidRPr="009B68F8">
              <w:rPr>
                <w:sz w:val="20"/>
                <w:szCs w:val="20"/>
              </w:rPr>
              <w:t xml:space="preserve"> Remember rules without needing an adult to remind them.</w:t>
            </w:r>
          </w:p>
          <w:p w14:paraId="3FF5B8B3" w14:textId="4B32C003" w:rsidR="00B45EED" w:rsidRPr="009B68F8" w:rsidRDefault="00B45EED" w:rsidP="009B68F8">
            <w:pPr>
              <w:pStyle w:val="ListParagraph"/>
              <w:numPr>
                <w:ilvl w:val="0"/>
                <w:numId w:val="6"/>
              </w:numPr>
              <w:autoSpaceDE w:val="0"/>
              <w:autoSpaceDN w:val="0"/>
              <w:adjustRightInd w:val="0"/>
              <w:rPr>
                <w:rFonts w:cstheme="minorHAnsi"/>
                <w:sz w:val="20"/>
                <w:szCs w:val="20"/>
              </w:rPr>
            </w:pPr>
            <w:r w:rsidRPr="009B68F8">
              <w:rPr>
                <w:sz w:val="20"/>
                <w:szCs w:val="20"/>
              </w:rPr>
              <w:t xml:space="preserve"> Talk about their feelings using words like ‘happy’, ‘sad’, ‘angry’ or ‘worried’.</w:t>
            </w:r>
          </w:p>
        </w:tc>
      </w:tr>
      <w:tr w:rsidR="00B45EED" w14:paraId="0F9D79B2" w14:textId="77777777" w:rsidTr="00210AA7">
        <w:trPr>
          <w:trHeight w:val="693"/>
        </w:trPr>
        <w:tc>
          <w:tcPr>
            <w:tcW w:w="624" w:type="dxa"/>
            <w:vMerge/>
            <w:textDirection w:val="btLr"/>
          </w:tcPr>
          <w:p w14:paraId="537C949F" w14:textId="77777777" w:rsidR="00B45EED" w:rsidRDefault="00B45EED" w:rsidP="00E00C57">
            <w:pPr>
              <w:autoSpaceDE w:val="0"/>
              <w:autoSpaceDN w:val="0"/>
              <w:adjustRightInd w:val="0"/>
              <w:ind w:left="113" w:right="113"/>
              <w:rPr>
                <w:rFonts w:ascii="TT47o00" w:hAnsi="TT47o00" w:cs="TT47o00"/>
                <w:sz w:val="16"/>
                <w:szCs w:val="16"/>
              </w:rPr>
            </w:pPr>
          </w:p>
        </w:tc>
        <w:tc>
          <w:tcPr>
            <w:tcW w:w="1535" w:type="dxa"/>
            <w:vMerge/>
          </w:tcPr>
          <w:p w14:paraId="6D5E85AE" w14:textId="4D693BCC" w:rsidR="00B45EED" w:rsidRPr="00AD13C4" w:rsidRDefault="00B45EED" w:rsidP="00BB186B">
            <w:pPr>
              <w:autoSpaceDE w:val="0"/>
              <w:autoSpaceDN w:val="0"/>
              <w:adjustRightInd w:val="0"/>
              <w:jc w:val="center"/>
              <w:rPr>
                <w:rFonts w:cstheme="minorHAnsi"/>
                <w:b/>
                <w:sz w:val="18"/>
                <w:szCs w:val="18"/>
              </w:rPr>
            </w:pPr>
          </w:p>
        </w:tc>
        <w:tc>
          <w:tcPr>
            <w:tcW w:w="1507" w:type="dxa"/>
          </w:tcPr>
          <w:p w14:paraId="09B38715" w14:textId="77777777" w:rsidR="00B45EED" w:rsidRDefault="00B45EED" w:rsidP="009C72E9">
            <w:pPr>
              <w:jc w:val="center"/>
              <w:rPr>
                <w:rFonts w:cstheme="minorHAnsi"/>
                <w:sz w:val="20"/>
                <w:szCs w:val="20"/>
              </w:rPr>
            </w:pPr>
            <w:r>
              <w:rPr>
                <w:rFonts w:cstheme="minorHAnsi"/>
                <w:sz w:val="20"/>
                <w:szCs w:val="20"/>
              </w:rPr>
              <w:t>Managing Self</w:t>
            </w:r>
          </w:p>
          <w:p w14:paraId="5E3B4FF5" w14:textId="4751F616" w:rsidR="00B45EED" w:rsidRDefault="00B45EED" w:rsidP="009C72E9">
            <w:pPr>
              <w:jc w:val="center"/>
              <w:rPr>
                <w:rFonts w:cstheme="minorHAnsi"/>
                <w:sz w:val="20"/>
                <w:szCs w:val="20"/>
              </w:rPr>
            </w:pPr>
            <w:r>
              <w:rPr>
                <w:rFonts w:cstheme="minorHAnsi"/>
                <w:sz w:val="20"/>
                <w:szCs w:val="20"/>
              </w:rPr>
              <w:t>MS</w:t>
            </w:r>
          </w:p>
        </w:tc>
        <w:tc>
          <w:tcPr>
            <w:tcW w:w="12277" w:type="dxa"/>
            <w:gridSpan w:val="25"/>
          </w:tcPr>
          <w:p w14:paraId="7A39D576" w14:textId="202DDB81" w:rsidR="00B45EED" w:rsidRPr="002A49BF" w:rsidRDefault="00B45EED">
            <w:pPr>
              <w:rPr>
                <w:rFonts w:cstheme="minorHAnsi"/>
                <w:sz w:val="20"/>
                <w:szCs w:val="20"/>
              </w:rPr>
            </w:pPr>
            <w:r w:rsidRPr="002A49BF">
              <w:rPr>
                <w:rFonts w:cstheme="minorHAnsi"/>
                <w:sz w:val="20"/>
                <w:szCs w:val="20"/>
              </w:rPr>
              <w:t>Discussions of school rules, routines, hand washing and toilet routines in place, healthy foods and healthy choices at snack time</w:t>
            </w:r>
            <w:r>
              <w:rPr>
                <w:rFonts w:cstheme="minorHAnsi"/>
                <w:sz w:val="20"/>
                <w:szCs w:val="20"/>
              </w:rPr>
              <w:t>, oral health.</w:t>
            </w:r>
            <w:r w:rsidRPr="002A49BF">
              <w:rPr>
                <w:rFonts w:cstheme="minorHAnsi"/>
                <w:sz w:val="20"/>
                <w:szCs w:val="20"/>
              </w:rPr>
              <w:t xml:space="preserve"> </w:t>
            </w:r>
          </w:p>
          <w:p w14:paraId="1EFB672B" w14:textId="3149AC0F" w:rsidR="00B45EED" w:rsidRDefault="00B45EED" w:rsidP="00770A8B">
            <w:pPr>
              <w:autoSpaceDE w:val="0"/>
              <w:autoSpaceDN w:val="0"/>
              <w:adjustRightInd w:val="0"/>
              <w:rPr>
                <w:rFonts w:cstheme="minorHAnsi"/>
                <w:sz w:val="20"/>
                <w:szCs w:val="20"/>
              </w:rPr>
            </w:pPr>
            <w:r w:rsidRPr="002A49BF">
              <w:rPr>
                <w:rFonts w:cstheme="minorHAnsi"/>
                <w:sz w:val="20"/>
                <w:szCs w:val="20"/>
              </w:rPr>
              <w:t>Select and use the resources they need</w:t>
            </w:r>
            <w:r>
              <w:rPr>
                <w:rFonts w:cstheme="minorHAnsi"/>
                <w:sz w:val="20"/>
                <w:szCs w:val="20"/>
              </w:rPr>
              <w:t>.</w:t>
            </w:r>
          </w:p>
          <w:p w14:paraId="4BFED997" w14:textId="7C729496" w:rsidR="00B45EED" w:rsidRPr="002A49BF" w:rsidRDefault="00B45EED" w:rsidP="00770A8B">
            <w:pPr>
              <w:autoSpaceDE w:val="0"/>
              <w:autoSpaceDN w:val="0"/>
              <w:adjustRightInd w:val="0"/>
              <w:rPr>
                <w:rFonts w:cstheme="minorHAnsi"/>
                <w:sz w:val="20"/>
                <w:szCs w:val="20"/>
              </w:rPr>
            </w:pPr>
            <w:r w:rsidRPr="002A49BF">
              <w:rPr>
                <w:rFonts w:cstheme="minorHAnsi"/>
                <w:sz w:val="20"/>
                <w:szCs w:val="20"/>
              </w:rPr>
              <w:t>Manage their own needs</w:t>
            </w:r>
            <w:r>
              <w:rPr>
                <w:rFonts w:cstheme="minorHAnsi"/>
                <w:sz w:val="20"/>
                <w:szCs w:val="20"/>
              </w:rPr>
              <w:t xml:space="preserve"> – toileting etc.</w:t>
            </w:r>
          </w:p>
          <w:p w14:paraId="405D07BE" w14:textId="13FF1905" w:rsidR="00B45EED" w:rsidRDefault="00B45EED" w:rsidP="00770A8B">
            <w:pPr>
              <w:rPr>
                <w:rFonts w:cstheme="minorHAnsi"/>
                <w:sz w:val="20"/>
                <w:szCs w:val="20"/>
              </w:rPr>
            </w:pPr>
            <w:r w:rsidRPr="002A49BF">
              <w:rPr>
                <w:rFonts w:cstheme="minorHAnsi"/>
                <w:sz w:val="20"/>
                <w:szCs w:val="20"/>
              </w:rPr>
              <w:t>Learn to make independent choices</w:t>
            </w:r>
            <w:r>
              <w:rPr>
                <w:rFonts w:cstheme="minorHAnsi"/>
                <w:sz w:val="20"/>
                <w:szCs w:val="20"/>
              </w:rPr>
              <w:t>.</w:t>
            </w:r>
          </w:p>
          <w:p w14:paraId="7EE9E470" w14:textId="77777777" w:rsidR="00B45EED" w:rsidRDefault="00B45EED">
            <w:pPr>
              <w:rPr>
                <w:rFonts w:cstheme="minorHAnsi"/>
                <w:sz w:val="20"/>
                <w:szCs w:val="20"/>
              </w:rPr>
            </w:pPr>
            <w:r w:rsidRPr="002A49BF">
              <w:rPr>
                <w:rFonts w:cstheme="minorHAnsi"/>
                <w:sz w:val="20"/>
                <w:szCs w:val="20"/>
              </w:rPr>
              <w:t>Put on their own coats and shoes and outdoor clothing when needed</w:t>
            </w:r>
            <w:r>
              <w:rPr>
                <w:rFonts w:cstheme="minorHAnsi"/>
                <w:sz w:val="20"/>
                <w:szCs w:val="20"/>
              </w:rPr>
              <w:t xml:space="preserve">. </w:t>
            </w:r>
          </w:p>
          <w:p w14:paraId="14D699B5" w14:textId="4E44389C" w:rsidR="00B45EED" w:rsidRDefault="00B45EED">
            <w:pPr>
              <w:rPr>
                <w:rFonts w:cstheme="minorHAnsi"/>
                <w:sz w:val="20"/>
                <w:szCs w:val="20"/>
              </w:rPr>
            </w:pPr>
            <w:r>
              <w:rPr>
                <w:rFonts w:cstheme="minorHAnsi"/>
                <w:sz w:val="20"/>
                <w:szCs w:val="20"/>
              </w:rPr>
              <w:t>Understanding that we are all different/similar but equally valued.</w:t>
            </w:r>
          </w:p>
          <w:p w14:paraId="2A3CA565" w14:textId="6FEF2BB9" w:rsidR="00B45EED" w:rsidRDefault="00B45EED">
            <w:pPr>
              <w:rPr>
                <w:rFonts w:cstheme="minorHAnsi"/>
                <w:sz w:val="20"/>
                <w:szCs w:val="20"/>
              </w:rPr>
            </w:pPr>
            <w:r>
              <w:rPr>
                <w:rFonts w:cstheme="minorHAnsi"/>
                <w:sz w:val="20"/>
                <w:szCs w:val="20"/>
              </w:rPr>
              <w:t>Learning how it feels to belong.</w:t>
            </w:r>
          </w:p>
          <w:p w14:paraId="456D4EAB" w14:textId="250DDAE1" w:rsidR="00B45EED" w:rsidRDefault="00B45EED">
            <w:pPr>
              <w:rPr>
                <w:rFonts w:cstheme="minorHAnsi"/>
                <w:sz w:val="20"/>
                <w:szCs w:val="20"/>
              </w:rPr>
            </w:pPr>
            <w:r>
              <w:rPr>
                <w:rFonts w:cstheme="minorHAnsi"/>
                <w:sz w:val="20"/>
                <w:szCs w:val="20"/>
              </w:rPr>
              <w:t>To learn to be responsible for our actions.</w:t>
            </w:r>
          </w:p>
          <w:p w14:paraId="65C61E3A" w14:textId="77777777" w:rsidR="00B45EED" w:rsidRPr="002A49BF" w:rsidRDefault="00B45EED">
            <w:pPr>
              <w:rPr>
                <w:rFonts w:cstheme="minorHAnsi"/>
                <w:sz w:val="20"/>
                <w:szCs w:val="20"/>
              </w:rPr>
            </w:pPr>
          </w:p>
          <w:p w14:paraId="24774BA3" w14:textId="589AAEAC" w:rsidR="00B45EED" w:rsidRDefault="00B45EED" w:rsidP="00564541">
            <w:pPr>
              <w:rPr>
                <w:rFonts w:cstheme="minorHAnsi"/>
                <w:sz w:val="18"/>
                <w:szCs w:val="18"/>
              </w:rPr>
            </w:pPr>
          </w:p>
        </w:tc>
      </w:tr>
      <w:tr w:rsidR="00B45EED" w14:paraId="22C3CFA7" w14:textId="77777777" w:rsidTr="00210AA7">
        <w:trPr>
          <w:trHeight w:val="244"/>
        </w:trPr>
        <w:tc>
          <w:tcPr>
            <w:tcW w:w="624" w:type="dxa"/>
            <w:vMerge/>
            <w:textDirection w:val="btLr"/>
          </w:tcPr>
          <w:p w14:paraId="78F7AA51" w14:textId="77777777" w:rsidR="00B45EED" w:rsidRDefault="00B45EED" w:rsidP="00E00C57">
            <w:pPr>
              <w:autoSpaceDE w:val="0"/>
              <w:autoSpaceDN w:val="0"/>
              <w:adjustRightInd w:val="0"/>
              <w:ind w:left="113" w:right="113"/>
              <w:rPr>
                <w:rFonts w:ascii="TT47o00" w:hAnsi="TT47o00" w:cs="TT47o00"/>
                <w:sz w:val="16"/>
                <w:szCs w:val="16"/>
              </w:rPr>
            </w:pPr>
          </w:p>
        </w:tc>
        <w:tc>
          <w:tcPr>
            <w:tcW w:w="1535" w:type="dxa"/>
            <w:vMerge/>
          </w:tcPr>
          <w:p w14:paraId="504DE9D3" w14:textId="40468949" w:rsidR="00B45EED" w:rsidRPr="00AD13C4" w:rsidRDefault="00B45EED" w:rsidP="00BB186B">
            <w:pPr>
              <w:autoSpaceDE w:val="0"/>
              <w:autoSpaceDN w:val="0"/>
              <w:adjustRightInd w:val="0"/>
              <w:jc w:val="center"/>
              <w:rPr>
                <w:rFonts w:cstheme="minorHAnsi"/>
                <w:b/>
                <w:sz w:val="18"/>
                <w:szCs w:val="18"/>
              </w:rPr>
            </w:pPr>
          </w:p>
        </w:tc>
        <w:tc>
          <w:tcPr>
            <w:tcW w:w="1507" w:type="dxa"/>
          </w:tcPr>
          <w:p w14:paraId="541FD3CE" w14:textId="77777777" w:rsidR="00B45EED" w:rsidRDefault="00B45EED" w:rsidP="009C72E9">
            <w:pPr>
              <w:jc w:val="center"/>
              <w:rPr>
                <w:rFonts w:cstheme="minorHAnsi"/>
                <w:sz w:val="20"/>
                <w:szCs w:val="20"/>
              </w:rPr>
            </w:pPr>
            <w:r>
              <w:rPr>
                <w:rFonts w:cstheme="minorHAnsi"/>
                <w:sz w:val="20"/>
                <w:szCs w:val="20"/>
              </w:rPr>
              <w:t>Development matters</w:t>
            </w:r>
          </w:p>
          <w:p w14:paraId="58101BFE" w14:textId="1CA3CF73" w:rsidR="00B45EED" w:rsidRDefault="00B45EED" w:rsidP="009C72E9">
            <w:pPr>
              <w:jc w:val="center"/>
              <w:rPr>
                <w:rFonts w:cstheme="minorHAnsi"/>
                <w:sz w:val="20"/>
                <w:szCs w:val="20"/>
              </w:rPr>
            </w:pPr>
            <w:r>
              <w:rPr>
                <w:rFonts w:cstheme="minorHAnsi"/>
                <w:sz w:val="20"/>
                <w:szCs w:val="20"/>
              </w:rPr>
              <w:t>ARE</w:t>
            </w:r>
          </w:p>
        </w:tc>
        <w:tc>
          <w:tcPr>
            <w:tcW w:w="12277" w:type="dxa"/>
            <w:gridSpan w:val="25"/>
          </w:tcPr>
          <w:p w14:paraId="404A62AD" w14:textId="77777777" w:rsidR="00B45EED" w:rsidRPr="009B68F8" w:rsidRDefault="00B45EED" w:rsidP="009B68F8">
            <w:pPr>
              <w:pStyle w:val="ListParagraph"/>
              <w:numPr>
                <w:ilvl w:val="0"/>
                <w:numId w:val="7"/>
              </w:numPr>
              <w:rPr>
                <w:rFonts w:cstheme="minorHAnsi"/>
                <w:sz w:val="20"/>
                <w:szCs w:val="20"/>
              </w:rPr>
            </w:pPr>
            <w:r w:rsidRPr="009B68F8">
              <w:rPr>
                <w:sz w:val="20"/>
                <w:szCs w:val="20"/>
              </w:rPr>
              <w:t>Be increasingly independent in meeting their own care needs, e.g., brushing teeth, using the toilet, washing and drying their hands thoroughly.</w:t>
            </w:r>
          </w:p>
          <w:p w14:paraId="7D7F96A9" w14:textId="73E849D7" w:rsidR="00B45EED" w:rsidRPr="009B68F8" w:rsidRDefault="00B45EED" w:rsidP="009B68F8">
            <w:pPr>
              <w:pStyle w:val="ListParagraph"/>
              <w:numPr>
                <w:ilvl w:val="0"/>
                <w:numId w:val="7"/>
              </w:numPr>
              <w:rPr>
                <w:rFonts w:cstheme="minorHAnsi"/>
                <w:sz w:val="20"/>
                <w:szCs w:val="20"/>
              </w:rPr>
            </w:pPr>
            <w:r w:rsidRPr="009B68F8">
              <w:rPr>
                <w:sz w:val="20"/>
                <w:szCs w:val="20"/>
              </w:rPr>
              <w:t>Make healthy choices about food, drink, activity and toothbrushing.</w:t>
            </w:r>
          </w:p>
        </w:tc>
      </w:tr>
      <w:tr w:rsidR="00B45EED" w14:paraId="7687592A" w14:textId="77777777" w:rsidTr="00210AA7">
        <w:trPr>
          <w:trHeight w:val="988"/>
        </w:trPr>
        <w:tc>
          <w:tcPr>
            <w:tcW w:w="624" w:type="dxa"/>
            <w:vMerge/>
            <w:textDirection w:val="btLr"/>
          </w:tcPr>
          <w:p w14:paraId="02473148" w14:textId="77777777" w:rsidR="00B45EED" w:rsidRDefault="00B45EED" w:rsidP="00E00C57">
            <w:pPr>
              <w:autoSpaceDE w:val="0"/>
              <w:autoSpaceDN w:val="0"/>
              <w:adjustRightInd w:val="0"/>
              <w:ind w:left="113" w:right="113"/>
              <w:rPr>
                <w:rFonts w:ascii="TT47o00" w:hAnsi="TT47o00" w:cs="TT47o00"/>
                <w:sz w:val="16"/>
                <w:szCs w:val="16"/>
              </w:rPr>
            </w:pPr>
          </w:p>
        </w:tc>
        <w:tc>
          <w:tcPr>
            <w:tcW w:w="1535" w:type="dxa"/>
            <w:vMerge/>
          </w:tcPr>
          <w:p w14:paraId="003A58F3" w14:textId="3122A411" w:rsidR="00B45EED" w:rsidRPr="00AD13C4" w:rsidRDefault="00B45EED" w:rsidP="00BB186B">
            <w:pPr>
              <w:autoSpaceDE w:val="0"/>
              <w:autoSpaceDN w:val="0"/>
              <w:adjustRightInd w:val="0"/>
              <w:jc w:val="center"/>
              <w:rPr>
                <w:rFonts w:cstheme="minorHAnsi"/>
                <w:b/>
                <w:sz w:val="18"/>
                <w:szCs w:val="18"/>
              </w:rPr>
            </w:pPr>
          </w:p>
        </w:tc>
        <w:tc>
          <w:tcPr>
            <w:tcW w:w="1507" w:type="dxa"/>
          </w:tcPr>
          <w:p w14:paraId="7B44FBE5" w14:textId="77777777" w:rsidR="00B45EED" w:rsidRDefault="00B45EED" w:rsidP="00AD13C4">
            <w:pPr>
              <w:jc w:val="center"/>
              <w:rPr>
                <w:rFonts w:cstheme="minorHAnsi"/>
                <w:sz w:val="20"/>
                <w:szCs w:val="20"/>
              </w:rPr>
            </w:pPr>
            <w:r>
              <w:rPr>
                <w:rFonts w:cstheme="minorHAnsi"/>
                <w:sz w:val="20"/>
                <w:szCs w:val="20"/>
              </w:rPr>
              <w:t xml:space="preserve">Building Relationships </w:t>
            </w:r>
          </w:p>
          <w:p w14:paraId="597301D3" w14:textId="20808C9C" w:rsidR="00B45EED" w:rsidRDefault="00B45EED" w:rsidP="00AD13C4">
            <w:pPr>
              <w:jc w:val="center"/>
              <w:rPr>
                <w:rFonts w:cstheme="minorHAnsi"/>
                <w:sz w:val="20"/>
                <w:szCs w:val="20"/>
              </w:rPr>
            </w:pPr>
            <w:r>
              <w:rPr>
                <w:rFonts w:cstheme="minorHAnsi"/>
                <w:sz w:val="20"/>
                <w:szCs w:val="20"/>
              </w:rPr>
              <w:t>BR</w:t>
            </w:r>
          </w:p>
        </w:tc>
        <w:tc>
          <w:tcPr>
            <w:tcW w:w="12277" w:type="dxa"/>
            <w:gridSpan w:val="25"/>
          </w:tcPr>
          <w:p w14:paraId="5116D5FE" w14:textId="0956DA9B" w:rsidR="00B45EED" w:rsidRDefault="00B45EED">
            <w:pPr>
              <w:rPr>
                <w:rFonts w:cstheme="minorHAnsi"/>
                <w:sz w:val="20"/>
                <w:szCs w:val="20"/>
              </w:rPr>
            </w:pPr>
            <w:r>
              <w:rPr>
                <w:rFonts w:cstheme="minorHAnsi"/>
                <w:sz w:val="20"/>
                <w:szCs w:val="20"/>
              </w:rPr>
              <w:t>Modelling sharing of activities and resources, taking turns and sharing, talk about how we can be a good friend, discuss differences in celebrations Xmas/Eid/Easter/</w:t>
            </w:r>
            <w:proofErr w:type="spellStart"/>
            <w:r>
              <w:rPr>
                <w:rFonts w:cstheme="minorHAnsi"/>
                <w:sz w:val="20"/>
                <w:szCs w:val="20"/>
              </w:rPr>
              <w:t>Divali</w:t>
            </w:r>
            <w:proofErr w:type="spellEnd"/>
            <w:r>
              <w:rPr>
                <w:rFonts w:cstheme="minorHAnsi"/>
                <w:sz w:val="20"/>
                <w:szCs w:val="20"/>
              </w:rPr>
              <w:t>) and join in with those celebrations.</w:t>
            </w:r>
          </w:p>
          <w:p w14:paraId="741C5779" w14:textId="2547C674" w:rsidR="00B45EED" w:rsidRDefault="00B45EED">
            <w:pPr>
              <w:rPr>
                <w:rFonts w:cstheme="minorHAnsi"/>
                <w:sz w:val="20"/>
                <w:szCs w:val="20"/>
              </w:rPr>
            </w:pPr>
            <w:r>
              <w:rPr>
                <w:rFonts w:cstheme="minorHAnsi"/>
                <w:sz w:val="20"/>
                <w:szCs w:val="20"/>
              </w:rPr>
              <w:t>Learn how to develop positive relationships with adults and children.</w:t>
            </w:r>
          </w:p>
          <w:p w14:paraId="5721B317" w14:textId="77777777" w:rsidR="00B45EED" w:rsidRDefault="00B45EED" w:rsidP="00564541">
            <w:pPr>
              <w:rPr>
                <w:rFonts w:cstheme="minorHAnsi"/>
                <w:sz w:val="20"/>
                <w:szCs w:val="20"/>
              </w:rPr>
            </w:pPr>
            <w:r>
              <w:rPr>
                <w:rFonts w:cstheme="minorHAnsi"/>
                <w:sz w:val="20"/>
                <w:szCs w:val="20"/>
              </w:rPr>
              <w:t xml:space="preserve">Learn how to negotiate and solve conflict, through games, circle times, adult modelling and support.  </w:t>
            </w:r>
          </w:p>
          <w:p w14:paraId="2A026458" w14:textId="77777777" w:rsidR="00B45EED" w:rsidRDefault="00B45EED" w:rsidP="00564541">
            <w:pPr>
              <w:rPr>
                <w:rFonts w:cstheme="minorHAnsi"/>
                <w:sz w:val="20"/>
                <w:szCs w:val="20"/>
              </w:rPr>
            </w:pPr>
            <w:r>
              <w:rPr>
                <w:rFonts w:cstheme="minorHAnsi"/>
                <w:sz w:val="20"/>
                <w:szCs w:val="20"/>
              </w:rPr>
              <w:t>Learn about childrens` rights, that this means we should all be allowed to learn and play.</w:t>
            </w:r>
          </w:p>
          <w:p w14:paraId="2C19D82F" w14:textId="03B451FE" w:rsidR="00B45EED" w:rsidRDefault="00B45EED" w:rsidP="00564541">
            <w:pPr>
              <w:rPr>
                <w:rFonts w:cstheme="minorHAnsi"/>
                <w:sz w:val="20"/>
                <w:szCs w:val="20"/>
              </w:rPr>
            </w:pPr>
            <w:r>
              <w:rPr>
                <w:rFonts w:cstheme="minorHAnsi"/>
                <w:sz w:val="20"/>
                <w:szCs w:val="20"/>
              </w:rPr>
              <w:t>Learn to work together and consider others` feelings.</w:t>
            </w:r>
          </w:p>
        </w:tc>
      </w:tr>
      <w:tr w:rsidR="00B45EED" w14:paraId="30510562" w14:textId="77777777" w:rsidTr="00210AA7">
        <w:trPr>
          <w:trHeight w:val="489"/>
        </w:trPr>
        <w:tc>
          <w:tcPr>
            <w:tcW w:w="624" w:type="dxa"/>
            <w:vMerge/>
            <w:textDirection w:val="btLr"/>
          </w:tcPr>
          <w:p w14:paraId="18C595A5" w14:textId="77777777" w:rsidR="00B45EED" w:rsidRDefault="00B45EED" w:rsidP="00E00C57">
            <w:pPr>
              <w:autoSpaceDE w:val="0"/>
              <w:autoSpaceDN w:val="0"/>
              <w:adjustRightInd w:val="0"/>
              <w:ind w:left="113" w:right="113"/>
              <w:rPr>
                <w:rFonts w:ascii="TT47o00" w:hAnsi="TT47o00" w:cs="TT47o00"/>
                <w:sz w:val="16"/>
                <w:szCs w:val="16"/>
              </w:rPr>
            </w:pPr>
          </w:p>
        </w:tc>
        <w:tc>
          <w:tcPr>
            <w:tcW w:w="1535" w:type="dxa"/>
            <w:vMerge/>
          </w:tcPr>
          <w:p w14:paraId="6F0A951A" w14:textId="275CA5A2" w:rsidR="00B45EED" w:rsidRPr="00AD13C4" w:rsidRDefault="00B45EED" w:rsidP="00BB186B">
            <w:pPr>
              <w:autoSpaceDE w:val="0"/>
              <w:autoSpaceDN w:val="0"/>
              <w:adjustRightInd w:val="0"/>
              <w:jc w:val="center"/>
              <w:rPr>
                <w:rFonts w:cstheme="minorHAnsi"/>
                <w:b/>
                <w:sz w:val="18"/>
                <w:szCs w:val="18"/>
              </w:rPr>
            </w:pPr>
          </w:p>
        </w:tc>
        <w:tc>
          <w:tcPr>
            <w:tcW w:w="1507" w:type="dxa"/>
          </w:tcPr>
          <w:p w14:paraId="1EB142FD" w14:textId="77777777" w:rsidR="00B45EED" w:rsidRDefault="00B45EED" w:rsidP="00AD13C4">
            <w:pPr>
              <w:jc w:val="center"/>
              <w:rPr>
                <w:rFonts w:cstheme="minorHAnsi"/>
                <w:sz w:val="20"/>
                <w:szCs w:val="20"/>
              </w:rPr>
            </w:pPr>
            <w:r>
              <w:rPr>
                <w:rFonts w:cstheme="minorHAnsi"/>
                <w:sz w:val="20"/>
                <w:szCs w:val="20"/>
              </w:rPr>
              <w:t>Development matters</w:t>
            </w:r>
          </w:p>
          <w:p w14:paraId="0406FD01" w14:textId="34766E93" w:rsidR="00B45EED" w:rsidRDefault="00B45EED" w:rsidP="00AD13C4">
            <w:pPr>
              <w:jc w:val="center"/>
              <w:rPr>
                <w:rFonts w:cstheme="minorHAnsi"/>
                <w:sz w:val="20"/>
                <w:szCs w:val="20"/>
              </w:rPr>
            </w:pPr>
            <w:r>
              <w:rPr>
                <w:rFonts w:cstheme="minorHAnsi"/>
                <w:sz w:val="20"/>
                <w:szCs w:val="20"/>
              </w:rPr>
              <w:t>ARE</w:t>
            </w:r>
          </w:p>
        </w:tc>
        <w:tc>
          <w:tcPr>
            <w:tcW w:w="12277" w:type="dxa"/>
            <w:gridSpan w:val="25"/>
          </w:tcPr>
          <w:p w14:paraId="6787A98F" w14:textId="77777777" w:rsidR="00B45EED" w:rsidRPr="009B68F8" w:rsidRDefault="00B45EED" w:rsidP="009B68F8">
            <w:pPr>
              <w:pStyle w:val="ListParagraph"/>
              <w:numPr>
                <w:ilvl w:val="0"/>
                <w:numId w:val="8"/>
              </w:numPr>
              <w:rPr>
                <w:rFonts w:cstheme="minorHAnsi"/>
                <w:sz w:val="20"/>
                <w:szCs w:val="20"/>
              </w:rPr>
            </w:pPr>
            <w:r w:rsidRPr="009B68F8">
              <w:rPr>
                <w:sz w:val="20"/>
                <w:szCs w:val="20"/>
              </w:rPr>
              <w:t xml:space="preserve">Develop their sense of responsibility and membership of a community. </w:t>
            </w:r>
          </w:p>
          <w:p w14:paraId="1AFAB34D" w14:textId="32A100B2" w:rsidR="00B45EED" w:rsidRPr="009B68F8" w:rsidRDefault="00B45EED" w:rsidP="009B68F8">
            <w:pPr>
              <w:pStyle w:val="ListParagraph"/>
              <w:numPr>
                <w:ilvl w:val="0"/>
                <w:numId w:val="8"/>
              </w:numPr>
              <w:rPr>
                <w:rFonts w:cstheme="minorHAnsi"/>
                <w:sz w:val="20"/>
                <w:szCs w:val="20"/>
              </w:rPr>
            </w:pPr>
            <w:r w:rsidRPr="009B68F8">
              <w:rPr>
                <w:sz w:val="20"/>
                <w:szCs w:val="20"/>
              </w:rPr>
              <w:t>Become more outgoing with unfamiliar people, in the safe context of their setting.</w:t>
            </w:r>
          </w:p>
          <w:p w14:paraId="5E22DF82" w14:textId="2974ABA0" w:rsidR="00B45EED" w:rsidRPr="009B68F8" w:rsidRDefault="00B45EED" w:rsidP="009B68F8">
            <w:pPr>
              <w:pStyle w:val="ListParagraph"/>
              <w:numPr>
                <w:ilvl w:val="0"/>
                <w:numId w:val="8"/>
              </w:numPr>
              <w:rPr>
                <w:rFonts w:cstheme="minorHAnsi"/>
                <w:sz w:val="20"/>
                <w:szCs w:val="20"/>
              </w:rPr>
            </w:pPr>
            <w:r w:rsidRPr="009B68F8">
              <w:rPr>
                <w:sz w:val="20"/>
                <w:szCs w:val="20"/>
              </w:rPr>
              <w:t xml:space="preserve">Show more confidence in new social situations. </w:t>
            </w:r>
          </w:p>
          <w:p w14:paraId="4D9B1CE3" w14:textId="77777777" w:rsidR="00B45EED" w:rsidRPr="009B68F8" w:rsidRDefault="00B45EED" w:rsidP="009B68F8">
            <w:pPr>
              <w:pStyle w:val="ListParagraph"/>
              <w:numPr>
                <w:ilvl w:val="0"/>
                <w:numId w:val="8"/>
              </w:numPr>
              <w:rPr>
                <w:rFonts w:cstheme="minorHAnsi"/>
                <w:sz w:val="20"/>
                <w:szCs w:val="20"/>
              </w:rPr>
            </w:pPr>
            <w:r w:rsidRPr="009B68F8">
              <w:rPr>
                <w:sz w:val="20"/>
                <w:szCs w:val="20"/>
              </w:rPr>
              <w:t xml:space="preserve">Play with one or more other children, extending and elaborating play ideas. </w:t>
            </w:r>
          </w:p>
          <w:p w14:paraId="480392F0" w14:textId="77777777" w:rsidR="00B45EED" w:rsidRPr="009B68F8" w:rsidRDefault="00B45EED" w:rsidP="009B68F8">
            <w:pPr>
              <w:pStyle w:val="ListParagraph"/>
              <w:numPr>
                <w:ilvl w:val="0"/>
                <w:numId w:val="8"/>
              </w:numPr>
              <w:rPr>
                <w:rFonts w:cstheme="minorHAnsi"/>
                <w:sz w:val="20"/>
                <w:szCs w:val="20"/>
              </w:rPr>
            </w:pPr>
            <w:r w:rsidRPr="009B68F8">
              <w:rPr>
                <w:sz w:val="20"/>
                <w:szCs w:val="20"/>
              </w:rPr>
              <w:t xml:space="preserve">Find solutions to conflicts and rivalries. </w:t>
            </w:r>
          </w:p>
          <w:p w14:paraId="000DE684" w14:textId="1AE08ACB" w:rsidR="00B45EED" w:rsidRPr="009B68F8" w:rsidRDefault="00B45EED" w:rsidP="009B68F8">
            <w:pPr>
              <w:pStyle w:val="ListParagraph"/>
              <w:numPr>
                <w:ilvl w:val="0"/>
                <w:numId w:val="8"/>
              </w:numPr>
              <w:rPr>
                <w:rFonts w:cstheme="minorHAnsi"/>
                <w:sz w:val="20"/>
                <w:szCs w:val="20"/>
              </w:rPr>
            </w:pPr>
            <w:r w:rsidRPr="009B68F8">
              <w:rPr>
                <w:sz w:val="20"/>
                <w:szCs w:val="20"/>
              </w:rPr>
              <w:t>Develop appropri</w:t>
            </w:r>
            <w:r>
              <w:rPr>
                <w:sz w:val="20"/>
                <w:szCs w:val="20"/>
              </w:rPr>
              <w:t xml:space="preserve">ate ways of being assertive. </w:t>
            </w:r>
          </w:p>
        </w:tc>
      </w:tr>
      <w:tr w:rsidR="00B45EED" w14:paraId="33111F77" w14:textId="77777777" w:rsidTr="00B45EED">
        <w:trPr>
          <w:trHeight w:val="1220"/>
        </w:trPr>
        <w:tc>
          <w:tcPr>
            <w:tcW w:w="624" w:type="dxa"/>
            <w:vMerge/>
          </w:tcPr>
          <w:p w14:paraId="3CF2D8B6" w14:textId="77777777" w:rsidR="00B45EED" w:rsidRDefault="00B45EED" w:rsidP="00E00C57">
            <w:pPr>
              <w:autoSpaceDE w:val="0"/>
              <w:autoSpaceDN w:val="0"/>
              <w:adjustRightInd w:val="0"/>
              <w:rPr>
                <w:rFonts w:ascii="TT47o00" w:hAnsi="TT47o00" w:cs="TT47o00"/>
                <w:sz w:val="16"/>
                <w:szCs w:val="16"/>
              </w:rPr>
            </w:pPr>
          </w:p>
        </w:tc>
        <w:tc>
          <w:tcPr>
            <w:tcW w:w="1535" w:type="dxa"/>
            <w:vMerge w:val="restart"/>
          </w:tcPr>
          <w:p w14:paraId="4206D34C" w14:textId="77777777" w:rsidR="00B45EED" w:rsidRPr="00B93552" w:rsidRDefault="00B45EED" w:rsidP="00BB186B">
            <w:pPr>
              <w:autoSpaceDE w:val="0"/>
              <w:autoSpaceDN w:val="0"/>
              <w:adjustRightInd w:val="0"/>
              <w:jc w:val="center"/>
              <w:rPr>
                <w:rFonts w:cstheme="minorHAnsi"/>
                <w:b/>
                <w:sz w:val="20"/>
                <w:szCs w:val="20"/>
              </w:rPr>
            </w:pPr>
            <w:r w:rsidRPr="00B93552">
              <w:rPr>
                <w:rFonts w:cstheme="minorHAnsi"/>
                <w:b/>
                <w:sz w:val="20"/>
                <w:szCs w:val="20"/>
              </w:rPr>
              <w:t>Physical</w:t>
            </w:r>
          </w:p>
          <w:p w14:paraId="418AA73B" w14:textId="77777777" w:rsidR="00B45EED" w:rsidRPr="00B93552" w:rsidRDefault="00B45EED" w:rsidP="00BB186B">
            <w:pPr>
              <w:jc w:val="center"/>
              <w:rPr>
                <w:rFonts w:cstheme="minorHAnsi"/>
                <w:b/>
                <w:sz w:val="20"/>
                <w:szCs w:val="20"/>
              </w:rPr>
            </w:pPr>
            <w:r w:rsidRPr="00B93552">
              <w:rPr>
                <w:rFonts w:cstheme="minorHAnsi"/>
                <w:b/>
                <w:sz w:val="20"/>
                <w:szCs w:val="20"/>
              </w:rPr>
              <w:t>Development</w:t>
            </w:r>
          </w:p>
          <w:p w14:paraId="7F3E4784" w14:textId="556DD7AA" w:rsidR="00B45EED" w:rsidRPr="00B93552" w:rsidRDefault="00B45EED" w:rsidP="00BB186B">
            <w:pPr>
              <w:autoSpaceDE w:val="0"/>
              <w:autoSpaceDN w:val="0"/>
              <w:adjustRightInd w:val="0"/>
              <w:jc w:val="center"/>
              <w:rPr>
                <w:rFonts w:cstheme="minorHAnsi"/>
                <w:b/>
                <w:sz w:val="20"/>
                <w:szCs w:val="20"/>
              </w:rPr>
            </w:pPr>
          </w:p>
          <w:p w14:paraId="42C7C3EB" w14:textId="6A821EEC" w:rsidR="00B45EED" w:rsidRPr="00B93552" w:rsidRDefault="00B45EED" w:rsidP="00BB186B">
            <w:pPr>
              <w:autoSpaceDE w:val="0"/>
              <w:autoSpaceDN w:val="0"/>
              <w:adjustRightInd w:val="0"/>
              <w:jc w:val="center"/>
              <w:rPr>
                <w:rFonts w:cstheme="minorHAnsi"/>
                <w:b/>
                <w:sz w:val="20"/>
                <w:szCs w:val="20"/>
              </w:rPr>
            </w:pPr>
          </w:p>
        </w:tc>
        <w:tc>
          <w:tcPr>
            <w:tcW w:w="1507" w:type="dxa"/>
            <w:vMerge w:val="restart"/>
          </w:tcPr>
          <w:p w14:paraId="215DF2A9" w14:textId="77777777" w:rsidR="00B45EED" w:rsidRPr="006E4600" w:rsidRDefault="00B45EED" w:rsidP="009C72E9">
            <w:pPr>
              <w:jc w:val="center"/>
              <w:rPr>
                <w:rFonts w:cstheme="minorHAnsi"/>
                <w:sz w:val="20"/>
                <w:szCs w:val="20"/>
              </w:rPr>
            </w:pPr>
            <w:r w:rsidRPr="006E4600">
              <w:rPr>
                <w:rFonts w:cstheme="minorHAnsi"/>
                <w:sz w:val="20"/>
                <w:szCs w:val="20"/>
              </w:rPr>
              <w:t>Gross Motor Skills</w:t>
            </w:r>
          </w:p>
          <w:p w14:paraId="0FB78278" w14:textId="3D1DE0D8" w:rsidR="00B45EED" w:rsidRPr="00B93552" w:rsidRDefault="00B45EED" w:rsidP="009C72E9">
            <w:pPr>
              <w:jc w:val="center"/>
              <w:rPr>
                <w:rFonts w:cstheme="minorHAnsi"/>
                <w:sz w:val="20"/>
                <w:szCs w:val="20"/>
              </w:rPr>
            </w:pPr>
            <w:r w:rsidRPr="006E4600">
              <w:rPr>
                <w:rFonts w:cstheme="minorHAnsi"/>
                <w:sz w:val="20"/>
                <w:szCs w:val="20"/>
              </w:rPr>
              <w:t>GM</w:t>
            </w:r>
          </w:p>
        </w:tc>
        <w:tc>
          <w:tcPr>
            <w:tcW w:w="12277" w:type="dxa"/>
            <w:gridSpan w:val="25"/>
          </w:tcPr>
          <w:p w14:paraId="26D100D0" w14:textId="3B18E781"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Develop their</w:t>
            </w:r>
            <w:r w:rsidRPr="006E4600">
              <w:rPr>
                <w:rFonts w:cstheme="minorHAnsi"/>
                <w:sz w:val="20"/>
                <w:szCs w:val="20"/>
              </w:rPr>
              <w:t xml:space="preserve"> skills in rolling, crawling, walking, jumping, running, </w:t>
            </w:r>
            <w:r>
              <w:rPr>
                <w:rFonts w:cstheme="minorHAnsi"/>
                <w:sz w:val="20"/>
                <w:szCs w:val="20"/>
              </w:rPr>
              <w:t xml:space="preserve">hopping, skipping and climbing. </w:t>
            </w:r>
          </w:p>
          <w:p w14:paraId="6090CB5E" w14:textId="77777777"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 xml:space="preserve">Develop overall body strength (including core muscles), coordination, balance and agility and combine different movements. </w:t>
            </w:r>
          </w:p>
          <w:p w14:paraId="5DF8F3C5" w14:textId="77777777"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Learn how to use a balance bike safely with control.</w:t>
            </w:r>
          </w:p>
          <w:p w14:paraId="087D8958" w14:textId="77777777"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Use the outdoor learning area to support physical development on a large scale – large construction, obstacle courses, sweeping brushes, large painting equipment, buckets of water.</w:t>
            </w:r>
          </w:p>
          <w:p w14:paraId="3773A026" w14:textId="77777777" w:rsidR="00B45EED" w:rsidRDefault="00B45EED" w:rsidP="00581158">
            <w:pPr>
              <w:tabs>
                <w:tab w:val="left" w:pos="1520"/>
              </w:tabs>
              <w:autoSpaceDE w:val="0"/>
              <w:autoSpaceDN w:val="0"/>
              <w:adjustRightInd w:val="0"/>
              <w:rPr>
                <w:rFonts w:cstheme="minorHAnsi"/>
                <w:sz w:val="20"/>
                <w:szCs w:val="20"/>
              </w:rPr>
            </w:pPr>
            <w:r w:rsidRPr="00635212">
              <w:rPr>
                <w:rFonts w:cstheme="minorHAnsi"/>
                <w:sz w:val="20"/>
                <w:szCs w:val="20"/>
              </w:rPr>
              <w:t>Learn different ways of moving their body.</w:t>
            </w:r>
          </w:p>
          <w:p w14:paraId="607F7614" w14:textId="77777777"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Move their bodies in response to music.</w:t>
            </w:r>
          </w:p>
          <w:p w14:paraId="69C377BE" w14:textId="77777777"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Ball skills – kick, catch and throw a large ball.</w:t>
            </w:r>
          </w:p>
          <w:p w14:paraId="2E099FA6" w14:textId="795FC2DC" w:rsidR="00B45EED" w:rsidRPr="00635212" w:rsidRDefault="00B45EED" w:rsidP="00581158">
            <w:pPr>
              <w:tabs>
                <w:tab w:val="left" w:pos="1520"/>
              </w:tabs>
              <w:autoSpaceDE w:val="0"/>
              <w:autoSpaceDN w:val="0"/>
              <w:adjustRightInd w:val="0"/>
              <w:rPr>
                <w:rFonts w:cstheme="minorHAnsi"/>
                <w:sz w:val="20"/>
                <w:szCs w:val="20"/>
              </w:rPr>
            </w:pPr>
          </w:p>
        </w:tc>
      </w:tr>
      <w:tr w:rsidR="00B45EED" w14:paraId="7C45D5AC" w14:textId="77777777" w:rsidTr="00E46BD1">
        <w:trPr>
          <w:trHeight w:val="1220"/>
        </w:trPr>
        <w:tc>
          <w:tcPr>
            <w:tcW w:w="624" w:type="dxa"/>
            <w:vMerge/>
          </w:tcPr>
          <w:p w14:paraId="39B307F0" w14:textId="77777777" w:rsidR="00B45EED" w:rsidRDefault="00B45EED" w:rsidP="00E00C57">
            <w:pPr>
              <w:autoSpaceDE w:val="0"/>
              <w:autoSpaceDN w:val="0"/>
              <w:adjustRightInd w:val="0"/>
              <w:rPr>
                <w:rFonts w:ascii="TT47o00" w:hAnsi="TT47o00" w:cs="TT47o00"/>
                <w:sz w:val="16"/>
                <w:szCs w:val="16"/>
              </w:rPr>
            </w:pPr>
          </w:p>
        </w:tc>
        <w:tc>
          <w:tcPr>
            <w:tcW w:w="1535" w:type="dxa"/>
            <w:vMerge/>
          </w:tcPr>
          <w:p w14:paraId="24445848" w14:textId="77777777" w:rsidR="00B45EED" w:rsidRPr="00B93552" w:rsidRDefault="00B45EED" w:rsidP="00BB186B">
            <w:pPr>
              <w:autoSpaceDE w:val="0"/>
              <w:autoSpaceDN w:val="0"/>
              <w:adjustRightInd w:val="0"/>
              <w:jc w:val="center"/>
              <w:rPr>
                <w:rFonts w:cstheme="minorHAnsi"/>
                <w:b/>
                <w:sz w:val="20"/>
                <w:szCs w:val="20"/>
              </w:rPr>
            </w:pPr>
          </w:p>
        </w:tc>
        <w:tc>
          <w:tcPr>
            <w:tcW w:w="1507" w:type="dxa"/>
            <w:vMerge/>
          </w:tcPr>
          <w:p w14:paraId="6CFB90AE" w14:textId="77777777" w:rsidR="00B45EED" w:rsidRPr="006E4600" w:rsidRDefault="00B45EED" w:rsidP="009C72E9">
            <w:pPr>
              <w:jc w:val="center"/>
              <w:rPr>
                <w:rFonts w:cstheme="minorHAnsi"/>
                <w:sz w:val="20"/>
                <w:szCs w:val="20"/>
              </w:rPr>
            </w:pPr>
          </w:p>
        </w:tc>
        <w:tc>
          <w:tcPr>
            <w:tcW w:w="2046" w:type="dxa"/>
            <w:gridSpan w:val="5"/>
          </w:tcPr>
          <w:p w14:paraId="4D42CA35" w14:textId="1F565D34"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Different ways of moving the body. Using space safely.</w:t>
            </w:r>
          </w:p>
        </w:tc>
        <w:tc>
          <w:tcPr>
            <w:tcW w:w="2046" w:type="dxa"/>
            <w:gridSpan w:val="2"/>
          </w:tcPr>
          <w:p w14:paraId="16542FF1" w14:textId="6E8DBA60"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Travel in different ways – slithering, shuffling, rolling, crawling, walking</w:t>
            </w:r>
          </w:p>
        </w:tc>
        <w:tc>
          <w:tcPr>
            <w:tcW w:w="2046" w:type="dxa"/>
            <w:gridSpan w:val="5"/>
          </w:tcPr>
          <w:p w14:paraId="36BFFE7A" w14:textId="16C4F126"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Moving their body in response to music.</w:t>
            </w:r>
          </w:p>
        </w:tc>
        <w:tc>
          <w:tcPr>
            <w:tcW w:w="2046" w:type="dxa"/>
            <w:gridSpan w:val="5"/>
          </w:tcPr>
          <w:p w14:paraId="7E92648F" w14:textId="545569DC"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Join a range of movements together</w:t>
            </w:r>
          </w:p>
        </w:tc>
        <w:tc>
          <w:tcPr>
            <w:tcW w:w="2046" w:type="dxa"/>
            <w:gridSpan w:val="4"/>
          </w:tcPr>
          <w:p w14:paraId="5128C4C6" w14:textId="06B88EBF"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Put whole foot down when running - athletics</w:t>
            </w:r>
          </w:p>
        </w:tc>
        <w:tc>
          <w:tcPr>
            <w:tcW w:w="2047" w:type="dxa"/>
            <w:gridSpan w:val="4"/>
          </w:tcPr>
          <w:p w14:paraId="09EA4AD7" w14:textId="2B113C4C" w:rsidR="00B45EED" w:rsidRDefault="00B45EED" w:rsidP="00581158">
            <w:pPr>
              <w:tabs>
                <w:tab w:val="left" w:pos="1520"/>
              </w:tabs>
              <w:autoSpaceDE w:val="0"/>
              <w:autoSpaceDN w:val="0"/>
              <w:adjustRightInd w:val="0"/>
              <w:rPr>
                <w:rFonts w:cstheme="minorHAnsi"/>
                <w:sz w:val="20"/>
                <w:szCs w:val="20"/>
              </w:rPr>
            </w:pPr>
            <w:r>
              <w:rPr>
                <w:rFonts w:cstheme="minorHAnsi"/>
                <w:sz w:val="20"/>
                <w:szCs w:val="20"/>
              </w:rPr>
              <w:t>Ball skills – kicking, throwing, catching</w:t>
            </w:r>
          </w:p>
        </w:tc>
      </w:tr>
      <w:tr w:rsidR="00B45EED" w14:paraId="525F2322" w14:textId="77777777" w:rsidTr="00210AA7">
        <w:trPr>
          <w:trHeight w:val="716"/>
        </w:trPr>
        <w:tc>
          <w:tcPr>
            <w:tcW w:w="624" w:type="dxa"/>
            <w:vMerge/>
          </w:tcPr>
          <w:p w14:paraId="1F245491" w14:textId="77777777" w:rsidR="00B45EED" w:rsidRDefault="00B45EED" w:rsidP="00E00C57">
            <w:pPr>
              <w:autoSpaceDE w:val="0"/>
              <w:autoSpaceDN w:val="0"/>
              <w:adjustRightInd w:val="0"/>
              <w:rPr>
                <w:rFonts w:ascii="TT47o00" w:hAnsi="TT47o00" w:cs="TT47o00"/>
                <w:sz w:val="16"/>
                <w:szCs w:val="16"/>
              </w:rPr>
            </w:pPr>
          </w:p>
        </w:tc>
        <w:tc>
          <w:tcPr>
            <w:tcW w:w="1535" w:type="dxa"/>
            <w:vMerge/>
          </w:tcPr>
          <w:p w14:paraId="4FCD0C60" w14:textId="24FC5DE8" w:rsidR="00B45EED" w:rsidRPr="00B93552" w:rsidRDefault="00B45EED" w:rsidP="00BB186B">
            <w:pPr>
              <w:autoSpaceDE w:val="0"/>
              <w:autoSpaceDN w:val="0"/>
              <w:adjustRightInd w:val="0"/>
              <w:jc w:val="center"/>
              <w:rPr>
                <w:rFonts w:cstheme="minorHAnsi"/>
                <w:b/>
                <w:sz w:val="20"/>
                <w:szCs w:val="20"/>
              </w:rPr>
            </w:pPr>
          </w:p>
        </w:tc>
        <w:tc>
          <w:tcPr>
            <w:tcW w:w="1507" w:type="dxa"/>
          </w:tcPr>
          <w:p w14:paraId="18CCF5F7" w14:textId="77777777" w:rsidR="00B45EED" w:rsidRDefault="00B45EED" w:rsidP="008906F5">
            <w:pPr>
              <w:jc w:val="center"/>
              <w:rPr>
                <w:rFonts w:cstheme="minorHAnsi"/>
                <w:sz w:val="20"/>
                <w:szCs w:val="20"/>
              </w:rPr>
            </w:pPr>
            <w:r>
              <w:rPr>
                <w:rFonts w:cstheme="minorHAnsi"/>
                <w:sz w:val="20"/>
                <w:szCs w:val="20"/>
              </w:rPr>
              <w:t xml:space="preserve"> Development matters</w:t>
            </w:r>
          </w:p>
          <w:p w14:paraId="0860A694" w14:textId="56E12D49" w:rsidR="00B45EED" w:rsidRDefault="00B45EED" w:rsidP="008906F5">
            <w:pPr>
              <w:rPr>
                <w:rFonts w:cstheme="minorHAnsi"/>
                <w:sz w:val="20"/>
                <w:szCs w:val="20"/>
              </w:rPr>
            </w:pPr>
            <w:r>
              <w:rPr>
                <w:rFonts w:cstheme="minorHAnsi"/>
                <w:sz w:val="20"/>
                <w:szCs w:val="20"/>
              </w:rPr>
              <w:t xml:space="preserve">           ARE</w:t>
            </w:r>
          </w:p>
        </w:tc>
        <w:tc>
          <w:tcPr>
            <w:tcW w:w="12277" w:type="dxa"/>
            <w:gridSpan w:val="25"/>
          </w:tcPr>
          <w:p w14:paraId="3497CB74" w14:textId="77777777" w:rsidR="00B45EED" w:rsidRPr="00581158" w:rsidRDefault="00B45EED" w:rsidP="008D5812">
            <w:pPr>
              <w:pStyle w:val="ListParagraph"/>
              <w:numPr>
                <w:ilvl w:val="0"/>
                <w:numId w:val="9"/>
              </w:numPr>
              <w:rPr>
                <w:rFonts w:cstheme="minorHAnsi"/>
                <w:sz w:val="20"/>
                <w:szCs w:val="20"/>
              </w:rPr>
            </w:pPr>
            <w:r w:rsidRPr="00581158">
              <w:rPr>
                <w:sz w:val="20"/>
                <w:szCs w:val="20"/>
              </w:rPr>
              <w:t xml:space="preserve">Continue to develop their movement, balancing, riding (scooters, trikes and bikes) and ball skills. </w:t>
            </w:r>
          </w:p>
          <w:p w14:paraId="4444F21D" w14:textId="77777777" w:rsidR="00B45EED" w:rsidRPr="00581158" w:rsidRDefault="00B45EED" w:rsidP="008D5812">
            <w:pPr>
              <w:pStyle w:val="ListParagraph"/>
              <w:numPr>
                <w:ilvl w:val="0"/>
                <w:numId w:val="9"/>
              </w:numPr>
              <w:rPr>
                <w:rFonts w:cstheme="minorHAnsi"/>
                <w:sz w:val="20"/>
                <w:szCs w:val="20"/>
              </w:rPr>
            </w:pPr>
            <w:r w:rsidRPr="00581158">
              <w:rPr>
                <w:sz w:val="20"/>
                <w:szCs w:val="20"/>
              </w:rPr>
              <w:t>Go up steps and stairs, or climb up apparatus, using alternate feet.</w:t>
            </w:r>
          </w:p>
          <w:p w14:paraId="584C6EB5" w14:textId="77777777" w:rsidR="00B45EED" w:rsidRPr="00581158" w:rsidRDefault="00B45EED" w:rsidP="008D5812">
            <w:pPr>
              <w:pStyle w:val="ListParagraph"/>
              <w:numPr>
                <w:ilvl w:val="0"/>
                <w:numId w:val="9"/>
              </w:numPr>
              <w:rPr>
                <w:rFonts w:cstheme="minorHAnsi"/>
                <w:sz w:val="20"/>
                <w:szCs w:val="20"/>
              </w:rPr>
            </w:pPr>
            <w:r w:rsidRPr="00581158">
              <w:rPr>
                <w:sz w:val="20"/>
                <w:szCs w:val="20"/>
              </w:rPr>
              <w:t>Skip, hop, stand on one leg and hold a pose for a game like musical statues.</w:t>
            </w:r>
          </w:p>
          <w:p w14:paraId="7A5BF76E" w14:textId="77777777" w:rsidR="00B45EED" w:rsidRPr="00581158" w:rsidRDefault="00B45EED" w:rsidP="008D5812">
            <w:pPr>
              <w:pStyle w:val="ListParagraph"/>
              <w:numPr>
                <w:ilvl w:val="0"/>
                <w:numId w:val="9"/>
              </w:numPr>
              <w:rPr>
                <w:rFonts w:cstheme="minorHAnsi"/>
                <w:sz w:val="20"/>
                <w:szCs w:val="20"/>
              </w:rPr>
            </w:pPr>
            <w:r w:rsidRPr="00581158">
              <w:rPr>
                <w:sz w:val="20"/>
                <w:szCs w:val="20"/>
              </w:rPr>
              <w:t>Use large-muscle movements to wave flags and streamers, paint and make marks.</w:t>
            </w:r>
          </w:p>
          <w:p w14:paraId="56E8893C" w14:textId="77777777" w:rsidR="00B45EED" w:rsidRPr="00581158" w:rsidRDefault="00B45EED" w:rsidP="008D5812">
            <w:pPr>
              <w:pStyle w:val="ListParagraph"/>
              <w:numPr>
                <w:ilvl w:val="0"/>
                <w:numId w:val="9"/>
              </w:numPr>
              <w:rPr>
                <w:rFonts w:cstheme="minorHAnsi"/>
                <w:sz w:val="20"/>
                <w:szCs w:val="20"/>
              </w:rPr>
            </w:pPr>
            <w:r w:rsidRPr="00581158">
              <w:rPr>
                <w:sz w:val="20"/>
                <w:szCs w:val="20"/>
              </w:rPr>
              <w:t xml:space="preserve">Increasingly be able to use and remember sequences and patterns of movements which are related to music and rhythm. </w:t>
            </w:r>
          </w:p>
          <w:p w14:paraId="54741FD2" w14:textId="77777777" w:rsidR="00B45EED" w:rsidRPr="00581158" w:rsidRDefault="00B45EED" w:rsidP="008D5812">
            <w:pPr>
              <w:pStyle w:val="ListParagraph"/>
              <w:numPr>
                <w:ilvl w:val="0"/>
                <w:numId w:val="9"/>
              </w:numPr>
              <w:rPr>
                <w:rFonts w:cstheme="minorHAnsi"/>
                <w:sz w:val="20"/>
                <w:szCs w:val="20"/>
              </w:rPr>
            </w:pPr>
            <w:r w:rsidRPr="00581158">
              <w:rPr>
                <w:sz w:val="20"/>
                <w:szCs w:val="20"/>
              </w:rPr>
              <w:t>Match their developing physical skills to tasks and activities in the setting. For example, they decide whether to crawl, walk or run across a plank, depending on its length and width.</w:t>
            </w:r>
          </w:p>
          <w:p w14:paraId="0B4788FE" w14:textId="178DE312" w:rsidR="00B45EED" w:rsidRPr="008D5812" w:rsidRDefault="00B45EED" w:rsidP="008D5812">
            <w:pPr>
              <w:pStyle w:val="ListParagraph"/>
              <w:numPr>
                <w:ilvl w:val="0"/>
                <w:numId w:val="9"/>
              </w:numPr>
              <w:rPr>
                <w:rFonts w:cstheme="minorHAnsi"/>
                <w:sz w:val="20"/>
                <w:szCs w:val="20"/>
              </w:rPr>
            </w:pPr>
            <w:r w:rsidRPr="00581158">
              <w:rPr>
                <w:sz w:val="20"/>
                <w:szCs w:val="20"/>
              </w:rPr>
              <w:t>Collaborate with others to manage large items, such as moving a long plank safely, carrying large hollow blocks</w:t>
            </w:r>
            <w:r>
              <w:rPr>
                <w:sz w:val="20"/>
                <w:szCs w:val="20"/>
              </w:rPr>
              <w:t>.</w:t>
            </w:r>
          </w:p>
        </w:tc>
      </w:tr>
      <w:tr w:rsidR="00B45EED" w14:paraId="0102F323" w14:textId="77777777" w:rsidTr="00210AA7">
        <w:trPr>
          <w:trHeight w:val="235"/>
        </w:trPr>
        <w:tc>
          <w:tcPr>
            <w:tcW w:w="624" w:type="dxa"/>
            <w:vMerge/>
          </w:tcPr>
          <w:p w14:paraId="6D98A12B" w14:textId="77777777" w:rsidR="00B45EED" w:rsidRDefault="00B45EED" w:rsidP="00E00C57">
            <w:pPr>
              <w:autoSpaceDE w:val="0"/>
              <w:autoSpaceDN w:val="0"/>
              <w:adjustRightInd w:val="0"/>
              <w:rPr>
                <w:rFonts w:ascii="TT47o00" w:hAnsi="TT47o00" w:cs="TT47o00"/>
                <w:sz w:val="16"/>
                <w:szCs w:val="16"/>
              </w:rPr>
            </w:pPr>
          </w:p>
        </w:tc>
        <w:tc>
          <w:tcPr>
            <w:tcW w:w="1535" w:type="dxa"/>
            <w:vMerge/>
          </w:tcPr>
          <w:p w14:paraId="2946DB82" w14:textId="4E88992D" w:rsidR="00B45EED" w:rsidRPr="00B93552" w:rsidRDefault="00B45EED" w:rsidP="00BB186B">
            <w:pPr>
              <w:autoSpaceDE w:val="0"/>
              <w:autoSpaceDN w:val="0"/>
              <w:adjustRightInd w:val="0"/>
              <w:jc w:val="center"/>
              <w:rPr>
                <w:rFonts w:cstheme="minorHAnsi"/>
                <w:b/>
                <w:sz w:val="20"/>
                <w:szCs w:val="20"/>
              </w:rPr>
            </w:pPr>
          </w:p>
        </w:tc>
        <w:tc>
          <w:tcPr>
            <w:tcW w:w="1507" w:type="dxa"/>
            <w:vMerge w:val="restart"/>
          </w:tcPr>
          <w:p w14:paraId="47C6EDBA" w14:textId="77777777" w:rsidR="00B45EED" w:rsidRDefault="00B45EED" w:rsidP="00B93552">
            <w:pPr>
              <w:jc w:val="center"/>
              <w:rPr>
                <w:rFonts w:cstheme="minorHAnsi"/>
                <w:sz w:val="20"/>
                <w:szCs w:val="20"/>
              </w:rPr>
            </w:pPr>
            <w:r>
              <w:rPr>
                <w:rFonts w:cstheme="minorHAnsi"/>
                <w:sz w:val="20"/>
                <w:szCs w:val="20"/>
              </w:rPr>
              <w:t>Fine Motor Skills</w:t>
            </w:r>
          </w:p>
          <w:p w14:paraId="57E5D4C3" w14:textId="11EDFC25" w:rsidR="00B45EED" w:rsidRPr="00B93552" w:rsidRDefault="00B45EED" w:rsidP="00B93552">
            <w:pPr>
              <w:jc w:val="center"/>
              <w:rPr>
                <w:rFonts w:cstheme="minorHAnsi"/>
                <w:sz w:val="20"/>
                <w:szCs w:val="20"/>
              </w:rPr>
            </w:pPr>
            <w:r>
              <w:rPr>
                <w:rFonts w:cstheme="minorHAnsi"/>
                <w:sz w:val="20"/>
                <w:szCs w:val="20"/>
              </w:rPr>
              <w:t>FM</w:t>
            </w:r>
          </w:p>
        </w:tc>
        <w:tc>
          <w:tcPr>
            <w:tcW w:w="12277" w:type="dxa"/>
            <w:gridSpan w:val="25"/>
          </w:tcPr>
          <w:p w14:paraId="598ABCCB" w14:textId="26EF9923" w:rsidR="00B45EED" w:rsidRPr="00020FC9" w:rsidRDefault="00B45EED" w:rsidP="00BA1218">
            <w:pPr>
              <w:rPr>
                <w:sz w:val="20"/>
                <w:szCs w:val="20"/>
              </w:rPr>
            </w:pPr>
            <w:r w:rsidRPr="00020FC9">
              <w:rPr>
                <w:sz w:val="20"/>
                <w:szCs w:val="20"/>
              </w:rPr>
              <w:t>Fine motor activities are offered across a range of provision activities</w:t>
            </w:r>
            <w:r>
              <w:rPr>
                <w:sz w:val="20"/>
                <w:szCs w:val="20"/>
              </w:rPr>
              <w:t xml:space="preserve"> - </w:t>
            </w:r>
            <w:r w:rsidRPr="00020FC9">
              <w:rPr>
                <w:sz w:val="20"/>
                <w:szCs w:val="20"/>
              </w:rPr>
              <w:t xml:space="preserve"> </w:t>
            </w:r>
          </w:p>
          <w:p w14:paraId="13A41776" w14:textId="3B1B6256" w:rsidR="00B45EED" w:rsidRDefault="00B45EED" w:rsidP="00BA1218">
            <w:pPr>
              <w:rPr>
                <w:sz w:val="20"/>
                <w:szCs w:val="20"/>
              </w:rPr>
            </w:pPr>
            <w:r w:rsidRPr="00020FC9">
              <w:rPr>
                <w:sz w:val="20"/>
                <w:szCs w:val="20"/>
              </w:rPr>
              <w:t>Pencils for drawing and writing, paintbrushes, small tools, scissors, knives and forks</w:t>
            </w:r>
            <w:r>
              <w:rPr>
                <w:sz w:val="20"/>
                <w:szCs w:val="20"/>
              </w:rPr>
              <w:t xml:space="preserve">. Model/teach children how to use scissors, model pencil control, funky fingers activities – tweezers etc, use of malleable resources, dough disco, squiggle while you wiggle, fastening zips, </w:t>
            </w:r>
            <w:proofErr w:type="spellStart"/>
            <w:r>
              <w:rPr>
                <w:sz w:val="20"/>
                <w:szCs w:val="20"/>
              </w:rPr>
              <w:t>velcro</w:t>
            </w:r>
            <w:proofErr w:type="spellEnd"/>
            <w:r>
              <w:rPr>
                <w:sz w:val="20"/>
                <w:szCs w:val="20"/>
              </w:rPr>
              <w:t xml:space="preserve"> shoe fastenings, threading. Pouring, scooping, digging. </w:t>
            </w:r>
          </w:p>
          <w:p w14:paraId="249859C8" w14:textId="77777777" w:rsidR="00B45EED" w:rsidRPr="00020FC9" w:rsidRDefault="00B45EED" w:rsidP="00BA1218">
            <w:pPr>
              <w:rPr>
                <w:sz w:val="20"/>
                <w:szCs w:val="20"/>
              </w:rPr>
            </w:pPr>
          </w:p>
          <w:p w14:paraId="08CE6F91" w14:textId="78E3E30F" w:rsidR="00B45EED" w:rsidRPr="00B93552" w:rsidRDefault="00B45EED" w:rsidP="00BA1218">
            <w:pPr>
              <w:rPr>
                <w:sz w:val="20"/>
                <w:szCs w:val="20"/>
              </w:rPr>
            </w:pPr>
          </w:p>
        </w:tc>
      </w:tr>
      <w:tr w:rsidR="00B45EED" w14:paraId="076EA94C" w14:textId="77777777" w:rsidTr="00B45EED">
        <w:trPr>
          <w:trHeight w:val="1515"/>
        </w:trPr>
        <w:tc>
          <w:tcPr>
            <w:tcW w:w="624" w:type="dxa"/>
            <w:vMerge/>
          </w:tcPr>
          <w:p w14:paraId="6BFB3BE0" w14:textId="77777777" w:rsidR="00B45EED" w:rsidRDefault="00B45EED" w:rsidP="00210AA7">
            <w:pPr>
              <w:autoSpaceDE w:val="0"/>
              <w:autoSpaceDN w:val="0"/>
              <w:adjustRightInd w:val="0"/>
              <w:rPr>
                <w:rFonts w:ascii="TT47o00" w:hAnsi="TT47o00" w:cs="TT47o00"/>
                <w:sz w:val="16"/>
                <w:szCs w:val="16"/>
              </w:rPr>
            </w:pPr>
          </w:p>
        </w:tc>
        <w:tc>
          <w:tcPr>
            <w:tcW w:w="1535" w:type="dxa"/>
            <w:vMerge/>
          </w:tcPr>
          <w:p w14:paraId="2034EB86" w14:textId="77777777" w:rsidR="00B45EED" w:rsidRPr="00B93552" w:rsidRDefault="00B45EED" w:rsidP="00210AA7">
            <w:pPr>
              <w:autoSpaceDE w:val="0"/>
              <w:autoSpaceDN w:val="0"/>
              <w:adjustRightInd w:val="0"/>
              <w:jc w:val="center"/>
              <w:rPr>
                <w:rFonts w:cstheme="minorHAnsi"/>
                <w:b/>
                <w:sz w:val="20"/>
                <w:szCs w:val="20"/>
              </w:rPr>
            </w:pPr>
          </w:p>
        </w:tc>
        <w:tc>
          <w:tcPr>
            <w:tcW w:w="1507" w:type="dxa"/>
            <w:vMerge/>
          </w:tcPr>
          <w:p w14:paraId="293C43EE" w14:textId="77777777" w:rsidR="00B45EED" w:rsidRDefault="00B45EED" w:rsidP="00210AA7">
            <w:pPr>
              <w:jc w:val="center"/>
              <w:rPr>
                <w:rFonts w:cstheme="minorHAnsi"/>
                <w:sz w:val="20"/>
                <w:szCs w:val="20"/>
              </w:rPr>
            </w:pPr>
          </w:p>
        </w:tc>
        <w:tc>
          <w:tcPr>
            <w:tcW w:w="2046" w:type="dxa"/>
            <w:gridSpan w:val="5"/>
            <w:shd w:val="clear" w:color="auto" w:fill="auto"/>
          </w:tcPr>
          <w:p w14:paraId="38BADB82" w14:textId="77777777" w:rsidR="00B45EED" w:rsidRDefault="00B45EED" w:rsidP="00210AA7">
            <w:pPr>
              <w:rPr>
                <w:rFonts w:cstheme="minorHAnsi"/>
              </w:rPr>
            </w:pPr>
            <w:r w:rsidRPr="00900BF4">
              <w:rPr>
                <w:rFonts w:cstheme="minorHAnsi"/>
              </w:rPr>
              <w:t xml:space="preserve">Shows can use one handed </w:t>
            </w:r>
            <w:proofErr w:type="gramStart"/>
            <w:r w:rsidRPr="00900BF4">
              <w:rPr>
                <w:rFonts w:cstheme="minorHAnsi"/>
              </w:rPr>
              <w:t>tools</w:t>
            </w:r>
            <w:proofErr w:type="gramEnd"/>
            <w:r w:rsidRPr="00900BF4">
              <w:rPr>
                <w:rFonts w:cstheme="minorHAnsi"/>
              </w:rPr>
              <w:t>.</w:t>
            </w:r>
          </w:p>
          <w:p w14:paraId="0E0A339F" w14:textId="7383E017" w:rsidR="00B45EED" w:rsidRPr="00020FC9" w:rsidRDefault="00B45EED" w:rsidP="00210AA7">
            <w:pPr>
              <w:rPr>
                <w:sz w:val="20"/>
                <w:szCs w:val="20"/>
              </w:rPr>
            </w:pPr>
            <w:r>
              <w:rPr>
                <w:rFonts w:cstheme="minorHAnsi"/>
              </w:rPr>
              <w:t>Palmar pencil grip.</w:t>
            </w:r>
          </w:p>
        </w:tc>
        <w:tc>
          <w:tcPr>
            <w:tcW w:w="2046" w:type="dxa"/>
            <w:gridSpan w:val="2"/>
            <w:shd w:val="clear" w:color="auto" w:fill="auto"/>
          </w:tcPr>
          <w:p w14:paraId="2538D8B4" w14:textId="77777777" w:rsidR="00B45EED" w:rsidRDefault="00B45EED" w:rsidP="00210AA7">
            <w:pPr>
              <w:rPr>
                <w:rFonts w:cstheme="minorHAnsi"/>
              </w:rPr>
            </w:pPr>
            <w:r w:rsidRPr="00900BF4">
              <w:rPr>
                <w:rFonts w:cstheme="minorHAnsi"/>
              </w:rPr>
              <w:t xml:space="preserve">Makes snips in paper using scissors. </w:t>
            </w:r>
          </w:p>
          <w:p w14:paraId="386B265D" w14:textId="10DE3F18" w:rsidR="00B45EED" w:rsidRPr="00020FC9" w:rsidRDefault="00B45EED" w:rsidP="00210AA7">
            <w:pPr>
              <w:rPr>
                <w:sz w:val="20"/>
                <w:szCs w:val="20"/>
              </w:rPr>
            </w:pPr>
            <w:r>
              <w:rPr>
                <w:rFonts w:cstheme="minorHAnsi"/>
              </w:rPr>
              <w:t>Digital pronate grasp pencil grip.</w:t>
            </w:r>
          </w:p>
        </w:tc>
        <w:tc>
          <w:tcPr>
            <w:tcW w:w="2046" w:type="dxa"/>
            <w:gridSpan w:val="5"/>
            <w:shd w:val="clear" w:color="auto" w:fill="auto"/>
          </w:tcPr>
          <w:p w14:paraId="39273D0F" w14:textId="77777777" w:rsidR="00B45EED" w:rsidRDefault="00B45EED" w:rsidP="00210AA7">
            <w:pPr>
              <w:rPr>
                <w:rFonts w:cstheme="minorHAnsi"/>
              </w:rPr>
            </w:pPr>
            <w:r w:rsidRPr="00900BF4">
              <w:rPr>
                <w:rFonts w:cstheme="minorHAnsi"/>
              </w:rPr>
              <w:t>Child shows a preference for a dominant hand.</w:t>
            </w:r>
          </w:p>
          <w:p w14:paraId="315E2AE9" w14:textId="77777777" w:rsidR="00B45EED" w:rsidRDefault="00B45EED" w:rsidP="00210AA7">
            <w:pPr>
              <w:rPr>
                <w:rFonts w:cstheme="minorHAnsi"/>
              </w:rPr>
            </w:pPr>
            <w:r>
              <w:rPr>
                <w:rFonts w:cstheme="minorHAnsi"/>
              </w:rPr>
              <w:t>Snips paper, moving forward.</w:t>
            </w:r>
          </w:p>
          <w:p w14:paraId="04A10AE9" w14:textId="77777777" w:rsidR="00B45EED" w:rsidRDefault="00B45EED" w:rsidP="00210AA7">
            <w:pPr>
              <w:rPr>
                <w:rFonts w:cstheme="minorHAnsi"/>
              </w:rPr>
            </w:pPr>
            <w:r>
              <w:rPr>
                <w:rFonts w:cstheme="minorHAnsi"/>
              </w:rPr>
              <w:t xml:space="preserve">Four fingered pencil </w:t>
            </w:r>
            <w:proofErr w:type="gramStart"/>
            <w:r>
              <w:rPr>
                <w:rFonts w:cstheme="minorHAnsi"/>
              </w:rPr>
              <w:t>grip</w:t>
            </w:r>
            <w:proofErr w:type="gramEnd"/>
            <w:r>
              <w:rPr>
                <w:rFonts w:cstheme="minorHAnsi"/>
              </w:rPr>
              <w:t>.</w:t>
            </w:r>
          </w:p>
          <w:p w14:paraId="312C2D17" w14:textId="77777777" w:rsidR="00B45EED" w:rsidRPr="00900BF4" w:rsidRDefault="00B45EED" w:rsidP="00210AA7">
            <w:pPr>
              <w:rPr>
                <w:rFonts w:cstheme="minorHAnsi"/>
              </w:rPr>
            </w:pPr>
          </w:p>
          <w:p w14:paraId="01ABA231" w14:textId="77777777" w:rsidR="00B45EED" w:rsidRPr="00020FC9" w:rsidRDefault="00B45EED" w:rsidP="00210AA7">
            <w:pPr>
              <w:rPr>
                <w:sz w:val="20"/>
                <w:szCs w:val="20"/>
              </w:rPr>
            </w:pPr>
          </w:p>
        </w:tc>
        <w:tc>
          <w:tcPr>
            <w:tcW w:w="2046" w:type="dxa"/>
            <w:gridSpan w:val="5"/>
            <w:shd w:val="clear" w:color="auto" w:fill="auto"/>
          </w:tcPr>
          <w:p w14:paraId="06CA97C9" w14:textId="77777777" w:rsidR="00B45EED" w:rsidRDefault="00B45EED" w:rsidP="00210AA7">
            <w:pPr>
              <w:rPr>
                <w:rFonts w:cstheme="minorHAnsi"/>
              </w:rPr>
            </w:pPr>
            <w:r w:rsidRPr="00900BF4">
              <w:rPr>
                <w:rFonts w:cstheme="minorHAnsi"/>
              </w:rPr>
              <w:t>Begin to hold a pencil with a modified tripod grip to show control.</w:t>
            </w:r>
          </w:p>
          <w:p w14:paraId="252DB7FD" w14:textId="77777777" w:rsidR="00B45EED" w:rsidRDefault="00B45EED" w:rsidP="00210AA7">
            <w:pPr>
              <w:rPr>
                <w:rFonts w:cstheme="minorHAnsi"/>
              </w:rPr>
            </w:pPr>
            <w:r>
              <w:rPr>
                <w:rFonts w:cstheme="minorHAnsi"/>
              </w:rPr>
              <w:t>Uses helping hand when cutting.</w:t>
            </w:r>
          </w:p>
          <w:p w14:paraId="3079F490" w14:textId="65F820B3" w:rsidR="00B45EED" w:rsidRPr="00020FC9" w:rsidRDefault="00B45EED" w:rsidP="00210AA7">
            <w:pPr>
              <w:rPr>
                <w:sz w:val="20"/>
                <w:szCs w:val="20"/>
              </w:rPr>
            </w:pPr>
            <w:r>
              <w:rPr>
                <w:rFonts w:cstheme="minorHAnsi"/>
              </w:rPr>
              <w:t xml:space="preserve">Static </w:t>
            </w:r>
            <w:proofErr w:type="spellStart"/>
            <w:r>
              <w:rPr>
                <w:rFonts w:cstheme="minorHAnsi"/>
              </w:rPr>
              <w:t>quadropod</w:t>
            </w:r>
            <w:proofErr w:type="spellEnd"/>
            <w:r>
              <w:rPr>
                <w:rFonts w:cstheme="minorHAnsi"/>
              </w:rPr>
              <w:t xml:space="preserve"> pencil grip.</w:t>
            </w:r>
          </w:p>
        </w:tc>
        <w:tc>
          <w:tcPr>
            <w:tcW w:w="2046" w:type="dxa"/>
            <w:gridSpan w:val="4"/>
            <w:shd w:val="clear" w:color="auto" w:fill="auto"/>
          </w:tcPr>
          <w:p w14:paraId="7B0B7147" w14:textId="77777777" w:rsidR="00B45EED" w:rsidRDefault="00B45EED" w:rsidP="00210AA7">
            <w:pPr>
              <w:rPr>
                <w:rFonts w:cstheme="minorHAnsi"/>
              </w:rPr>
            </w:pPr>
            <w:r w:rsidRPr="00900BF4">
              <w:rPr>
                <w:rFonts w:cstheme="minorHAnsi"/>
              </w:rPr>
              <w:t>Demonstrate a growing independence putting on a coat and shoes, begin to do zips.</w:t>
            </w:r>
            <w:r>
              <w:rPr>
                <w:rFonts w:cstheme="minorHAnsi"/>
              </w:rPr>
              <w:t xml:space="preserve"> </w:t>
            </w:r>
          </w:p>
          <w:p w14:paraId="0105B379" w14:textId="77777777" w:rsidR="00B45EED" w:rsidRDefault="00B45EED" w:rsidP="00210AA7">
            <w:pPr>
              <w:rPr>
                <w:rFonts w:cstheme="minorHAnsi"/>
              </w:rPr>
            </w:pPr>
            <w:r>
              <w:rPr>
                <w:rFonts w:cstheme="minorHAnsi"/>
              </w:rPr>
              <w:t>Cuts a straight line.</w:t>
            </w:r>
          </w:p>
          <w:p w14:paraId="52C2D40A" w14:textId="77777777" w:rsidR="00B45EED" w:rsidRDefault="00B45EED" w:rsidP="00210AA7">
            <w:pPr>
              <w:rPr>
                <w:rFonts w:cstheme="minorHAnsi"/>
              </w:rPr>
            </w:pPr>
            <w:r>
              <w:rPr>
                <w:rFonts w:cstheme="minorHAnsi"/>
              </w:rPr>
              <w:t>Static tripod pencil grip.</w:t>
            </w:r>
          </w:p>
          <w:p w14:paraId="51A80C15" w14:textId="77777777" w:rsidR="00B45EED" w:rsidRPr="00020FC9" w:rsidRDefault="00B45EED" w:rsidP="00210AA7">
            <w:pPr>
              <w:rPr>
                <w:sz w:val="20"/>
                <w:szCs w:val="20"/>
              </w:rPr>
            </w:pPr>
          </w:p>
        </w:tc>
        <w:tc>
          <w:tcPr>
            <w:tcW w:w="2047" w:type="dxa"/>
            <w:gridSpan w:val="4"/>
            <w:shd w:val="clear" w:color="auto" w:fill="auto"/>
          </w:tcPr>
          <w:p w14:paraId="174D6E7C" w14:textId="77777777" w:rsidR="00B45EED" w:rsidRDefault="00B45EED" w:rsidP="00210AA7">
            <w:pPr>
              <w:rPr>
                <w:rFonts w:cstheme="minorHAnsi"/>
              </w:rPr>
            </w:pPr>
            <w:r w:rsidRPr="00900BF4">
              <w:rPr>
                <w:rFonts w:cstheme="minorHAnsi"/>
              </w:rPr>
              <w:t>Begin to use a knife and fork.</w:t>
            </w:r>
          </w:p>
          <w:p w14:paraId="10944ABD" w14:textId="77777777" w:rsidR="00B45EED" w:rsidRDefault="00B45EED" w:rsidP="00210AA7">
            <w:pPr>
              <w:rPr>
                <w:rFonts w:cstheme="minorHAnsi"/>
              </w:rPr>
            </w:pPr>
            <w:r>
              <w:rPr>
                <w:rFonts w:cstheme="minorHAnsi"/>
              </w:rPr>
              <w:t>Use a pencil with a comfortable grip and good control.</w:t>
            </w:r>
          </w:p>
          <w:p w14:paraId="2403F746" w14:textId="77777777" w:rsidR="00B45EED" w:rsidRDefault="00B45EED" w:rsidP="00210AA7">
            <w:pPr>
              <w:rPr>
                <w:rFonts w:cstheme="minorHAnsi"/>
              </w:rPr>
            </w:pPr>
            <w:r>
              <w:rPr>
                <w:rFonts w:cstheme="minorHAnsi"/>
              </w:rPr>
              <w:t>Cuts a curved/zig zag line.</w:t>
            </w:r>
          </w:p>
          <w:p w14:paraId="4731FE43" w14:textId="77777777" w:rsidR="00B45EED" w:rsidRDefault="00B45EED" w:rsidP="00210AA7">
            <w:pPr>
              <w:rPr>
                <w:rFonts w:cstheme="minorHAnsi"/>
              </w:rPr>
            </w:pPr>
            <w:r>
              <w:rPr>
                <w:rFonts w:cstheme="minorHAnsi"/>
              </w:rPr>
              <w:t>Dynamic tripod pencil grip.</w:t>
            </w:r>
          </w:p>
          <w:p w14:paraId="0806C98C" w14:textId="637B58CA" w:rsidR="00B45EED" w:rsidRPr="00020FC9" w:rsidRDefault="00B45EED" w:rsidP="00210AA7">
            <w:pPr>
              <w:rPr>
                <w:sz w:val="20"/>
                <w:szCs w:val="20"/>
              </w:rPr>
            </w:pPr>
          </w:p>
        </w:tc>
      </w:tr>
      <w:tr w:rsidR="00B45EED" w14:paraId="1B660A9D" w14:textId="77777777" w:rsidTr="00210AA7">
        <w:trPr>
          <w:trHeight w:val="894"/>
        </w:trPr>
        <w:tc>
          <w:tcPr>
            <w:tcW w:w="624" w:type="dxa"/>
            <w:vMerge/>
          </w:tcPr>
          <w:p w14:paraId="61A764F1" w14:textId="77777777" w:rsidR="00B45EED" w:rsidRDefault="00B45EED" w:rsidP="00210AA7">
            <w:pPr>
              <w:autoSpaceDE w:val="0"/>
              <w:autoSpaceDN w:val="0"/>
              <w:adjustRightInd w:val="0"/>
              <w:rPr>
                <w:rFonts w:ascii="TT47o00" w:hAnsi="TT47o00" w:cs="TT47o00"/>
                <w:sz w:val="16"/>
                <w:szCs w:val="16"/>
              </w:rPr>
            </w:pPr>
          </w:p>
        </w:tc>
        <w:tc>
          <w:tcPr>
            <w:tcW w:w="1535" w:type="dxa"/>
          </w:tcPr>
          <w:p w14:paraId="6DD85966" w14:textId="02A7B669" w:rsidR="00B45EED" w:rsidRPr="00B93552" w:rsidRDefault="00B45EED" w:rsidP="00210AA7">
            <w:pPr>
              <w:autoSpaceDE w:val="0"/>
              <w:autoSpaceDN w:val="0"/>
              <w:adjustRightInd w:val="0"/>
              <w:jc w:val="center"/>
              <w:rPr>
                <w:rFonts w:cstheme="minorHAnsi"/>
                <w:b/>
                <w:sz w:val="20"/>
                <w:szCs w:val="20"/>
              </w:rPr>
            </w:pPr>
          </w:p>
        </w:tc>
        <w:tc>
          <w:tcPr>
            <w:tcW w:w="1507" w:type="dxa"/>
          </w:tcPr>
          <w:p w14:paraId="1794B7F4" w14:textId="77777777" w:rsidR="00B45EED" w:rsidRDefault="00B45EED" w:rsidP="00210AA7">
            <w:pPr>
              <w:jc w:val="center"/>
              <w:rPr>
                <w:rFonts w:cstheme="minorHAnsi"/>
                <w:sz w:val="20"/>
                <w:szCs w:val="20"/>
              </w:rPr>
            </w:pPr>
            <w:r>
              <w:rPr>
                <w:rFonts w:cstheme="minorHAnsi"/>
                <w:sz w:val="20"/>
                <w:szCs w:val="20"/>
              </w:rPr>
              <w:t>Development matters</w:t>
            </w:r>
          </w:p>
          <w:p w14:paraId="1FEA94D1" w14:textId="22432C43" w:rsidR="00B45EED" w:rsidRDefault="00B45EED" w:rsidP="00210AA7">
            <w:pPr>
              <w:jc w:val="center"/>
              <w:rPr>
                <w:rFonts w:cstheme="minorHAnsi"/>
                <w:sz w:val="20"/>
                <w:szCs w:val="20"/>
              </w:rPr>
            </w:pPr>
            <w:r>
              <w:rPr>
                <w:rFonts w:cstheme="minorHAnsi"/>
                <w:sz w:val="20"/>
                <w:szCs w:val="20"/>
              </w:rPr>
              <w:t>ARE</w:t>
            </w:r>
          </w:p>
        </w:tc>
        <w:tc>
          <w:tcPr>
            <w:tcW w:w="12277" w:type="dxa"/>
            <w:gridSpan w:val="25"/>
          </w:tcPr>
          <w:p w14:paraId="1FBEAC26" w14:textId="77777777" w:rsidR="00B45EED" w:rsidRPr="00F04F66" w:rsidRDefault="00B45EED" w:rsidP="00210AA7">
            <w:pPr>
              <w:pStyle w:val="ListParagraph"/>
              <w:numPr>
                <w:ilvl w:val="0"/>
                <w:numId w:val="10"/>
              </w:numPr>
              <w:rPr>
                <w:sz w:val="20"/>
                <w:szCs w:val="20"/>
              </w:rPr>
            </w:pPr>
            <w:r w:rsidRPr="00F04F66">
              <w:rPr>
                <w:sz w:val="20"/>
                <w:szCs w:val="20"/>
              </w:rPr>
              <w:t>Use one-handed tools and equipment, for example, making snips in paper with scissors.</w:t>
            </w:r>
          </w:p>
          <w:p w14:paraId="5F0DBBB3" w14:textId="77777777" w:rsidR="00B45EED" w:rsidRPr="00F04F66" w:rsidRDefault="00B45EED" w:rsidP="00210AA7">
            <w:pPr>
              <w:pStyle w:val="ListParagraph"/>
              <w:numPr>
                <w:ilvl w:val="0"/>
                <w:numId w:val="10"/>
              </w:numPr>
              <w:rPr>
                <w:sz w:val="20"/>
                <w:szCs w:val="20"/>
              </w:rPr>
            </w:pPr>
            <w:r w:rsidRPr="00F04F66">
              <w:rPr>
                <w:sz w:val="20"/>
                <w:szCs w:val="20"/>
              </w:rPr>
              <w:t>Use a comfortable grip with good control when holding pens and pencils.</w:t>
            </w:r>
          </w:p>
          <w:p w14:paraId="0A8BC553" w14:textId="368AF3CA" w:rsidR="00B45EED" w:rsidRPr="00F04F66" w:rsidRDefault="00B45EED" w:rsidP="00210AA7">
            <w:pPr>
              <w:pStyle w:val="ListParagraph"/>
              <w:numPr>
                <w:ilvl w:val="0"/>
                <w:numId w:val="10"/>
              </w:numPr>
              <w:rPr>
                <w:sz w:val="20"/>
                <w:szCs w:val="20"/>
              </w:rPr>
            </w:pPr>
            <w:r w:rsidRPr="00F04F66">
              <w:rPr>
                <w:sz w:val="20"/>
                <w:szCs w:val="20"/>
              </w:rPr>
              <w:t>Show a preference for a dominant hand</w:t>
            </w:r>
            <w:r>
              <w:rPr>
                <w:sz w:val="20"/>
                <w:szCs w:val="20"/>
              </w:rPr>
              <w:t>.</w:t>
            </w:r>
          </w:p>
          <w:p w14:paraId="6ECBCC35" w14:textId="3CDD22C5" w:rsidR="00B45EED" w:rsidRPr="00020FC9" w:rsidRDefault="00B45EED" w:rsidP="00210AA7">
            <w:pPr>
              <w:pStyle w:val="ListParagraph"/>
              <w:ind w:left="763"/>
              <w:rPr>
                <w:sz w:val="20"/>
                <w:szCs w:val="20"/>
              </w:rPr>
            </w:pPr>
          </w:p>
        </w:tc>
      </w:tr>
      <w:tr w:rsidR="00B45EED" w14:paraId="59B6D941" w14:textId="77777777" w:rsidTr="00210AA7">
        <w:trPr>
          <w:trHeight w:val="124"/>
        </w:trPr>
        <w:tc>
          <w:tcPr>
            <w:tcW w:w="624" w:type="dxa"/>
            <w:vMerge/>
          </w:tcPr>
          <w:p w14:paraId="61CDCEAD" w14:textId="77777777" w:rsidR="00B45EED" w:rsidRDefault="00B45EED" w:rsidP="00210AA7">
            <w:pPr>
              <w:autoSpaceDE w:val="0"/>
              <w:autoSpaceDN w:val="0"/>
              <w:adjustRightInd w:val="0"/>
              <w:rPr>
                <w:rFonts w:ascii="TT47o00" w:hAnsi="TT47o00" w:cs="TT47o00"/>
                <w:sz w:val="16"/>
                <w:szCs w:val="16"/>
              </w:rPr>
            </w:pPr>
          </w:p>
        </w:tc>
        <w:tc>
          <w:tcPr>
            <w:tcW w:w="1535" w:type="dxa"/>
            <w:vMerge w:val="restart"/>
          </w:tcPr>
          <w:p w14:paraId="3CACDAF6" w14:textId="77777777" w:rsidR="00B45EED" w:rsidRPr="00B93552" w:rsidRDefault="00B45EED" w:rsidP="00210AA7">
            <w:pPr>
              <w:autoSpaceDE w:val="0"/>
              <w:autoSpaceDN w:val="0"/>
              <w:adjustRightInd w:val="0"/>
              <w:jc w:val="center"/>
              <w:rPr>
                <w:rFonts w:cstheme="minorHAnsi"/>
                <w:b/>
                <w:sz w:val="20"/>
                <w:szCs w:val="20"/>
              </w:rPr>
            </w:pPr>
            <w:r w:rsidRPr="00B93552">
              <w:rPr>
                <w:rFonts w:cstheme="minorHAnsi"/>
                <w:b/>
                <w:sz w:val="20"/>
                <w:szCs w:val="20"/>
              </w:rPr>
              <w:t>Communication</w:t>
            </w:r>
          </w:p>
          <w:p w14:paraId="7348B297" w14:textId="77777777" w:rsidR="00B45EED" w:rsidRPr="00B93552" w:rsidRDefault="00B45EED" w:rsidP="00210AA7">
            <w:pPr>
              <w:jc w:val="center"/>
              <w:rPr>
                <w:rFonts w:cstheme="minorHAnsi"/>
                <w:b/>
                <w:sz w:val="20"/>
                <w:szCs w:val="20"/>
              </w:rPr>
            </w:pPr>
            <w:r w:rsidRPr="00B93552">
              <w:rPr>
                <w:rFonts w:cstheme="minorHAnsi"/>
                <w:b/>
                <w:sz w:val="20"/>
                <w:szCs w:val="20"/>
              </w:rPr>
              <w:t>and Language</w:t>
            </w:r>
          </w:p>
          <w:p w14:paraId="04AFAA62" w14:textId="124752FE" w:rsidR="00B45EED" w:rsidRPr="00B93552" w:rsidRDefault="00B45EED" w:rsidP="00210AA7">
            <w:pPr>
              <w:autoSpaceDE w:val="0"/>
              <w:autoSpaceDN w:val="0"/>
              <w:adjustRightInd w:val="0"/>
              <w:jc w:val="center"/>
              <w:rPr>
                <w:rFonts w:cstheme="minorHAnsi"/>
                <w:b/>
                <w:sz w:val="20"/>
                <w:szCs w:val="20"/>
              </w:rPr>
            </w:pPr>
          </w:p>
        </w:tc>
        <w:tc>
          <w:tcPr>
            <w:tcW w:w="1507" w:type="dxa"/>
          </w:tcPr>
          <w:p w14:paraId="0EADB64A" w14:textId="5904DC8E" w:rsidR="00B45EED" w:rsidRDefault="00B45EED" w:rsidP="00210AA7">
            <w:pPr>
              <w:autoSpaceDE w:val="0"/>
              <w:autoSpaceDN w:val="0"/>
              <w:adjustRightInd w:val="0"/>
              <w:jc w:val="center"/>
              <w:rPr>
                <w:rFonts w:cstheme="minorHAnsi"/>
                <w:sz w:val="20"/>
                <w:szCs w:val="20"/>
              </w:rPr>
            </w:pPr>
            <w:r>
              <w:rPr>
                <w:rFonts w:cstheme="minorHAnsi"/>
                <w:sz w:val="20"/>
                <w:szCs w:val="20"/>
              </w:rPr>
              <w:t>Listening,  A</w:t>
            </w:r>
            <w:r w:rsidRPr="00B93552">
              <w:rPr>
                <w:rFonts w:cstheme="minorHAnsi"/>
                <w:sz w:val="20"/>
                <w:szCs w:val="20"/>
              </w:rPr>
              <w:t>ttention</w:t>
            </w:r>
            <w:r>
              <w:rPr>
                <w:rFonts w:cstheme="minorHAnsi"/>
                <w:sz w:val="20"/>
                <w:szCs w:val="20"/>
              </w:rPr>
              <w:t xml:space="preserve"> &amp; Understanding </w:t>
            </w:r>
          </w:p>
          <w:p w14:paraId="2A8E22C8" w14:textId="1A55D3EA" w:rsidR="00B45EED" w:rsidRPr="00B93552" w:rsidRDefault="00B45EED" w:rsidP="00210AA7">
            <w:pPr>
              <w:autoSpaceDE w:val="0"/>
              <w:autoSpaceDN w:val="0"/>
              <w:adjustRightInd w:val="0"/>
              <w:jc w:val="center"/>
              <w:rPr>
                <w:rFonts w:cstheme="minorHAnsi"/>
                <w:sz w:val="20"/>
                <w:szCs w:val="20"/>
              </w:rPr>
            </w:pPr>
            <w:r>
              <w:rPr>
                <w:rFonts w:cstheme="minorHAnsi"/>
                <w:sz w:val="20"/>
                <w:szCs w:val="20"/>
              </w:rPr>
              <w:t>LAU</w:t>
            </w:r>
          </w:p>
          <w:p w14:paraId="6BB9E253" w14:textId="77777777" w:rsidR="00B45EED" w:rsidRPr="00B93552" w:rsidRDefault="00B45EED" w:rsidP="00210AA7">
            <w:pPr>
              <w:autoSpaceDE w:val="0"/>
              <w:autoSpaceDN w:val="0"/>
              <w:adjustRightInd w:val="0"/>
              <w:jc w:val="center"/>
              <w:rPr>
                <w:rFonts w:cstheme="minorHAnsi"/>
                <w:sz w:val="20"/>
                <w:szCs w:val="20"/>
              </w:rPr>
            </w:pPr>
          </w:p>
        </w:tc>
        <w:tc>
          <w:tcPr>
            <w:tcW w:w="12277" w:type="dxa"/>
            <w:gridSpan w:val="25"/>
          </w:tcPr>
          <w:p w14:paraId="1DC5E1E5" w14:textId="68F04DBD" w:rsidR="00B45EED" w:rsidRDefault="00B45EED" w:rsidP="00210AA7">
            <w:pPr>
              <w:tabs>
                <w:tab w:val="left" w:pos="2295"/>
              </w:tabs>
              <w:rPr>
                <w:rFonts w:cstheme="minorHAnsi"/>
                <w:sz w:val="20"/>
                <w:szCs w:val="20"/>
              </w:rPr>
            </w:pPr>
            <w:r>
              <w:rPr>
                <w:rFonts w:cstheme="minorHAnsi"/>
                <w:sz w:val="20"/>
                <w:szCs w:val="20"/>
              </w:rPr>
              <w:t>Introduce and explain new vocabulary.</w:t>
            </w:r>
          </w:p>
          <w:p w14:paraId="65E339D6" w14:textId="643193D6" w:rsidR="00B45EED" w:rsidRDefault="00B45EED" w:rsidP="00210AA7">
            <w:pPr>
              <w:tabs>
                <w:tab w:val="left" w:pos="2295"/>
              </w:tabs>
              <w:rPr>
                <w:rFonts w:cstheme="minorHAnsi"/>
                <w:sz w:val="20"/>
                <w:szCs w:val="20"/>
              </w:rPr>
            </w:pPr>
            <w:r>
              <w:rPr>
                <w:rFonts w:cstheme="minorHAnsi"/>
                <w:sz w:val="20"/>
                <w:szCs w:val="20"/>
              </w:rPr>
              <w:t>Join in with songs, rhymes, music sessions, stories.</w:t>
            </w:r>
          </w:p>
          <w:p w14:paraId="53D92A5D" w14:textId="43B85900" w:rsidR="00B45EED" w:rsidRDefault="00B45EED" w:rsidP="00210AA7">
            <w:pPr>
              <w:tabs>
                <w:tab w:val="left" w:pos="2295"/>
              </w:tabs>
              <w:rPr>
                <w:rFonts w:cstheme="minorHAnsi"/>
                <w:sz w:val="20"/>
                <w:szCs w:val="20"/>
              </w:rPr>
            </w:pPr>
            <w:r>
              <w:rPr>
                <w:rFonts w:cstheme="minorHAnsi"/>
                <w:sz w:val="20"/>
                <w:szCs w:val="20"/>
              </w:rPr>
              <w:t>Model and encourage good listening behaviours.</w:t>
            </w:r>
          </w:p>
          <w:p w14:paraId="11BA65C2" w14:textId="3736ED44" w:rsidR="00B45EED" w:rsidRDefault="00B45EED" w:rsidP="00210AA7">
            <w:pPr>
              <w:tabs>
                <w:tab w:val="left" w:pos="2295"/>
              </w:tabs>
              <w:rPr>
                <w:rFonts w:cstheme="minorHAnsi"/>
                <w:sz w:val="20"/>
                <w:szCs w:val="20"/>
              </w:rPr>
            </w:pPr>
            <w:r>
              <w:rPr>
                <w:rFonts w:cstheme="minorHAnsi"/>
                <w:sz w:val="20"/>
                <w:szCs w:val="20"/>
              </w:rPr>
              <w:t>Respond to questions appropriately with support.</w:t>
            </w:r>
          </w:p>
          <w:p w14:paraId="51390E1D" w14:textId="0957D421" w:rsidR="00B45EED" w:rsidRDefault="00B45EED" w:rsidP="00210AA7">
            <w:pPr>
              <w:tabs>
                <w:tab w:val="left" w:pos="2295"/>
              </w:tabs>
              <w:rPr>
                <w:rFonts w:cstheme="minorHAnsi"/>
                <w:sz w:val="20"/>
                <w:szCs w:val="20"/>
              </w:rPr>
            </w:pPr>
            <w:r>
              <w:rPr>
                <w:rFonts w:cstheme="minorHAnsi"/>
                <w:sz w:val="20"/>
                <w:szCs w:val="20"/>
              </w:rPr>
              <w:t>Learn to follow two -part instructions.</w:t>
            </w:r>
          </w:p>
          <w:p w14:paraId="213E8178" w14:textId="097199CF" w:rsidR="00B45EED" w:rsidRDefault="00B45EED" w:rsidP="00210AA7">
            <w:pPr>
              <w:tabs>
                <w:tab w:val="left" w:pos="2295"/>
              </w:tabs>
              <w:rPr>
                <w:rFonts w:cstheme="minorHAnsi"/>
                <w:sz w:val="20"/>
                <w:szCs w:val="20"/>
              </w:rPr>
            </w:pPr>
            <w:r>
              <w:rPr>
                <w:rFonts w:cstheme="minorHAnsi"/>
                <w:sz w:val="20"/>
                <w:szCs w:val="20"/>
              </w:rPr>
              <w:t>Take part in back and forth exchanges – listening and responding to adults and peers.</w:t>
            </w:r>
          </w:p>
          <w:p w14:paraId="1EC47665" w14:textId="0BB76939" w:rsidR="00B45EED" w:rsidRDefault="00B45EED" w:rsidP="00210AA7">
            <w:pPr>
              <w:tabs>
                <w:tab w:val="left" w:pos="2295"/>
              </w:tabs>
              <w:rPr>
                <w:rFonts w:cstheme="minorHAnsi"/>
                <w:sz w:val="20"/>
                <w:szCs w:val="20"/>
              </w:rPr>
            </w:pPr>
            <w:r>
              <w:rPr>
                <w:rFonts w:cstheme="minorHAnsi"/>
                <w:sz w:val="20"/>
                <w:szCs w:val="20"/>
              </w:rPr>
              <w:t xml:space="preserve">Support children with specific communication needs through the </w:t>
            </w:r>
            <w:proofErr w:type="spellStart"/>
            <w:r>
              <w:rPr>
                <w:rFonts w:cstheme="minorHAnsi"/>
                <w:sz w:val="20"/>
                <w:szCs w:val="20"/>
              </w:rPr>
              <w:t>Wellcom</w:t>
            </w:r>
            <w:proofErr w:type="spellEnd"/>
            <w:r>
              <w:rPr>
                <w:rFonts w:cstheme="minorHAnsi"/>
                <w:sz w:val="20"/>
                <w:szCs w:val="20"/>
              </w:rPr>
              <w:t xml:space="preserve"> programme.</w:t>
            </w:r>
          </w:p>
          <w:p w14:paraId="4BBEFA73" w14:textId="18A5A829" w:rsidR="00B45EED" w:rsidRPr="00B93552" w:rsidRDefault="00B45EED" w:rsidP="00210AA7">
            <w:pPr>
              <w:tabs>
                <w:tab w:val="left" w:pos="2295"/>
              </w:tabs>
              <w:rPr>
                <w:rFonts w:cstheme="minorHAnsi"/>
                <w:sz w:val="20"/>
                <w:szCs w:val="20"/>
              </w:rPr>
            </w:pPr>
          </w:p>
        </w:tc>
      </w:tr>
      <w:tr w:rsidR="00B45EED" w14:paraId="3BEFB1E4" w14:textId="77777777" w:rsidTr="00210AA7">
        <w:trPr>
          <w:trHeight w:val="124"/>
        </w:trPr>
        <w:tc>
          <w:tcPr>
            <w:tcW w:w="624" w:type="dxa"/>
            <w:vMerge/>
          </w:tcPr>
          <w:p w14:paraId="2CE4E536" w14:textId="77777777" w:rsidR="00B45EED" w:rsidRDefault="00B45EED" w:rsidP="00210AA7">
            <w:pPr>
              <w:autoSpaceDE w:val="0"/>
              <w:autoSpaceDN w:val="0"/>
              <w:adjustRightInd w:val="0"/>
              <w:rPr>
                <w:rFonts w:ascii="TT47o00" w:hAnsi="TT47o00" w:cs="TT47o00"/>
                <w:sz w:val="16"/>
                <w:szCs w:val="16"/>
              </w:rPr>
            </w:pPr>
          </w:p>
        </w:tc>
        <w:tc>
          <w:tcPr>
            <w:tcW w:w="1535" w:type="dxa"/>
            <w:vMerge/>
          </w:tcPr>
          <w:p w14:paraId="643A1E8F" w14:textId="56A8A083" w:rsidR="00B45EED" w:rsidRPr="00B93552" w:rsidRDefault="00B45EED" w:rsidP="00210AA7">
            <w:pPr>
              <w:autoSpaceDE w:val="0"/>
              <w:autoSpaceDN w:val="0"/>
              <w:adjustRightInd w:val="0"/>
              <w:jc w:val="center"/>
              <w:rPr>
                <w:rFonts w:cstheme="minorHAnsi"/>
                <w:b/>
                <w:sz w:val="20"/>
                <w:szCs w:val="20"/>
              </w:rPr>
            </w:pPr>
          </w:p>
        </w:tc>
        <w:tc>
          <w:tcPr>
            <w:tcW w:w="1507" w:type="dxa"/>
          </w:tcPr>
          <w:p w14:paraId="3C8E5C64" w14:textId="77777777" w:rsidR="00B45EED" w:rsidRDefault="00B45EED" w:rsidP="00210AA7">
            <w:pPr>
              <w:autoSpaceDE w:val="0"/>
              <w:autoSpaceDN w:val="0"/>
              <w:adjustRightInd w:val="0"/>
              <w:jc w:val="center"/>
              <w:rPr>
                <w:rFonts w:cstheme="minorHAnsi"/>
                <w:sz w:val="20"/>
                <w:szCs w:val="20"/>
              </w:rPr>
            </w:pPr>
            <w:r>
              <w:rPr>
                <w:rFonts w:cstheme="minorHAnsi"/>
                <w:sz w:val="20"/>
                <w:szCs w:val="20"/>
              </w:rPr>
              <w:t>Development matters</w:t>
            </w:r>
          </w:p>
          <w:p w14:paraId="24B33AE7" w14:textId="1DC619A1" w:rsidR="00B45EED" w:rsidRDefault="00B45EED" w:rsidP="00210AA7">
            <w:pPr>
              <w:autoSpaceDE w:val="0"/>
              <w:autoSpaceDN w:val="0"/>
              <w:adjustRightInd w:val="0"/>
              <w:jc w:val="center"/>
              <w:rPr>
                <w:rFonts w:cstheme="minorHAnsi"/>
                <w:sz w:val="20"/>
                <w:szCs w:val="20"/>
              </w:rPr>
            </w:pPr>
            <w:r>
              <w:rPr>
                <w:rFonts w:cstheme="minorHAnsi"/>
                <w:sz w:val="20"/>
                <w:szCs w:val="20"/>
              </w:rPr>
              <w:t>ARE</w:t>
            </w:r>
          </w:p>
        </w:tc>
        <w:tc>
          <w:tcPr>
            <w:tcW w:w="12277" w:type="dxa"/>
            <w:gridSpan w:val="25"/>
          </w:tcPr>
          <w:p w14:paraId="162A4300" w14:textId="77777777" w:rsidR="00B45EED" w:rsidRPr="00A441A0" w:rsidRDefault="00B45EED" w:rsidP="00210AA7">
            <w:pPr>
              <w:pStyle w:val="ListParagraph"/>
              <w:numPr>
                <w:ilvl w:val="0"/>
                <w:numId w:val="11"/>
              </w:numPr>
              <w:tabs>
                <w:tab w:val="left" w:pos="2295"/>
              </w:tabs>
              <w:rPr>
                <w:rFonts w:cstheme="minorHAnsi"/>
                <w:sz w:val="20"/>
                <w:szCs w:val="20"/>
              </w:rPr>
            </w:pPr>
            <w:r w:rsidRPr="00A441A0">
              <w:rPr>
                <w:sz w:val="20"/>
                <w:szCs w:val="20"/>
              </w:rPr>
              <w:t xml:space="preserve">Enjoy listening to longer stories and can remember much of what happens. </w:t>
            </w:r>
          </w:p>
          <w:p w14:paraId="6B15E36B" w14:textId="77777777" w:rsidR="00B45EED" w:rsidRPr="00A441A0" w:rsidRDefault="00B45EED" w:rsidP="00210AA7">
            <w:pPr>
              <w:pStyle w:val="ListParagraph"/>
              <w:numPr>
                <w:ilvl w:val="0"/>
                <w:numId w:val="11"/>
              </w:numPr>
              <w:tabs>
                <w:tab w:val="left" w:pos="2295"/>
              </w:tabs>
              <w:rPr>
                <w:rFonts w:cstheme="minorHAnsi"/>
                <w:sz w:val="20"/>
                <w:szCs w:val="20"/>
              </w:rPr>
            </w:pPr>
            <w:r w:rsidRPr="00A441A0">
              <w:rPr>
                <w:sz w:val="20"/>
                <w:szCs w:val="20"/>
              </w:rPr>
              <w:t xml:space="preserve">Pay attention to more than one thing at a time, which can be difficult. </w:t>
            </w:r>
          </w:p>
          <w:p w14:paraId="5B4B4695" w14:textId="77777777" w:rsidR="00B45EED" w:rsidRPr="00A441A0" w:rsidRDefault="00B45EED" w:rsidP="00210AA7">
            <w:pPr>
              <w:pStyle w:val="ListParagraph"/>
              <w:numPr>
                <w:ilvl w:val="0"/>
                <w:numId w:val="11"/>
              </w:numPr>
              <w:tabs>
                <w:tab w:val="left" w:pos="2295"/>
              </w:tabs>
              <w:rPr>
                <w:rFonts w:cstheme="minorHAnsi"/>
                <w:sz w:val="20"/>
                <w:szCs w:val="20"/>
              </w:rPr>
            </w:pPr>
            <w:r w:rsidRPr="00A441A0">
              <w:rPr>
                <w:sz w:val="20"/>
                <w:szCs w:val="20"/>
              </w:rPr>
              <w:t xml:space="preserve">Use a wider range of vocabulary. </w:t>
            </w:r>
          </w:p>
          <w:p w14:paraId="2C945211" w14:textId="77777777" w:rsidR="00B45EED" w:rsidRPr="00A441A0" w:rsidRDefault="00B45EED" w:rsidP="00210AA7">
            <w:pPr>
              <w:pStyle w:val="ListParagraph"/>
              <w:numPr>
                <w:ilvl w:val="0"/>
                <w:numId w:val="11"/>
              </w:numPr>
              <w:tabs>
                <w:tab w:val="left" w:pos="2295"/>
              </w:tabs>
              <w:rPr>
                <w:rFonts w:cstheme="minorHAnsi"/>
                <w:sz w:val="20"/>
                <w:szCs w:val="20"/>
              </w:rPr>
            </w:pPr>
            <w:r w:rsidRPr="00A441A0">
              <w:rPr>
                <w:sz w:val="20"/>
                <w:szCs w:val="20"/>
              </w:rPr>
              <w:t>Understand a question or instruction that has two parts, such as: “Get your coat and wait at the door”.</w:t>
            </w:r>
          </w:p>
          <w:p w14:paraId="0211B4EF" w14:textId="77777777" w:rsidR="00B45EED" w:rsidRPr="00A441A0" w:rsidRDefault="00B45EED" w:rsidP="00210AA7">
            <w:pPr>
              <w:pStyle w:val="ListParagraph"/>
              <w:numPr>
                <w:ilvl w:val="0"/>
                <w:numId w:val="11"/>
              </w:numPr>
              <w:tabs>
                <w:tab w:val="left" w:pos="2295"/>
              </w:tabs>
              <w:rPr>
                <w:rFonts w:cstheme="minorHAnsi"/>
                <w:sz w:val="20"/>
                <w:szCs w:val="20"/>
              </w:rPr>
            </w:pPr>
            <w:r w:rsidRPr="00A441A0">
              <w:rPr>
                <w:sz w:val="20"/>
                <w:szCs w:val="20"/>
              </w:rPr>
              <w:t>Understand ‘why’ questions, like: “Why do you think the caterpillar got so fat?”</w:t>
            </w:r>
          </w:p>
          <w:p w14:paraId="29EE7448" w14:textId="3A97A0FB" w:rsidR="00B45EED" w:rsidRPr="00D84788" w:rsidRDefault="00B45EED" w:rsidP="00210AA7">
            <w:pPr>
              <w:pStyle w:val="ListParagraph"/>
              <w:tabs>
                <w:tab w:val="left" w:pos="2295"/>
              </w:tabs>
              <w:rPr>
                <w:rFonts w:cstheme="minorHAnsi"/>
                <w:sz w:val="20"/>
                <w:szCs w:val="20"/>
              </w:rPr>
            </w:pPr>
          </w:p>
        </w:tc>
      </w:tr>
      <w:tr w:rsidR="00B45EED" w14:paraId="1696A61F" w14:textId="77777777" w:rsidTr="00210AA7">
        <w:trPr>
          <w:trHeight w:val="124"/>
        </w:trPr>
        <w:tc>
          <w:tcPr>
            <w:tcW w:w="624" w:type="dxa"/>
            <w:vMerge/>
          </w:tcPr>
          <w:p w14:paraId="07459315" w14:textId="77777777" w:rsidR="00B45EED" w:rsidRDefault="00B45EED" w:rsidP="00210AA7">
            <w:pPr>
              <w:autoSpaceDE w:val="0"/>
              <w:autoSpaceDN w:val="0"/>
              <w:adjustRightInd w:val="0"/>
              <w:rPr>
                <w:rFonts w:ascii="TT47o00" w:hAnsi="TT47o00" w:cs="TT47o00"/>
                <w:sz w:val="16"/>
                <w:szCs w:val="16"/>
              </w:rPr>
            </w:pPr>
          </w:p>
        </w:tc>
        <w:tc>
          <w:tcPr>
            <w:tcW w:w="1535" w:type="dxa"/>
            <w:vMerge/>
          </w:tcPr>
          <w:p w14:paraId="6537F28F" w14:textId="77777777" w:rsidR="00B45EED" w:rsidRPr="00B93552" w:rsidRDefault="00B45EED" w:rsidP="00210AA7">
            <w:pPr>
              <w:autoSpaceDE w:val="0"/>
              <w:autoSpaceDN w:val="0"/>
              <w:adjustRightInd w:val="0"/>
              <w:jc w:val="center"/>
              <w:rPr>
                <w:rFonts w:cstheme="minorHAnsi"/>
                <w:b/>
                <w:sz w:val="20"/>
                <w:szCs w:val="20"/>
              </w:rPr>
            </w:pPr>
          </w:p>
        </w:tc>
        <w:tc>
          <w:tcPr>
            <w:tcW w:w="1507" w:type="dxa"/>
          </w:tcPr>
          <w:p w14:paraId="261D529A" w14:textId="77777777" w:rsidR="00B45EED" w:rsidRPr="00B93552" w:rsidRDefault="00B45EED" w:rsidP="00210AA7">
            <w:pPr>
              <w:jc w:val="center"/>
              <w:rPr>
                <w:rFonts w:cstheme="minorHAnsi"/>
                <w:sz w:val="20"/>
                <w:szCs w:val="20"/>
              </w:rPr>
            </w:pPr>
            <w:r w:rsidRPr="00B93552">
              <w:rPr>
                <w:rFonts w:cstheme="minorHAnsi"/>
                <w:sz w:val="20"/>
                <w:szCs w:val="20"/>
              </w:rPr>
              <w:t>Speaking</w:t>
            </w:r>
          </w:p>
        </w:tc>
        <w:tc>
          <w:tcPr>
            <w:tcW w:w="12277" w:type="dxa"/>
            <w:gridSpan w:val="25"/>
          </w:tcPr>
          <w:p w14:paraId="29939A42" w14:textId="1FCAD677" w:rsidR="00B45EED" w:rsidRDefault="00B45EED" w:rsidP="00210AA7">
            <w:pPr>
              <w:rPr>
                <w:rFonts w:cstheme="minorHAnsi"/>
                <w:sz w:val="20"/>
                <w:szCs w:val="20"/>
              </w:rPr>
            </w:pPr>
            <w:r>
              <w:rPr>
                <w:rFonts w:cstheme="minorHAnsi"/>
                <w:sz w:val="20"/>
                <w:szCs w:val="20"/>
              </w:rPr>
              <w:t>Model and support children to articulate their ideas and thoughts in well-formed sentences.</w:t>
            </w:r>
          </w:p>
          <w:p w14:paraId="258DEA18" w14:textId="43925BC3" w:rsidR="00B45EED" w:rsidRDefault="00B45EED" w:rsidP="00210AA7">
            <w:pPr>
              <w:rPr>
                <w:rFonts w:cstheme="minorHAnsi"/>
                <w:sz w:val="20"/>
                <w:szCs w:val="20"/>
              </w:rPr>
            </w:pPr>
            <w:r>
              <w:rPr>
                <w:rFonts w:cstheme="minorHAnsi"/>
                <w:sz w:val="20"/>
                <w:szCs w:val="20"/>
              </w:rPr>
              <w:t>Model and support children to connect one idea of action to another using a range of conjunctions.</w:t>
            </w:r>
          </w:p>
          <w:p w14:paraId="1FCF0F43" w14:textId="60D71B15" w:rsidR="00B45EED" w:rsidRDefault="00B45EED" w:rsidP="00210AA7">
            <w:pPr>
              <w:tabs>
                <w:tab w:val="left" w:pos="2295"/>
              </w:tabs>
              <w:rPr>
                <w:rFonts w:cstheme="minorHAnsi"/>
                <w:sz w:val="20"/>
                <w:szCs w:val="20"/>
              </w:rPr>
            </w:pPr>
            <w:r>
              <w:rPr>
                <w:rFonts w:cstheme="minorHAnsi"/>
                <w:sz w:val="20"/>
                <w:szCs w:val="20"/>
              </w:rPr>
              <w:t>Model and support children to describe events in some detail.</w:t>
            </w:r>
          </w:p>
          <w:p w14:paraId="44C087D5" w14:textId="5BFA29E6" w:rsidR="00B45EED" w:rsidRDefault="00B45EED" w:rsidP="00210AA7">
            <w:pPr>
              <w:tabs>
                <w:tab w:val="left" w:pos="2295"/>
              </w:tabs>
              <w:rPr>
                <w:rFonts w:cstheme="minorHAnsi"/>
                <w:sz w:val="20"/>
                <w:szCs w:val="20"/>
              </w:rPr>
            </w:pPr>
            <w:r>
              <w:rPr>
                <w:rFonts w:cstheme="minorHAnsi"/>
                <w:sz w:val="20"/>
                <w:szCs w:val="20"/>
              </w:rPr>
              <w:t>Model and encourage children to speak clearly, in full sentences, using the correct tenses.</w:t>
            </w:r>
          </w:p>
          <w:p w14:paraId="60F6C9A5" w14:textId="0BD37042" w:rsidR="00B45EED" w:rsidRDefault="00B45EED" w:rsidP="00210AA7">
            <w:pPr>
              <w:rPr>
                <w:rFonts w:cstheme="minorHAnsi"/>
                <w:sz w:val="20"/>
                <w:szCs w:val="20"/>
              </w:rPr>
            </w:pPr>
            <w:r>
              <w:rPr>
                <w:rFonts w:cstheme="minorHAnsi"/>
                <w:sz w:val="20"/>
                <w:szCs w:val="20"/>
              </w:rPr>
              <w:t>Model and join children in extended conversations.</w:t>
            </w:r>
          </w:p>
          <w:p w14:paraId="1149514C" w14:textId="77777777" w:rsidR="00B45EED" w:rsidRDefault="00B45EED" w:rsidP="00210AA7">
            <w:pPr>
              <w:rPr>
                <w:rFonts w:cstheme="minorHAnsi"/>
                <w:sz w:val="20"/>
                <w:szCs w:val="20"/>
              </w:rPr>
            </w:pPr>
          </w:p>
          <w:p w14:paraId="5CD0F0C2" w14:textId="2826401F" w:rsidR="00B45EED" w:rsidRPr="00B93552" w:rsidRDefault="00B45EED" w:rsidP="00210AA7">
            <w:pPr>
              <w:rPr>
                <w:rFonts w:cstheme="minorHAnsi"/>
                <w:sz w:val="20"/>
                <w:szCs w:val="20"/>
              </w:rPr>
            </w:pPr>
            <w:r>
              <w:rPr>
                <w:rFonts w:cstheme="minorHAnsi"/>
                <w:sz w:val="20"/>
                <w:szCs w:val="20"/>
              </w:rPr>
              <w:t xml:space="preserve"> </w:t>
            </w:r>
          </w:p>
        </w:tc>
      </w:tr>
      <w:tr w:rsidR="00210AA7" w14:paraId="73693BD8" w14:textId="77777777" w:rsidTr="00210AA7">
        <w:trPr>
          <w:trHeight w:val="124"/>
        </w:trPr>
        <w:tc>
          <w:tcPr>
            <w:tcW w:w="624" w:type="dxa"/>
            <w:shd w:val="clear" w:color="auto" w:fill="ED7D31" w:themeFill="accent2"/>
          </w:tcPr>
          <w:p w14:paraId="01C44417"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6174E60B" w14:textId="77777777" w:rsidR="00210AA7" w:rsidRPr="00B93552" w:rsidRDefault="00210AA7" w:rsidP="00210AA7">
            <w:pPr>
              <w:autoSpaceDE w:val="0"/>
              <w:autoSpaceDN w:val="0"/>
              <w:adjustRightInd w:val="0"/>
              <w:jc w:val="center"/>
              <w:rPr>
                <w:rFonts w:cstheme="minorHAnsi"/>
                <w:b/>
                <w:sz w:val="20"/>
                <w:szCs w:val="20"/>
              </w:rPr>
            </w:pPr>
          </w:p>
        </w:tc>
        <w:tc>
          <w:tcPr>
            <w:tcW w:w="1507" w:type="dxa"/>
          </w:tcPr>
          <w:p w14:paraId="4FE2F69C" w14:textId="77777777" w:rsidR="00210AA7" w:rsidRDefault="00210AA7" w:rsidP="00210AA7">
            <w:pPr>
              <w:jc w:val="center"/>
              <w:rPr>
                <w:rFonts w:cstheme="minorHAnsi"/>
                <w:sz w:val="20"/>
                <w:szCs w:val="20"/>
              </w:rPr>
            </w:pPr>
            <w:r>
              <w:rPr>
                <w:rFonts w:cstheme="minorHAnsi"/>
                <w:sz w:val="20"/>
                <w:szCs w:val="20"/>
              </w:rPr>
              <w:t>Development matters</w:t>
            </w:r>
          </w:p>
          <w:p w14:paraId="5CAA1CF9" w14:textId="3383C33E" w:rsidR="00210AA7" w:rsidRPr="00B93552" w:rsidRDefault="00210AA7" w:rsidP="00210AA7">
            <w:pPr>
              <w:jc w:val="center"/>
              <w:rPr>
                <w:rFonts w:cstheme="minorHAnsi"/>
                <w:sz w:val="20"/>
                <w:szCs w:val="20"/>
              </w:rPr>
            </w:pPr>
            <w:r>
              <w:rPr>
                <w:rFonts w:cstheme="minorHAnsi"/>
                <w:sz w:val="20"/>
                <w:szCs w:val="20"/>
              </w:rPr>
              <w:t>ARE</w:t>
            </w:r>
          </w:p>
        </w:tc>
        <w:tc>
          <w:tcPr>
            <w:tcW w:w="12277" w:type="dxa"/>
            <w:gridSpan w:val="25"/>
          </w:tcPr>
          <w:p w14:paraId="7789F00A" w14:textId="77777777" w:rsidR="00210AA7" w:rsidRPr="00A441A0" w:rsidRDefault="00210AA7" w:rsidP="00210AA7">
            <w:pPr>
              <w:pStyle w:val="ListParagraph"/>
              <w:numPr>
                <w:ilvl w:val="0"/>
                <w:numId w:val="11"/>
              </w:numPr>
              <w:tabs>
                <w:tab w:val="left" w:pos="2295"/>
              </w:tabs>
              <w:rPr>
                <w:rFonts w:cstheme="minorHAnsi"/>
                <w:sz w:val="20"/>
                <w:szCs w:val="20"/>
              </w:rPr>
            </w:pPr>
            <w:r w:rsidRPr="00A441A0">
              <w:rPr>
                <w:sz w:val="20"/>
                <w:szCs w:val="20"/>
              </w:rPr>
              <w:t>Sing a large repertoire of songs. Know many rhymes, be able to talk about familiar books, and be able to tell a long story.</w:t>
            </w:r>
          </w:p>
          <w:p w14:paraId="660784D0" w14:textId="2021B16E" w:rsidR="00210AA7" w:rsidRPr="00D84788" w:rsidRDefault="00210AA7" w:rsidP="00210AA7">
            <w:pPr>
              <w:pStyle w:val="ListParagraph"/>
              <w:numPr>
                <w:ilvl w:val="0"/>
                <w:numId w:val="11"/>
              </w:numPr>
              <w:tabs>
                <w:tab w:val="left" w:pos="2295"/>
              </w:tabs>
              <w:rPr>
                <w:rFonts w:cstheme="minorHAnsi"/>
                <w:sz w:val="20"/>
                <w:szCs w:val="20"/>
              </w:rPr>
            </w:pPr>
            <w:r w:rsidRPr="00A441A0">
              <w:rPr>
                <w:sz w:val="20"/>
                <w:szCs w:val="20"/>
              </w:rPr>
              <w:t>Develop their communication but may continue to have problems with irregular tenses and plurals, such as ‘</w:t>
            </w:r>
            <w:proofErr w:type="spellStart"/>
            <w:r w:rsidRPr="00A441A0">
              <w:rPr>
                <w:sz w:val="20"/>
                <w:szCs w:val="20"/>
              </w:rPr>
              <w:t>runned</w:t>
            </w:r>
            <w:proofErr w:type="spellEnd"/>
            <w:r w:rsidRPr="00A441A0">
              <w:rPr>
                <w:sz w:val="20"/>
                <w:szCs w:val="20"/>
              </w:rPr>
              <w:t>’ for ‘ran’, ‘</w:t>
            </w:r>
            <w:proofErr w:type="spellStart"/>
            <w:r w:rsidRPr="00A441A0">
              <w:rPr>
                <w:sz w:val="20"/>
                <w:szCs w:val="20"/>
              </w:rPr>
              <w:t>swimmed</w:t>
            </w:r>
            <w:proofErr w:type="spellEnd"/>
            <w:r w:rsidRPr="00A441A0">
              <w:rPr>
                <w:sz w:val="20"/>
                <w:szCs w:val="20"/>
              </w:rPr>
              <w:t>’ for ‘swam’</w:t>
            </w:r>
            <w:r>
              <w:t>.</w:t>
            </w:r>
          </w:p>
          <w:p w14:paraId="497F1247" w14:textId="77777777" w:rsidR="00210AA7" w:rsidRPr="00D84788" w:rsidRDefault="00210AA7" w:rsidP="00210AA7">
            <w:pPr>
              <w:pStyle w:val="ListParagraph"/>
              <w:numPr>
                <w:ilvl w:val="0"/>
                <w:numId w:val="11"/>
              </w:numPr>
              <w:tabs>
                <w:tab w:val="left" w:pos="2295"/>
              </w:tabs>
              <w:rPr>
                <w:rFonts w:cstheme="minorHAnsi"/>
                <w:sz w:val="20"/>
                <w:szCs w:val="20"/>
              </w:rPr>
            </w:pPr>
            <w:r w:rsidRPr="00A441A0">
              <w:rPr>
                <w:sz w:val="20"/>
                <w:szCs w:val="20"/>
              </w:rPr>
              <w:t xml:space="preserve">Develop their pronunciation but may have problems saying: • some sounds: r, j, </w:t>
            </w:r>
            <w:proofErr w:type="spellStart"/>
            <w:r w:rsidRPr="00A441A0">
              <w:rPr>
                <w:sz w:val="20"/>
                <w:szCs w:val="20"/>
              </w:rPr>
              <w:t>th</w:t>
            </w:r>
            <w:proofErr w:type="spellEnd"/>
            <w:r w:rsidRPr="00A441A0">
              <w:rPr>
                <w:sz w:val="20"/>
                <w:szCs w:val="20"/>
              </w:rPr>
              <w:t xml:space="preserve">, </w:t>
            </w:r>
            <w:proofErr w:type="spellStart"/>
            <w:r w:rsidRPr="00A441A0">
              <w:rPr>
                <w:sz w:val="20"/>
                <w:szCs w:val="20"/>
              </w:rPr>
              <w:t>ch</w:t>
            </w:r>
            <w:proofErr w:type="spellEnd"/>
            <w:r w:rsidRPr="00A441A0">
              <w:rPr>
                <w:sz w:val="20"/>
                <w:szCs w:val="20"/>
              </w:rPr>
              <w:t xml:space="preserve">, and </w:t>
            </w:r>
            <w:proofErr w:type="spellStart"/>
            <w:r w:rsidRPr="00A441A0">
              <w:rPr>
                <w:sz w:val="20"/>
                <w:szCs w:val="20"/>
              </w:rPr>
              <w:t>sh</w:t>
            </w:r>
            <w:proofErr w:type="spellEnd"/>
            <w:r w:rsidRPr="00A441A0">
              <w:rPr>
                <w:sz w:val="20"/>
                <w:szCs w:val="20"/>
              </w:rPr>
              <w:t xml:space="preserve"> • multi-syllabic words such as ‘pterodactyl’, ‘planetarium’ or ‘hippopotamus’</w:t>
            </w:r>
            <w:r>
              <w:t>.</w:t>
            </w:r>
          </w:p>
          <w:p w14:paraId="2AED0B28" w14:textId="49494695" w:rsidR="00210AA7" w:rsidRPr="00A441A0" w:rsidRDefault="00210AA7" w:rsidP="00210AA7">
            <w:pPr>
              <w:pStyle w:val="ListParagraph"/>
              <w:numPr>
                <w:ilvl w:val="0"/>
                <w:numId w:val="11"/>
              </w:numPr>
              <w:tabs>
                <w:tab w:val="left" w:pos="2295"/>
              </w:tabs>
              <w:rPr>
                <w:rFonts w:cstheme="minorHAnsi"/>
                <w:sz w:val="20"/>
                <w:szCs w:val="20"/>
              </w:rPr>
            </w:pPr>
            <w:r w:rsidRPr="00A441A0">
              <w:rPr>
                <w:sz w:val="20"/>
                <w:szCs w:val="20"/>
              </w:rPr>
              <w:t xml:space="preserve">Be able to express a point of view and to debate when they disagree with an adult or a friend, using words as well as actions. </w:t>
            </w:r>
          </w:p>
          <w:p w14:paraId="0CDC1DA0" w14:textId="62D1BD71" w:rsidR="00210AA7" w:rsidRPr="00A441A0" w:rsidRDefault="00210AA7" w:rsidP="00210AA7">
            <w:pPr>
              <w:pStyle w:val="ListParagraph"/>
              <w:numPr>
                <w:ilvl w:val="0"/>
                <w:numId w:val="11"/>
              </w:numPr>
              <w:rPr>
                <w:rFonts w:cstheme="minorHAnsi"/>
                <w:sz w:val="20"/>
                <w:szCs w:val="20"/>
              </w:rPr>
            </w:pPr>
            <w:r w:rsidRPr="00A441A0">
              <w:rPr>
                <w:sz w:val="20"/>
                <w:szCs w:val="20"/>
              </w:rPr>
              <w:lastRenderedPageBreak/>
              <w:t>Start a conversation with an adult or a friend and continue it for many turns. Use talk to organise themselves and their play: “Let’s go on a bus... you sit there... I’ll be the driver.</w:t>
            </w:r>
          </w:p>
        </w:tc>
      </w:tr>
      <w:tr w:rsidR="00210AA7" w14:paraId="52C8167C" w14:textId="77777777" w:rsidTr="00210AA7">
        <w:trPr>
          <w:trHeight w:val="854"/>
        </w:trPr>
        <w:tc>
          <w:tcPr>
            <w:tcW w:w="624" w:type="dxa"/>
            <w:vMerge w:val="restart"/>
            <w:shd w:val="clear" w:color="auto" w:fill="F4B083" w:themeFill="accent2" w:themeFillTint="99"/>
            <w:textDirection w:val="btLr"/>
          </w:tcPr>
          <w:p w14:paraId="16C7A841" w14:textId="77777777" w:rsidR="00210AA7" w:rsidRPr="00BB186B" w:rsidRDefault="00210AA7" w:rsidP="00210AA7">
            <w:pPr>
              <w:ind w:left="113" w:right="113"/>
              <w:jc w:val="center"/>
              <w:rPr>
                <w:rFonts w:ascii="TT47o00" w:hAnsi="TT47o00" w:cs="TT47o00"/>
                <w:b/>
                <w:sz w:val="16"/>
                <w:szCs w:val="16"/>
              </w:rPr>
            </w:pPr>
            <w:r w:rsidRPr="00BB186B">
              <w:rPr>
                <w:rFonts w:ascii="TT47o00" w:hAnsi="TT47o00" w:cs="TT47o00"/>
                <w:b/>
                <w:sz w:val="16"/>
                <w:szCs w:val="16"/>
              </w:rPr>
              <w:lastRenderedPageBreak/>
              <w:t>SPECIFIC AREAS</w:t>
            </w:r>
          </w:p>
        </w:tc>
        <w:tc>
          <w:tcPr>
            <w:tcW w:w="1535" w:type="dxa"/>
            <w:vMerge w:val="restart"/>
          </w:tcPr>
          <w:p w14:paraId="74F74D25" w14:textId="77777777" w:rsidR="00210AA7" w:rsidRPr="00B93552" w:rsidRDefault="00210AA7" w:rsidP="00210AA7">
            <w:pPr>
              <w:jc w:val="center"/>
              <w:rPr>
                <w:rFonts w:cstheme="minorHAnsi"/>
                <w:b/>
                <w:sz w:val="20"/>
                <w:szCs w:val="20"/>
              </w:rPr>
            </w:pPr>
            <w:r w:rsidRPr="00B93552">
              <w:rPr>
                <w:rFonts w:cstheme="minorHAnsi"/>
                <w:b/>
                <w:sz w:val="20"/>
                <w:szCs w:val="20"/>
              </w:rPr>
              <w:t>Literacy</w:t>
            </w:r>
          </w:p>
          <w:p w14:paraId="7FD2AE12" w14:textId="63AD8EC0" w:rsidR="00210AA7" w:rsidRPr="00B93552" w:rsidRDefault="00210AA7" w:rsidP="00210AA7">
            <w:pPr>
              <w:jc w:val="center"/>
              <w:rPr>
                <w:rFonts w:cstheme="minorHAnsi"/>
                <w:b/>
                <w:sz w:val="20"/>
                <w:szCs w:val="20"/>
              </w:rPr>
            </w:pPr>
          </w:p>
        </w:tc>
        <w:tc>
          <w:tcPr>
            <w:tcW w:w="1507" w:type="dxa"/>
          </w:tcPr>
          <w:p w14:paraId="6DFB9E20" w14:textId="114B842D" w:rsidR="00210AA7" w:rsidRDefault="00210AA7" w:rsidP="00210AA7">
            <w:pPr>
              <w:jc w:val="center"/>
              <w:rPr>
                <w:rFonts w:cstheme="minorHAnsi"/>
                <w:sz w:val="20"/>
                <w:szCs w:val="20"/>
              </w:rPr>
            </w:pPr>
            <w:r>
              <w:rPr>
                <w:rFonts w:cstheme="minorHAnsi"/>
                <w:sz w:val="20"/>
                <w:szCs w:val="20"/>
              </w:rPr>
              <w:t>Non- fiction books in addition through provision</w:t>
            </w:r>
          </w:p>
          <w:p w14:paraId="70DF9E56" w14:textId="77777777" w:rsidR="00210AA7" w:rsidRDefault="00210AA7" w:rsidP="00210AA7">
            <w:pPr>
              <w:jc w:val="center"/>
              <w:rPr>
                <w:rFonts w:cstheme="minorHAnsi"/>
                <w:sz w:val="20"/>
                <w:szCs w:val="20"/>
              </w:rPr>
            </w:pPr>
          </w:p>
          <w:p w14:paraId="44E871BC" w14:textId="77777777" w:rsidR="00210AA7" w:rsidRDefault="00210AA7" w:rsidP="00210AA7">
            <w:pPr>
              <w:jc w:val="center"/>
              <w:rPr>
                <w:rFonts w:cstheme="minorHAnsi"/>
                <w:sz w:val="20"/>
                <w:szCs w:val="20"/>
              </w:rPr>
            </w:pPr>
          </w:p>
          <w:p w14:paraId="144A5D23" w14:textId="77777777" w:rsidR="00210AA7" w:rsidRDefault="00210AA7" w:rsidP="00210AA7">
            <w:pPr>
              <w:jc w:val="center"/>
              <w:rPr>
                <w:rFonts w:cstheme="minorHAnsi"/>
                <w:sz w:val="20"/>
                <w:szCs w:val="20"/>
              </w:rPr>
            </w:pPr>
          </w:p>
          <w:p w14:paraId="738610EB" w14:textId="77777777" w:rsidR="00210AA7" w:rsidRDefault="00210AA7" w:rsidP="00210AA7">
            <w:pPr>
              <w:jc w:val="center"/>
              <w:rPr>
                <w:rFonts w:cstheme="minorHAnsi"/>
                <w:sz w:val="20"/>
                <w:szCs w:val="20"/>
              </w:rPr>
            </w:pPr>
          </w:p>
          <w:p w14:paraId="637805D2" w14:textId="77777777" w:rsidR="00210AA7" w:rsidRDefault="00210AA7" w:rsidP="00210AA7">
            <w:pPr>
              <w:jc w:val="center"/>
              <w:rPr>
                <w:rFonts w:cstheme="minorHAnsi"/>
                <w:sz w:val="20"/>
                <w:szCs w:val="20"/>
              </w:rPr>
            </w:pPr>
          </w:p>
          <w:p w14:paraId="7ACFE4EC" w14:textId="77777777" w:rsidR="00210AA7" w:rsidRDefault="00210AA7" w:rsidP="00210AA7">
            <w:pPr>
              <w:rPr>
                <w:rFonts w:cstheme="minorHAnsi"/>
                <w:sz w:val="20"/>
                <w:szCs w:val="20"/>
              </w:rPr>
            </w:pPr>
          </w:p>
          <w:p w14:paraId="17AD93B2" w14:textId="709AB99E" w:rsidR="00210AA7" w:rsidRPr="00B93552" w:rsidRDefault="00210AA7" w:rsidP="00210AA7">
            <w:pPr>
              <w:rPr>
                <w:rFonts w:cstheme="minorHAnsi"/>
                <w:sz w:val="20"/>
                <w:szCs w:val="20"/>
              </w:rPr>
            </w:pPr>
          </w:p>
        </w:tc>
        <w:tc>
          <w:tcPr>
            <w:tcW w:w="12277" w:type="dxa"/>
            <w:gridSpan w:val="25"/>
          </w:tcPr>
          <w:p w14:paraId="6AE8520D" w14:textId="6CC4BE36" w:rsidR="00210AA7" w:rsidRPr="00B93552" w:rsidRDefault="00210AA7" w:rsidP="00210AA7">
            <w:pPr>
              <w:autoSpaceDE w:val="0"/>
              <w:autoSpaceDN w:val="0"/>
              <w:adjustRightInd w:val="0"/>
              <w:rPr>
                <w:rFonts w:cstheme="minorHAnsi"/>
                <w:sz w:val="20"/>
                <w:szCs w:val="20"/>
              </w:rPr>
            </w:pPr>
            <w:r>
              <w:rPr>
                <w:noProof/>
              </w:rPr>
              <w:drawing>
                <wp:anchor distT="0" distB="0" distL="114300" distR="114300" simplePos="0" relativeHeight="251660288" behindDoc="1" locked="0" layoutInCell="1" allowOverlap="1" wp14:anchorId="52C2149A" wp14:editId="58B9927D">
                  <wp:simplePos x="0" y="0"/>
                  <wp:positionH relativeFrom="column">
                    <wp:posOffset>283210</wp:posOffset>
                  </wp:positionH>
                  <wp:positionV relativeFrom="paragraph">
                    <wp:posOffset>0</wp:posOffset>
                  </wp:positionV>
                  <wp:extent cx="6116955" cy="6315710"/>
                  <wp:effectExtent l="0" t="0" r="0" b="8890"/>
                  <wp:wrapTight wrapText="bothSides">
                    <wp:wrapPolygon edited="0">
                      <wp:start x="0" y="0"/>
                      <wp:lineTo x="0" y="21565"/>
                      <wp:lineTo x="21526" y="21565"/>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16955" cy="6315710"/>
                          </a:xfrm>
                          <a:prstGeom prst="rect">
                            <a:avLst/>
                          </a:prstGeom>
                        </pic:spPr>
                      </pic:pic>
                    </a:graphicData>
                  </a:graphic>
                  <wp14:sizeRelH relativeFrom="page">
                    <wp14:pctWidth>0</wp14:pctWidth>
                  </wp14:sizeRelH>
                  <wp14:sizeRelV relativeFrom="page">
                    <wp14:pctHeight>0</wp14:pctHeight>
                  </wp14:sizeRelV>
                </wp:anchor>
              </w:drawing>
            </w:r>
          </w:p>
        </w:tc>
      </w:tr>
      <w:tr w:rsidR="00210AA7" w14:paraId="7CC5F564" w14:textId="77777777" w:rsidTr="00210AA7">
        <w:trPr>
          <w:trHeight w:val="853"/>
        </w:trPr>
        <w:tc>
          <w:tcPr>
            <w:tcW w:w="624" w:type="dxa"/>
            <w:vMerge/>
            <w:textDirection w:val="btLr"/>
          </w:tcPr>
          <w:p w14:paraId="19219836" w14:textId="77777777" w:rsidR="00210AA7" w:rsidRPr="00BB186B" w:rsidRDefault="00210AA7" w:rsidP="00210AA7">
            <w:pPr>
              <w:ind w:left="113" w:right="113"/>
              <w:jc w:val="center"/>
              <w:rPr>
                <w:rFonts w:ascii="TT47o00" w:hAnsi="TT47o00" w:cs="TT47o00"/>
                <w:b/>
                <w:sz w:val="16"/>
                <w:szCs w:val="16"/>
              </w:rPr>
            </w:pPr>
          </w:p>
        </w:tc>
        <w:tc>
          <w:tcPr>
            <w:tcW w:w="1535" w:type="dxa"/>
            <w:vMerge/>
          </w:tcPr>
          <w:p w14:paraId="296FEF7D" w14:textId="6994ABD1" w:rsidR="00210AA7" w:rsidRPr="00AD13C4" w:rsidRDefault="00210AA7" w:rsidP="00210AA7">
            <w:pPr>
              <w:jc w:val="center"/>
              <w:rPr>
                <w:rFonts w:cstheme="minorHAnsi"/>
                <w:b/>
                <w:sz w:val="18"/>
                <w:szCs w:val="18"/>
              </w:rPr>
            </w:pPr>
          </w:p>
        </w:tc>
        <w:tc>
          <w:tcPr>
            <w:tcW w:w="1507" w:type="dxa"/>
          </w:tcPr>
          <w:p w14:paraId="30858923" w14:textId="77777777" w:rsidR="00210AA7" w:rsidRDefault="00210AA7" w:rsidP="00210AA7">
            <w:pPr>
              <w:jc w:val="center"/>
              <w:rPr>
                <w:rFonts w:cstheme="minorHAnsi"/>
                <w:sz w:val="18"/>
                <w:szCs w:val="18"/>
              </w:rPr>
            </w:pPr>
          </w:p>
          <w:p w14:paraId="7194DBDC" w14:textId="3F3006E6" w:rsidR="00210AA7" w:rsidRPr="00AD13C4" w:rsidRDefault="00210AA7" w:rsidP="00210AA7">
            <w:pPr>
              <w:jc w:val="center"/>
              <w:rPr>
                <w:rFonts w:cstheme="minorHAnsi"/>
                <w:sz w:val="18"/>
                <w:szCs w:val="18"/>
              </w:rPr>
            </w:pPr>
            <w:r>
              <w:rPr>
                <w:rFonts w:cstheme="minorHAnsi"/>
                <w:sz w:val="18"/>
                <w:szCs w:val="18"/>
              </w:rPr>
              <w:t xml:space="preserve">Word Reading </w:t>
            </w:r>
          </w:p>
        </w:tc>
        <w:tc>
          <w:tcPr>
            <w:tcW w:w="12277" w:type="dxa"/>
            <w:gridSpan w:val="25"/>
          </w:tcPr>
          <w:p w14:paraId="769D0D3C" w14:textId="63182B9B" w:rsidR="00210AA7" w:rsidRDefault="00210AA7" w:rsidP="00210AA7">
            <w:pPr>
              <w:rPr>
                <w:rFonts w:cstheme="minorHAnsi"/>
                <w:sz w:val="20"/>
                <w:szCs w:val="20"/>
              </w:rPr>
            </w:pPr>
            <w:r>
              <w:rPr>
                <w:rFonts w:cstheme="minorHAnsi"/>
                <w:sz w:val="20"/>
                <w:szCs w:val="20"/>
              </w:rPr>
              <w:t>Introduce children to a wide range of texts and vocabulary.</w:t>
            </w:r>
          </w:p>
          <w:p w14:paraId="314DCE0C" w14:textId="78D59422" w:rsidR="00210AA7" w:rsidRDefault="00210AA7" w:rsidP="00210AA7">
            <w:pPr>
              <w:rPr>
                <w:rFonts w:cstheme="minorHAnsi"/>
                <w:sz w:val="20"/>
                <w:szCs w:val="20"/>
              </w:rPr>
            </w:pPr>
            <w:r>
              <w:rPr>
                <w:rFonts w:cstheme="minorHAnsi"/>
                <w:sz w:val="20"/>
                <w:szCs w:val="20"/>
              </w:rPr>
              <w:t>Model reading behaviours/conventions/ components of reading – phonemic awareness/phonics/comprehension/vocabulary.</w:t>
            </w:r>
          </w:p>
          <w:p w14:paraId="34A0E399" w14:textId="14D0126A" w:rsidR="00210AA7" w:rsidRDefault="00210AA7" w:rsidP="00210AA7">
            <w:pPr>
              <w:rPr>
                <w:rFonts w:cstheme="minorHAnsi"/>
                <w:sz w:val="20"/>
                <w:szCs w:val="20"/>
              </w:rPr>
            </w:pPr>
            <w:r>
              <w:rPr>
                <w:rFonts w:cstheme="minorHAnsi"/>
                <w:sz w:val="20"/>
                <w:szCs w:val="20"/>
              </w:rPr>
              <w:t>Develop phonological awareness/auditory discrimination through games/activities/stories/music/rhymes and poems.</w:t>
            </w:r>
          </w:p>
          <w:p w14:paraId="0D5F2981" w14:textId="6D1FC88A" w:rsidR="00210AA7" w:rsidRDefault="00210AA7" w:rsidP="00210AA7">
            <w:pPr>
              <w:rPr>
                <w:rFonts w:cstheme="minorHAnsi"/>
                <w:sz w:val="20"/>
                <w:szCs w:val="20"/>
              </w:rPr>
            </w:pPr>
            <w:r>
              <w:rPr>
                <w:rFonts w:cstheme="minorHAnsi"/>
                <w:sz w:val="20"/>
                <w:szCs w:val="20"/>
              </w:rPr>
              <w:t>Introduce the concept of rhyming words through story and rhyme.</w:t>
            </w:r>
          </w:p>
          <w:p w14:paraId="775D464C" w14:textId="78E21F72" w:rsidR="00210AA7" w:rsidRDefault="00210AA7" w:rsidP="00210AA7">
            <w:pPr>
              <w:rPr>
                <w:rFonts w:cstheme="minorHAnsi"/>
                <w:sz w:val="20"/>
                <w:szCs w:val="20"/>
              </w:rPr>
            </w:pPr>
            <w:r>
              <w:rPr>
                <w:rFonts w:cstheme="minorHAnsi"/>
                <w:sz w:val="20"/>
                <w:szCs w:val="20"/>
              </w:rPr>
              <w:t>Introduce the concept of initial sounds in activities/daily routines.</w:t>
            </w:r>
          </w:p>
          <w:p w14:paraId="15DD57DF" w14:textId="7B1DE696" w:rsidR="00210AA7" w:rsidRPr="00C11A51" w:rsidRDefault="00210AA7" w:rsidP="00210AA7">
            <w:pPr>
              <w:rPr>
                <w:rFonts w:cstheme="minorHAnsi"/>
                <w:sz w:val="20"/>
                <w:szCs w:val="20"/>
              </w:rPr>
            </w:pPr>
            <w:r>
              <w:rPr>
                <w:rFonts w:cstheme="minorHAnsi"/>
                <w:sz w:val="20"/>
                <w:szCs w:val="20"/>
              </w:rPr>
              <w:t>Instil in children a love of story and reading through adult engagement and modelling.</w:t>
            </w:r>
          </w:p>
          <w:p w14:paraId="54CD245A" w14:textId="77777777" w:rsidR="00210AA7" w:rsidRPr="00B93552" w:rsidRDefault="00210AA7" w:rsidP="00210AA7">
            <w:pPr>
              <w:rPr>
                <w:rFonts w:cstheme="minorHAnsi"/>
                <w:b/>
                <w:sz w:val="20"/>
                <w:szCs w:val="20"/>
              </w:rPr>
            </w:pPr>
          </w:p>
        </w:tc>
      </w:tr>
      <w:tr w:rsidR="00210AA7" w14:paraId="45E3DF6A" w14:textId="77777777" w:rsidTr="00210AA7">
        <w:trPr>
          <w:trHeight w:val="853"/>
        </w:trPr>
        <w:tc>
          <w:tcPr>
            <w:tcW w:w="624" w:type="dxa"/>
            <w:vMerge/>
            <w:textDirection w:val="btLr"/>
          </w:tcPr>
          <w:p w14:paraId="0F343176" w14:textId="77777777" w:rsidR="00210AA7" w:rsidRPr="00BB186B" w:rsidRDefault="00210AA7" w:rsidP="00210AA7">
            <w:pPr>
              <w:ind w:left="113" w:right="113"/>
              <w:jc w:val="center"/>
              <w:rPr>
                <w:rFonts w:ascii="TT47o00" w:hAnsi="TT47o00" w:cs="TT47o00"/>
                <w:b/>
                <w:sz w:val="16"/>
                <w:szCs w:val="16"/>
              </w:rPr>
            </w:pPr>
          </w:p>
        </w:tc>
        <w:tc>
          <w:tcPr>
            <w:tcW w:w="1535" w:type="dxa"/>
            <w:vMerge/>
          </w:tcPr>
          <w:p w14:paraId="605A31F7" w14:textId="5FD4597C" w:rsidR="00210AA7" w:rsidRPr="00AD13C4" w:rsidRDefault="00210AA7" w:rsidP="00210AA7">
            <w:pPr>
              <w:jc w:val="center"/>
              <w:rPr>
                <w:rFonts w:cstheme="minorHAnsi"/>
                <w:b/>
                <w:sz w:val="18"/>
                <w:szCs w:val="18"/>
              </w:rPr>
            </w:pPr>
          </w:p>
        </w:tc>
        <w:tc>
          <w:tcPr>
            <w:tcW w:w="1507" w:type="dxa"/>
          </w:tcPr>
          <w:p w14:paraId="6A394B90" w14:textId="77777777" w:rsidR="00210AA7" w:rsidRDefault="00210AA7" w:rsidP="00210AA7">
            <w:pPr>
              <w:jc w:val="center"/>
              <w:rPr>
                <w:rFonts w:cstheme="minorHAnsi"/>
                <w:sz w:val="18"/>
                <w:szCs w:val="18"/>
              </w:rPr>
            </w:pPr>
            <w:r>
              <w:rPr>
                <w:rFonts w:cstheme="minorHAnsi"/>
                <w:sz w:val="18"/>
                <w:szCs w:val="18"/>
              </w:rPr>
              <w:t>Development matters</w:t>
            </w:r>
          </w:p>
          <w:p w14:paraId="7F3BB01C" w14:textId="5F45C2B4" w:rsidR="00210AA7" w:rsidRDefault="00210AA7" w:rsidP="00210AA7">
            <w:pPr>
              <w:jc w:val="center"/>
              <w:rPr>
                <w:rFonts w:cstheme="minorHAnsi"/>
                <w:sz w:val="18"/>
                <w:szCs w:val="18"/>
              </w:rPr>
            </w:pPr>
            <w:r>
              <w:rPr>
                <w:rFonts w:cstheme="minorHAnsi"/>
                <w:sz w:val="18"/>
                <w:szCs w:val="18"/>
              </w:rPr>
              <w:t>ARE</w:t>
            </w:r>
          </w:p>
        </w:tc>
        <w:tc>
          <w:tcPr>
            <w:tcW w:w="12277" w:type="dxa"/>
            <w:gridSpan w:val="25"/>
          </w:tcPr>
          <w:p w14:paraId="35ACC97F" w14:textId="17D53517" w:rsidR="00210AA7" w:rsidRPr="003955EC" w:rsidRDefault="00210AA7" w:rsidP="00210AA7">
            <w:pPr>
              <w:pStyle w:val="ListParagraph"/>
              <w:numPr>
                <w:ilvl w:val="0"/>
                <w:numId w:val="12"/>
              </w:numPr>
              <w:rPr>
                <w:sz w:val="20"/>
                <w:szCs w:val="20"/>
              </w:rPr>
            </w:pPr>
            <w:r w:rsidRPr="003955EC">
              <w:rPr>
                <w:sz w:val="20"/>
                <w:szCs w:val="20"/>
              </w:rPr>
              <w:t>Understand the five key concepts about print: print has meaning, print can have different purposes, we read English text from left to right and from top to bottom, the names of the different parts of a book, page sequencing.</w:t>
            </w:r>
          </w:p>
          <w:p w14:paraId="7A61DFD7" w14:textId="6962821A" w:rsidR="00210AA7" w:rsidRPr="003955EC" w:rsidRDefault="00210AA7" w:rsidP="00210AA7">
            <w:pPr>
              <w:pStyle w:val="ListParagraph"/>
              <w:numPr>
                <w:ilvl w:val="0"/>
                <w:numId w:val="12"/>
              </w:numPr>
              <w:rPr>
                <w:sz w:val="20"/>
                <w:szCs w:val="20"/>
              </w:rPr>
            </w:pPr>
            <w:r w:rsidRPr="003955EC">
              <w:rPr>
                <w:sz w:val="20"/>
                <w:szCs w:val="20"/>
              </w:rPr>
              <w:t>Develop their phonological awareness, so that they can: spot and suggest rhymes, count or clap syllables in a word, recognise words with the same initial sound, such as money and mother.</w:t>
            </w:r>
          </w:p>
          <w:p w14:paraId="19094EC7" w14:textId="130F4603" w:rsidR="00210AA7" w:rsidRPr="003955EC" w:rsidRDefault="00210AA7" w:rsidP="00210AA7">
            <w:pPr>
              <w:pStyle w:val="ListParagraph"/>
              <w:numPr>
                <w:ilvl w:val="0"/>
                <w:numId w:val="12"/>
              </w:numPr>
              <w:rPr>
                <w:sz w:val="20"/>
                <w:szCs w:val="20"/>
              </w:rPr>
            </w:pPr>
            <w:r w:rsidRPr="003955EC">
              <w:rPr>
                <w:sz w:val="20"/>
                <w:szCs w:val="20"/>
              </w:rPr>
              <w:t xml:space="preserve"> Engage in extended conversations about stories, learning new vocabulary.</w:t>
            </w:r>
          </w:p>
          <w:p w14:paraId="2FE02B24" w14:textId="234494B3" w:rsidR="00210AA7" w:rsidRPr="00C11A51" w:rsidRDefault="00210AA7" w:rsidP="00210AA7">
            <w:pPr>
              <w:rPr>
                <w:rFonts w:cstheme="minorHAnsi"/>
                <w:sz w:val="20"/>
                <w:szCs w:val="20"/>
              </w:rPr>
            </w:pPr>
          </w:p>
        </w:tc>
      </w:tr>
      <w:tr w:rsidR="00210AA7" w14:paraId="7475E7D6" w14:textId="798D44ED" w:rsidTr="00210AA7">
        <w:trPr>
          <w:trHeight w:val="3527"/>
        </w:trPr>
        <w:tc>
          <w:tcPr>
            <w:tcW w:w="624" w:type="dxa"/>
            <w:vMerge/>
            <w:textDirection w:val="btLr"/>
          </w:tcPr>
          <w:p w14:paraId="1231BE67" w14:textId="77777777" w:rsidR="00210AA7" w:rsidRPr="00BB186B" w:rsidRDefault="00210AA7" w:rsidP="00210AA7">
            <w:pPr>
              <w:ind w:left="113" w:right="113"/>
              <w:jc w:val="center"/>
              <w:rPr>
                <w:rFonts w:ascii="TT47o00" w:hAnsi="TT47o00" w:cs="TT47o00"/>
                <w:b/>
                <w:sz w:val="16"/>
                <w:szCs w:val="16"/>
              </w:rPr>
            </w:pPr>
          </w:p>
        </w:tc>
        <w:tc>
          <w:tcPr>
            <w:tcW w:w="1535" w:type="dxa"/>
            <w:vMerge/>
          </w:tcPr>
          <w:p w14:paraId="36FEB5B0" w14:textId="77777777" w:rsidR="00210AA7" w:rsidRPr="00AD13C4" w:rsidRDefault="00210AA7" w:rsidP="00210AA7">
            <w:pPr>
              <w:jc w:val="center"/>
              <w:rPr>
                <w:rFonts w:cstheme="minorHAnsi"/>
                <w:b/>
                <w:sz w:val="18"/>
                <w:szCs w:val="18"/>
              </w:rPr>
            </w:pPr>
          </w:p>
        </w:tc>
        <w:tc>
          <w:tcPr>
            <w:tcW w:w="1507" w:type="dxa"/>
          </w:tcPr>
          <w:p w14:paraId="7A907702" w14:textId="77777777" w:rsidR="00210AA7" w:rsidRPr="00B93552" w:rsidRDefault="00210AA7" w:rsidP="00210AA7">
            <w:pPr>
              <w:jc w:val="center"/>
              <w:rPr>
                <w:rFonts w:cstheme="minorHAnsi"/>
                <w:sz w:val="20"/>
                <w:szCs w:val="20"/>
              </w:rPr>
            </w:pPr>
            <w:r w:rsidRPr="00B93552">
              <w:rPr>
                <w:rFonts w:cstheme="minorHAnsi"/>
                <w:sz w:val="20"/>
                <w:szCs w:val="20"/>
              </w:rPr>
              <w:t>Phonics</w:t>
            </w:r>
          </w:p>
          <w:p w14:paraId="30D7AA69" w14:textId="77777777" w:rsidR="00210AA7" w:rsidRPr="00B93552" w:rsidRDefault="00210AA7" w:rsidP="00210AA7">
            <w:pPr>
              <w:jc w:val="center"/>
              <w:rPr>
                <w:rFonts w:cstheme="minorHAnsi"/>
                <w:sz w:val="20"/>
                <w:szCs w:val="20"/>
              </w:rPr>
            </w:pPr>
          </w:p>
          <w:p w14:paraId="7196D064" w14:textId="77777777" w:rsidR="00210AA7" w:rsidRPr="00B93552" w:rsidRDefault="00210AA7" w:rsidP="00210AA7">
            <w:pPr>
              <w:jc w:val="center"/>
              <w:rPr>
                <w:rFonts w:cstheme="minorHAnsi"/>
                <w:sz w:val="20"/>
                <w:szCs w:val="20"/>
              </w:rPr>
            </w:pPr>
          </w:p>
          <w:p w14:paraId="34FF1C98" w14:textId="77777777" w:rsidR="00210AA7" w:rsidRPr="00B93552" w:rsidRDefault="00210AA7" w:rsidP="00210AA7">
            <w:pPr>
              <w:jc w:val="center"/>
              <w:rPr>
                <w:rFonts w:cstheme="minorHAnsi"/>
                <w:sz w:val="20"/>
                <w:szCs w:val="20"/>
              </w:rPr>
            </w:pPr>
          </w:p>
          <w:p w14:paraId="6D072C0D" w14:textId="77777777" w:rsidR="00210AA7" w:rsidRPr="00B93552" w:rsidRDefault="00210AA7" w:rsidP="00210AA7">
            <w:pPr>
              <w:jc w:val="center"/>
              <w:rPr>
                <w:rFonts w:cstheme="minorHAnsi"/>
                <w:sz w:val="20"/>
                <w:szCs w:val="20"/>
              </w:rPr>
            </w:pPr>
          </w:p>
          <w:p w14:paraId="48A21919" w14:textId="77777777" w:rsidR="00210AA7" w:rsidRPr="00B93552" w:rsidRDefault="00210AA7" w:rsidP="00210AA7">
            <w:pPr>
              <w:jc w:val="center"/>
              <w:rPr>
                <w:rFonts w:cstheme="minorHAnsi"/>
                <w:sz w:val="20"/>
                <w:szCs w:val="20"/>
              </w:rPr>
            </w:pPr>
          </w:p>
          <w:p w14:paraId="6BD18F9B" w14:textId="77777777" w:rsidR="00210AA7" w:rsidRPr="00B93552" w:rsidRDefault="00210AA7" w:rsidP="00210AA7">
            <w:pPr>
              <w:jc w:val="center"/>
              <w:rPr>
                <w:rFonts w:cstheme="minorHAnsi"/>
                <w:sz w:val="20"/>
                <w:szCs w:val="20"/>
              </w:rPr>
            </w:pPr>
          </w:p>
          <w:p w14:paraId="7DF4E37C" w14:textId="27C1EA86" w:rsidR="00210AA7" w:rsidRPr="00B93552" w:rsidRDefault="00210AA7" w:rsidP="00210AA7">
            <w:pPr>
              <w:rPr>
                <w:rFonts w:cstheme="minorHAnsi"/>
                <w:sz w:val="20"/>
                <w:szCs w:val="20"/>
              </w:rPr>
            </w:pPr>
          </w:p>
          <w:p w14:paraId="44FB30F8" w14:textId="77777777" w:rsidR="00210AA7" w:rsidRPr="00B93552" w:rsidRDefault="00210AA7" w:rsidP="00210AA7">
            <w:pPr>
              <w:rPr>
                <w:rFonts w:cstheme="minorHAnsi"/>
                <w:sz w:val="20"/>
                <w:szCs w:val="20"/>
              </w:rPr>
            </w:pPr>
          </w:p>
        </w:tc>
        <w:tc>
          <w:tcPr>
            <w:tcW w:w="1749" w:type="dxa"/>
            <w:gridSpan w:val="3"/>
          </w:tcPr>
          <w:p w14:paraId="350A2485" w14:textId="77777777" w:rsidR="00210AA7" w:rsidRDefault="00210AA7" w:rsidP="00210AA7">
            <w:pPr>
              <w:autoSpaceDE w:val="0"/>
              <w:autoSpaceDN w:val="0"/>
              <w:adjustRightInd w:val="0"/>
              <w:rPr>
                <w:rFonts w:cstheme="minorHAnsi"/>
                <w:sz w:val="20"/>
                <w:szCs w:val="20"/>
              </w:rPr>
            </w:pPr>
            <w:r>
              <w:rPr>
                <w:rFonts w:cstheme="minorHAnsi"/>
                <w:sz w:val="20"/>
                <w:szCs w:val="20"/>
              </w:rPr>
              <w:t>Phase one phonics activities</w:t>
            </w:r>
          </w:p>
          <w:p w14:paraId="7F21150F" w14:textId="77777777" w:rsidR="00210AA7" w:rsidRDefault="00210AA7" w:rsidP="00210AA7">
            <w:pPr>
              <w:autoSpaceDE w:val="0"/>
              <w:autoSpaceDN w:val="0"/>
              <w:adjustRightInd w:val="0"/>
              <w:rPr>
                <w:rFonts w:cstheme="minorHAnsi"/>
                <w:sz w:val="20"/>
                <w:szCs w:val="20"/>
              </w:rPr>
            </w:pPr>
            <w:r>
              <w:rPr>
                <w:rFonts w:cstheme="minorHAnsi"/>
                <w:sz w:val="20"/>
                <w:szCs w:val="20"/>
              </w:rPr>
              <w:t>Environmental sounds</w:t>
            </w:r>
          </w:p>
          <w:p w14:paraId="766F12E0" w14:textId="77777777" w:rsidR="00210AA7" w:rsidRDefault="00210AA7" w:rsidP="00210AA7">
            <w:pPr>
              <w:autoSpaceDE w:val="0"/>
              <w:autoSpaceDN w:val="0"/>
              <w:adjustRightInd w:val="0"/>
              <w:rPr>
                <w:rFonts w:cstheme="minorHAnsi"/>
                <w:sz w:val="20"/>
                <w:szCs w:val="20"/>
              </w:rPr>
            </w:pPr>
            <w:r>
              <w:rPr>
                <w:rFonts w:cstheme="minorHAnsi"/>
                <w:sz w:val="20"/>
                <w:szCs w:val="20"/>
              </w:rPr>
              <w:t>Instrumental sounds</w:t>
            </w:r>
          </w:p>
          <w:p w14:paraId="6B458F60" w14:textId="77777777" w:rsidR="00210AA7" w:rsidRDefault="00210AA7" w:rsidP="00210AA7">
            <w:pPr>
              <w:autoSpaceDE w:val="0"/>
              <w:autoSpaceDN w:val="0"/>
              <w:adjustRightInd w:val="0"/>
              <w:rPr>
                <w:rFonts w:cstheme="minorHAnsi"/>
                <w:sz w:val="20"/>
                <w:szCs w:val="20"/>
              </w:rPr>
            </w:pPr>
            <w:r>
              <w:rPr>
                <w:rFonts w:cstheme="minorHAnsi"/>
                <w:sz w:val="20"/>
                <w:szCs w:val="20"/>
              </w:rPr>
              <w:t>Body percussion</w:t>
            </w:r>
          </w:p>
          <w:p w14:paraId="3BC62C28" w14:textId="77777777" w:rsidR="00210AA7" w:rsidRDefault="00210AA7" w:rsidP="00210AA7">
            <w:pPr>
              <w:autoSpaceDE w:val="0"/>
              <w:autoSpaceDN w:val="0"/>
              <w:adjustRightInd w:val="0"/>
              <w:rPr>
                <w:rFonts w:cstheme="minorHAnsi"/>
                <w:sz w:val="20"/>
                <w:szCs w:val="20"/>
              </w:rPr>
            </w:pPr>
            <w:r>
              <w:rPr>
                <w:rFonts w:cstheme="minorHAnsi"/>
                <w:sz w:val="20"/>
                <w:szCs w:val="20"/>
              </w:rPr>
              <w:t>Rhythm and rhyme/alliteration</w:t>
            </w:r>
          </w:p>
          <w:p w14:paraId="5014DB4B" w14:textId="77777777" w:rsidR="00210AA7" w:rsidRDefault="00210AA7" w:rsidP="00210AA7">
            <w:pPr>
              <w:autoSpaceDE w:val="0"/>
              <w:autoSpaceDN w:val="0"/>
              <w:adjustRightInd w:val="0"/>
              <w:rPr>
                <w:rFonts w:cstheme="minorHAnsi"/>
                <w:sz w:val="20"/>
                <w:szCs w:val="20"/>
              </w:rPr>
            </w:pPr>
            <w:r>
              <w:rPr>
                <w:rFonts w:cstheme="minorHAnsi"/>
                <w:sz w:val="20"/>
                <w:szCs w:val="20"/>
              </w:rPr>
              <w:t>Voice sounds</w:t>
            </w:r>
          </w:p>
          <w:p w14:paraId="1DA6542E" w14:textId="315BADB1" w:rsidR="00210AA7" w:rsidRPr="00821137" w:rsidRDefault="00210AA7" w:rsidP="00210AA7">
            <w:pPr>
              <w:autoSpaceDE w:val="0"/>
              <w:autoSpaceDN w:val="0"/>
              <w:adjustRightInd w:val="0"/>
              <w:rPr>
                <w:rFonts w:cstheme="minorHAnsi"/>
                <w:sz w:val="20"/>
                <w:szCs w:val="20"/>
              </w:rPr>
            </w:pPr>
            <w:r>
              <w:rPr>
                <w:rFonts w:cstheme="minorHAnsi"/>
                <w:sz w:val="20"/>
                <w:szCs w:val="20"/>
              </w:rPr>
              <w:t>Oral blending and segmenting</w:t>
            </w:r>
          </w:p>
        </w:tc>
        <w:tc>
          <w:tcPr>
            <w:tcW w:w="2643" w:type="dxa"/>
            <w:gridSpan w:val="6"/>
          </w:tcPr>
          <w:p w14:paraId="131F9823" w14:textId="77777777" w:rsidR="00210AA7" w:rsidRDefault="00210AA7" w:rsidP="00210AA7">
            <w:pPr>
              <w:autoSpaceDE w:val="0"/>
              <w:autoSpaceDN w:val="0"/>
              <w:adjustRightInd w:val="0"/>
            </w:pPr>
            <w:r>
              <w:rPr>
                <w:rFonts w:cstheme="minorHAnsi"/>
                <w:sz w:val="20"/>
                <w:szCs w:val="20"/>
              </w:rPr>
              <w:t>Phase one phonics activities</w:t>
            </w:r>
            <w:r>
              <w:t xml:space="preserve"> </w:t>
            </w:r>
          </w:p>
          <w:p w14:paraId="1911519B" w14:textId="6F5E639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Environmental sounds</w:t>
            </w:r>
          </w:p>
          <w:p w14:paraId="487470F7"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Instrumental sounds</w:t>
            </w:r>
          </w:p>
          <w:p w14:paraId="361E7C69"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Body percussion</w:t>
            </w:r>
          </w:p>
          <w:p w14:paraId="4A97A954"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Rhythm and rhyme/alliteration</w:t>
            </w:r>
          </w:p>
          <w:p w14:paraId="3747C58C"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Voice sounds</w:t>
            </w:r>
          </w:p>
          <w:p w14:paraId="7F42B37F" w14:textId="57725104" w:rsidR="00210AA7" w:rsidRDefault="00210AA7" w:rsidP="00210AA7">
            <w:pPr>
              <w:autoSpaceDE w:val="0"/>
              <w:autoSpaceDN w:val="0"/>
              <w:adjustRightInd w:val="0"/>
              <w:rPr>
                <w:rFonts w:cstheme="minorHAnsi"/>
                <w:sz w:val="20"/>
                <w:szCs w:val="20"/>
              </w:rPr>
            </w:pPr>
            <w:r w:rsidRPr="00913A5E">
              <w:rPr>
                <w:rFonts w:cstheme="minorHAnsi"/>
                <w:sz w:val="20"/>
                <w:szCs w:val="20"/>
              </w:rPr>
              <w:t>Oral blending and segmenting</w:t>
            </w:r>
          </w:p>
          <w:p w14:paraId="4DC216E7" w14:textId="40AE7170" w:rsidR="00210AA7" w:rsidRPr="00821137" w:rsidRDefault="00210AA7" w:rsidP="00210AA7">
            <w:pPr>
              <w:autoSpaceDE w:val="0"/>
              <w:autoSpaceDN w:val="0"/>
              <w:adjustRightInd w:val="0"/>
              <w:rPr>
                <w:rFonts w:cstheme="minorHAnsi"/>
                <w:sz w:val="20"/>
                <w:szCs w:val="20"/>
              </w:rPr>
            </w:pPr>
          </w:p>
        </w:tc>
        <w:tc>
          <w:tcPr>
            <w:tcW w:w="2257" w:type="dxa"/>
            <w:gridSpan w:val="6"/>
          </w:tcPr>
          <w:p w14:paraId="1F3BD117" w14:textId="77777777" w:rsidR="00210AA7" w:rsidRDefault="00210AA7" w:rsidP="00210AA7">
            <w:pPr>
              <w:autoSpaceDE w:val="0"/>
              <w:autoSpaceDN w:val="0"/>
              <w:adjustRightInd w:val="0"/>
            </w:pPr>
            <w:r>
              <w:rPr>
                <w:rFonts w:cstheme="minorHAnsi"/>
                <w:sz w:val="20"/>
                <w:szCs w:val="20"/>
              </w:rPr>
              <w:t>Phase one phonics activities</w:t>
            </w:r>
            <w:r>
              <w:t xml:space="preserve"> </w:t>
            </w:r>
          </w:p>
          <w:p w14:paraId="26CE6872" w14:textId="3AEC8875"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Environmental sounds</w:t>
            </w:r>
          </w:p>
          <w:p w14:paraId="5789AD10"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Instrumental sounds</w:t>
            </w:r>
          </w:p>
          <w:p w14:paraId="57C11BDF"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Body percussion</w:t>
            </w:r>
          </w:p>
          <w:p w14:paraId="26572AC8"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Rhythm and rhyme/alliteration</w:t>
            </w:r>
          </w:p>
          <w:p w14:paraId="7910FC4A"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Voice sounds</w:t>
            </w:r>
          </w:p>
          <w:p w14:paraId="595D6D8A" w14:textId="1BABA795" w:rsidR="00210AA7" w:rsidRDefault="00210AA7" w:rsidP="00210AA7">
            <w:pPr>
              <w:autoSpaceDE w:val="0"/>
              <w:autoSpaceDN w:val="0"/>
              <w:adjustRightInd w:val="0"/>
              <w:rPr>
                <w:rFonts w:cstheme="minorHAnsi"/>
                <w:sz w:val="20"/>
                <w:szCs w:val="20"/>
              </w:rPr>
            </w:pPr>
            <w:r w:rsidRPr="00913A5E">
              <w:rPr>
                <w:rFonts w:cstheme="minorHAnsi"/>
                <w:sz w:val="20"/>
                <w:szCs w:val="20"/>
              </w:rPr>
              <w:t>Oral blending and segmenting</w:t>
            </w:r>
          </w:p>
          <w:p w14:paraId="223CA03C" w14:textId="3E1C28FE" w:rsidR="00210AA7" w:rsidRPr="00821137" w:rsidRDefault="00210AA7" w:rsidP="00210AA7">
            <w:pPr>
              <w:autoSpaceDE w:val="0"/>
              <w:autoSpaceDN w:val="0"/>
              <w:adjustRightInd w:val="0"/>
              <w:rPr>
                <w:rFonts w:cstheme="minorHAnsi"/>
                <w:sz w:val="20"/>
                <w:szCs w:val="20"/>
              </w:rPr>
            </w:pPr>
          </w:p>
        </w:tc>
        <w:tc>
          <w:tcPr>
            <w:tcW w:w="2214" w:type="dxa"/>
            <w:gridSpan w:val="5"/>
          </w:tcPr>
          <w:p w14:paraId="2B7C6D33" w14:textId="77777777" w:rsidR="00210AA7" w:rsidRDefault="00210AA7" w:rsidP="00210AA7">
            <w:pPr>
              <w:autoSpaceDE w:val="0"/>
              <w:autoSpaceDN w:val="0"/>
              <w:adjustRightInd w:val="0"/>
            </w:pPr>
            <w:r>
              <w:rPr>
                <w:rFonts w:cstheme="minorHAnsi"/>
                <w:sz w:val="20"/>
                <w:szCs w:val="20"/>
              </w:rPr>
              <w:t>Phase one phonics activities</w:t>
            </w:r>
            <w:r>
              <w:t xml:space="preserve"> </w:t>
            </w:r>
          </w:p>
          <w:p w14:paraId="1F230729" w14:textId="5AE8AE88"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Environmental sounds</w:t>
            </w:r>
          </w:p>
          <w:p w14:paraId="1DD66459"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Instrumental sounds</w:t>
            </w:r>
          </w:p>
          <w:p w14:paraId="44D46381"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Body percussion</w:t>
            </w:r>
          </w:p>
          <w:p w14:paraId="22FA160B"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Rhythm and rhyme/alliteration</w:t>
            </w:r>
          </w:p>
          <w:p w14:paraId="6F2C7717" w14:textId="77777777" w:rsidR="00210AA7" w:rsidRPr="00913A5E" w:rsidRDefault="00210AA7" w:rsidP="00210AA7">
            <w:pPr>
              <w:autoSpaceDE w:val="0"/>
              <w:autoSpaceDN w:val="0"/>
              <w:adjustRightInd w:val="0"/>
              <w:rPr>
                <w:rFonts w:cstheme="minorHAnsi"/>
                <w:sz w:val="20"/>
                <w:szCs w:val="20"/>
              </w:rPr>
            </w:pPr>
            <w:r w:rsidRPr="00913A5E">
              <w:rPr>
                <w:rFonts w:cstheme="minorHAnsi"/>
                <w:sz w:val="20"/>
                <w:szCs w:val="20"/>
              </w:rPr>
              <w:t>Voice sounds</w:t>
            </w:r>
          </w:p>
          <w:p w14:paraId="63E75672" w14:textId="17E1980E" w:rsidR="00210AA7" w:rsidRPr="00821137" w:rsidRDefault="00210AA7" w:rsidP="00210AA7">
            <w:pPr>
              <w:autoSpaceDE w:val="0"/>
              <w:autoSpaceDN w:val="0"/>
              <w:adjustRightInd w:val="0"/>
              <w:rPr>
                <w:rFonts w:cstheme="minorHAnsi"/>
                <w:sz w:val="20"/>
                <w:szCs w:val="20"/>
              </w:rPr>
            </w:pPr>
            <w:r w:rsidRPr="00913A5E">
              <w:rPr>
                <w:rFonts w:cstheme="minorHAnsi"/>
                <w:sz w:val="20"/>
                <w:szCs w:val="20"/>
              </w:rPr>
              <w:t>Oral blending and segmenting</w:t>
            </w:r>
          </w:p>
        </w:tc>
        <w:tc>
          <w:tcPr>
            <w:tcW w:w="1707" w:type="dxa"/>
            <w:gridSpan w:val="4"/>
          </w:tcPr>
          <w:p w14:paraId="7E9D2EAF" w14:textId="2A94216B" w:rsidR="00210AA7" w:rsidRPr="00E87BEE" w:rsidRDefault="00210AA7" w:rsidP="00210AA7">
            <w:pPr>
              <w:autoSpaceDE w:val="0"/>
              <w:autoSpaceDN w:val="0"/>
              <w:adjustRightInd w:val="0"/>
              <w:rPr>
                <w:rFonts w:cstheme="minorHAnsi"/>
                <w:sz w:val="20"/>
                <w:szCs w:val="20"/>
              </w:rPr>
            </w:pPr>
            <w:r>
              <w:rPr>
                <w:rFonts w:cstheme="minorHAnsi"/>
                <w:sz w:val="20"/>
                <w:szCs w:val="20"/>
              </w:rPr>
              <w:t>Phase one phonics activities</w:t>
            </w:r>
            <w:r>
              <w:t xml:space="preserve"> </w:t>
            </w:r>
            <w:r w:rsidRPr="00E87BEE">
              <w:rPr>
                <w:rFonts w:cstheme="minorHAnsi"/>
                <w:sz w:val="20"/>
                <w:szCs w:val="20"/>
              </w:rPr>
              <w:t>Environmental sounds</w:t>
            </w:r>
          </w:p>
          <w:p w14:paraId="6F14F864"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Instrumental sounds</w:t>
            </w:r>
          </w:p>
          <w:p w14:paraId="128A083F"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Body percussion</w:t>
            </w:r>
          </w:p>
          <w:p w14:paraId="546B0C5D"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Rhythm and rhyme/alliteration</w:t>
            </w:r>
          </w:p>
          <w:p w14:paraId="29C61D75"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Voice sounds</w:t>
            </w:r>
          </w:p>
          <w:p w14:paraId="5954113E" w14:textId="3064EAE5" w:rsidR="00210AA7" w:rsidRPr="00821137" w:rsidRDefault="00210AA7" w:rsidP="00210AA7">
            <w:pPr>
              <w:autoSpaceDE w:val="0"/>
              <w:autoSpaceDN w:val="0"/>
              <w:adjustRightInd w:val="0"/>
              <w:rPr>
                <w:rFonts w:cstheme="minorHAnsi"/>
                <w:sz w:val="20"/>
                <w:szCs w:val="20"/>
              </w:rPr>
            </w:pPr>
            <w:r w:rsidRPr="00E87BEE">
              <w:rPr>
                <w:rFonts w:cstheme="minorHAnsi"/>
                <w:sz w:val="20"/>
                <w:szCs w:val="20"/>
              </w:rPr>
              <w:t>Oral blending and segmenting</w:t>
            </w:r>
          </w:p>
        </w:tc>
        <w:tc>
          <w:tcPr>
            <w:tcW w:w="1707" w:type="dxa"/>
          </w:tcPr>
          <w:p w14:paraId="25C0B31B" w14:textId="49BCCA60" w:rsidR="00210AA7" w:rsidRDefault="00210AA7" w:rsidP="00210AA7">
            <w:pPr>
              <w:autoSpaceDE w:val="0"/>
              <w:autoSpaceDN w:val="0"/>
              <w:adjustRightInd w:val="0"/>
              <w:rPr>
                <w:rFonts w:cstheme="minorHAnsi"/>
                <w:sz w:val="20"/>
                <w:szCs w:val="20"/>
              </w:rPr>
            </w:pPr>
            <w:r>
              <w:rPr>
                <w:rFonts w:cstheme="minorHAnsi"/>
                <w:sz w:val="20"/>
                <w:szCs w:val="20"/>
              </w:rPr>
              <w:t>Phase one phonics activities</w:t>
            </w:r>
          </w:p>
          <w:p w14:paraId="12CA102F"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Environmental sounds</w:t>
            </w:r>
          </w:p>
          <w:p w14:paraId="6CDB8F26"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Instrumental sounds</w:t>
            </w:r>
          </w:p>
          <w:p w14:paraId="3E0F87DC"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Body percussion</w:t>
            </w:r>
          </w:p>
          <w:p w14:paraId="74DBE1DA"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Rhythm and rhyme/alliteration</w:t>
            </w:r>
          </w:p>
          <w:p w14:paraId="32746DB8" w14:textId="77777777" w:rsidR="00210AA7" w:rsidRPr="00E87BEE" w:rsidRDefault="00210AA7" w:rsidP="00210AA7">
            <w:pPr>
              <w:autoSpaceDE w:val="0"/>
              <w:autoSpaceDN w:val="0"/>
              <w:adjustRightInd w:val="0"/>
              <w:rPr>
                <w:rFonts w:cstheme="minorHAnsi"/>
                <w:sz w:val="20"/>
                <w:szCs w:val="20"/>
              </w:rPr>
            </w:pPr>
            <w:r w:rsidRPr="00E87BEE">
              <w:rPr>
                <w:rFonts w:cstheme="minorHAnsi"/>
                <w:sz w:val="20"/>
                <w:szCs w:val="20"/>
              </w:rPr>
              <w:t>Voice sounds</w:t>
            </w:r>
          </w:p>
          <w:p w14:paraId="6AACA96E" w14:textId="37A1F9B2" w:rsidR="00210AA7" w:rsidRDefault="00210AA7" w:rsidP="00210AA7">
            <w:pPr>
              <w:autoSpaceDE w:val="0"/>
              <w:autoSpaceDN w:val="0"/>
              <w:adjustRightInd w:val="0"/>
              <w:rPr>
                <w:rFonts w:cstheme="minorHAnsi"/>
                <w:sz w:val="20"/>
                <w:szCs w:val="20"/>
              </w:rPr>
            </w:pPr>
            <w:r w:rsidRPr="00E87BEE">
              <w:rPr>
                <w:rFonts w:cstheme="minorHAnsi"/>
                <w:sz w:val="20"/>
                <w:szCs w:val="20"/>
              </w:rPr>
              <w:t>Oral blending and segmenting</w:t>
            </w:r>
          </w:p>
          <w:p w14:paraId="3B9A3CCC" w14:textId="0FD2D1A0" w:rsidR="00210AA7" w:rsidRPr="00821137" w:rsidRDefault="00210AA7" w:rsidP="00210AA7">
            <w:pPr>
              <w:autoSpaceDE w:val="0"/>
              <w:autoSpaceDN w:val="0"/>
              <w:adjustRightInd w:val="0"/>
              <w:rPr>
                <w:rFonts w:cstheme="minorHAnsi"/>
                <w:sz w:val="20"/>
                <w:szCs w:val="20"/>
              </w:rPr>
            </w:pPr>
            <w:r>
              <w:rPr>
                <w:rFonts w:cstheme="minorHAnsi"/>
                <w:sz w:val="20"/>
                <w:szCs w:val="20"/>
              </w:rPr>
              <w:t>Set one sounds RWI</w:t>
            </w:r>
          </w:p>
        </w:tc>
      </w:tr>
      <w:tr w:rsidR="00210AA7" w14:paraId="71AF9C4E" w14:textId="77777777" w:rsidTr="00210AA7">
        <w:trPr>
          <w:trHeight w:val="1223"/>
        </w:trPr>
        <w:tc>
          <w:tcPr>
            <w:tcW w:w="624" w:type="dxa"/>
            <w:vMerge/>
            <w:textDirection w:val="btLr"/>
          </w:tcPr>
          <w:p w14:paraId="6E1831B3" w14:textId="77777777" w:rsidR="00210AA7" w:rsidRPr="00BB186B" w:rsidRDefault="00210AA7" w:rsidP="00210AA7">
            <w:pPr>
              <w:ind w:left="113" w:right="113"/>
              <w:jc w:val="center"/>
              <w:rPr>
                <w:rFonts w:ascii="TT47o00" w:hAnsi="TT47o00" w:cs="TT47o00"/>
                <w:b/>
                <w:sz w:val="16"/>
                <w:szCs w:val="16"/>
              </w:rPr>
            </w:pPr>
          </w:p>
        </w:tc>
        <w:tc>
          <w:tcPr>
            <w:tcW w:w="1535" w:type="dxa"/>
            <w:vMerge/>
          </w:tcPr>
          <w:p w14:paraId="54E11D2A" w14:textId="77777777" w:rsidR="00210AA7" w:rsidRPr="00AD13C4" w:rsidRDefault="00210AA7" w:rsidP="00210AA7">
            <w:pPr>
              <w:jc w:val="center"/>
              <w:rPr>
                <w:rFonts w:cstheme="minorHAnsi"/>
                <w:b/>
                <w:sz w:val="18"/>
                <w:szCs w:val="18"/>
              </w:rPr>
            </w:pPr>
          </w:p>
        </w:tc>
        <w:tc>
          <w:tcPr>
            <w:tcW w:w="1507" w:type="dxa"/>
          </w:tcPr>
          <w:p w14:paraId="6FFC0775" w14:textId="77777777" w:rsidR="00210AA7" w:rsidRPr="00B93552" w:rsidRDefault="00210AA7" w:rsidP="00210AA7">
            <w:pPr>
              <w:jc w:val="center"/>
              <w:rPr>
                <w:rFonts w:cstheme="minorHAnsi"/>
                <w:sz w:val="20"/>
                <w:szCs w:val="20"/>
              </w:rPr>
            </w:pPr>
            <w:r w:rsidRPr="00B93552">
              <w:rPr>
                <w:rFonts w:cstheme="minorHAnsi"/>
                <w:sz w:val="20"/>
                <w:szCs w:val="20"/>
              </w:rPr>
              <w:t>Writing</w:t>
            </w:r>
          </w:p>
        </w:tc>
        <w:tc>
          <w:tcPr>
            <w:tcW w:w="1749" w:type="dxa"/>
            <w:gridSpan w:val="3"/>
          </w:tcPr>
          <w:p w14:paraId="564D3D92" w14:textId="21459718" w:rsidR="00210AA7" w:rsidRDefault="00210AA7" w:rsidP="00210AA7">
            <w:pPr>
              <w:autoSpaceDE w:val="0"/>
              <w:autoSpaceDN w:val="0"/>
              <w:adjustRightInd w:val="0"/>
              <w:rPr>
                <w:rFonts w:cstheme="minorHAnsi"/>
                <w:sz w:val="20"/>
                <w:szCs w:val="20"/>
              </w:rPr>
            </w:pPr>
            <w:r>
              <w:rPr>
                <w:rFonts w:cstheme="minorHAnsi"/>
                <w:sz w:val="20"/>
                <w:szCs w:val="20"/>
              </w:rPr>
              <w:t>Introduction to and modelling of mark making tools.</w:t>
            </w:r>
          </w:p>
          <w:p w14:paraId="05C237FB" w14:textId="1D977FE0" w:rsidR="00210AA7" w:rsidRDefault="00210AA7" w:rsidP="00210AA7">
            <w:pPr>
              <w:autoSpaceDE w:val="0"/>
              <w:autoSpaceDN w:val="0"/>
              <w:adjustRightInd w:val="0"/>
              <w:rPr>
                <w:rFonts w:cstheme="minorHAnsi"/>
                <w:sz w:val="20"/>
                <w:szCs w:val="20"/>
              </w:rPr>
            </w:pPr>
            <w:r>
              <w:rPr>
                <w:rFonts w:cstheme="minorHAnsi"/>
                <w:sz w:val="20"/>
                <w:szCs w:val="20"/>
              </w:rPr>
              <w:t>Introduce Scribble club.</w:t>
            </w:r>
          </w:p>
          <w:p w14:paraId="64145C62" w14:textId="3FF158FE" w:rsidR="00210AA7" w:rsidRPr="00B93552" w:rsidRDefault="00210AA7" w:rsidP="00210AA7">
            <w:pPr>
              <w:autoSpaceDE w:val="0"/>
              <w:autoSpaceDN w:val="0"/>
              <w:adjustRightInd w:val="0"/>
              <w:rPr>
                <w:rFonts w:cstheme="minorHAnsi"/>
                <w:sz w:val="20"/>
                <w:szCs w:val="20"/>
              </w:rPr>
            </w:pPr>
            <w:r>
              <w:rPr>
                <w:rFonts w:cstheme="minorHAnsi"/>
                <w:sz w:val="20"/>
                <w:szCs w:val="20"/>
              </w:rPr>
              <w:t>Gross motor activities to support core strength and large muscle control.</w:t>
            </w:r>
          </w:p>
        </w:tc>
        <w:tc>
          <w:tcPr>
            <w:tcW w:w="2643" w:type="dxa"/>
            <w:gridSpan w:val="6"/>
          </w:tcPr>
          <w:p w14:paraId="2E206680" w14:textId="77777777" w:rsidR="00210AA7" w:rsidRDefault="00210AA7" w:rsidP="00210AA7">
            <w:pPr>
              <w:autoSpaceDE w:val="0"/>
              <w:autoSpaceDN w:val="0"/>
              <w:adjustRightInd w:val="0"/>
              <w:rPr>
                <w:rFonts w:cstheme="minorHAnsi"/>
                <w:sz w:val="20"/>
                <w:szCs w:val="20"/>
              </w:rPr>
            </w:pPr>
            <w:r>
              <w:rPr>
                <w:rFonts w:cstheme="minorHAnsi"/>
                <w:sz w:val="20"/>
                <w:szCs w:val="20"/>
              </w:rPr>
              <w:t>Introduce children to the concept of marks to make meaning – name cards, adult modelling writing.</w:t>
            </w:r>
          </w:p>
          <w:p w14:paraId="6542D21E" w14:textId="54EBC01B" w:rsidR="00210AA7" w:rsidRPr="00B93552" w:rsidRDefault="00210AA7" w:rsidP="00210AA7">
            <w:pPr>
              <w:autoSpaceDE w:val="0"/>
              <w:autoSpaceDN w:val="0"/>
              <w:adjustRightInd w:val="0"/>
              <w:rPr>
                <w:rFonts w:cstheme="minorHAnsi"/>
                <w:sz w:val="20"/>
                <w:szCs w:val="20"/>
              </w:rPr>
            </w:pPr>
            <w:r>
              <w:rPr>
                <w:rFonts w:cstheme="minorHAnsi"/>
                <w:sz w:val="20"/>
                <w:szCs w:val="20"/>
              </w:rPr>
              <w:t>Scribble club.</w:t>
            </w:r>
          </w:p>
        </w:tc>
        <w:tc>
          <w:tcPr>
            <w:tcW w:w="2257" w:type="dxa"/>
            <w:gridSpan w:val="6"/>
          </w:tcPr>
          <w:p w14:paraId="50419573" w14:textId="49A056F1" w:rsidR="00210AA7" w:rsidRDefault="00210AA7" w:rsidP="00210AA7">
            <w:pPr>
              <w:autoSpaceDE w:val="0"/>
              <w:autoSpaceDN w:val="0"/>
              <w:adjustRightInd w:val="0"/>
              <w:rPr>
                <w:rFonts w:cstheme="minorHAnsi"/>
                <w:sz w:val="20"/>
                <w:szCs w:val="20"/>
              </w:rPr>
            </w:pPr>
            <w:r>
              <w:rPr>
                <w:rFonts w:cstheme="minorHAnsi"/>
                <w:sz w:val="20"/>
                <w:szCs w:val="20"/>
              </w:rPr>
              <w:t>Scribble club</w:t>
            </w:r>
          </w:p>
          <w:p w14:paraId="6B65CB61" w14:textId="0873744E" w:rsidR="00210AA7" w:rsidRDefault="00210AA7" w:rsidP="00210AA7">
            <w:pPr>
              <w:autoSpaceDE w:val="0"/>
              <w:autoSpaceDN w:val="0"/>
              <w:adjustRightInd w:val="0"/>
              <w:rPr>
                <w:rFonts w:cstheme="minorHAnsi"/>
                <w:sz w:val="20"/>
                <w:szCs w:val="20"/>
              </w:rPr>
            </w:pPr>
            <w:r>
              <w:rPr>
                <w:rFonts w:cstheme="minorHAnsi"/>
                <w:sz w:val="20"/>
                <w:szCs w:val="20"/>
              </w:rPr>
              <w:t>Children to be encouraged to make their own marks – name writing, shopping lists, drawings, paintings independently.</w:t>
            </w:r>
          </w:p>
          <w:p w14:paraId="2C4D945E" w14:textId="65FE64C4" w:rsidR="00210AA7" w:rsidRPr="00B93552" w:rsidRDefault="00210AA7" w:rsidP="00210AA7">
            <w:pPr>
              <w:autoSpaceDE w:val="0"/>
              <w:autoSpaceDN w:val="0"/>
              <w:adjustRightInd w:val="0"/>
              <w:rPr>
                <w:rFonts w:cstheme="minorHAnsi"/>
                <w:sz w:val="20"/>
                <w:szCs w:val="20"/>
              </w:rPr>
            </w:pPr>
          </w:p>
        </w:tc>
        <w:tc>
          <w:tcPr>
            <w:tcW w:w="2214" w:type="dxa"/>
            <w:gridSpan w:val="5"/>
          </w:tcPr>
          <w:p w14:paraId="3D84736C" w14:textId="05C9F33E" w:rsidR="00210AA7" w:rsidRDefault="00210AA7" w:rsidP="00210AA7">
            <w:pPr>
              <w:autoSpaceDE w:val="0"/>
              <w:autoSpaceDN w:val="0"/>
              <w:adjustRightInd w:val="0"/>
              <w:rPr>
                <w:rFonts w:cstheme="minorHAnsi"/>
                <w:sz w:val="20"/>
                <w:szCs w:val="20"/>
              </w:rPr>
            </w:pPr>
            <w:r>
              <w:rPr>
                <w:rFonts w:cstheme="minorHAnsi"/>
                <w:sz w:val="20"/>
                <w:szCs w:val="20"/>
              </w:rPr>
              <w:t>Scribble club</w:t>
            </w:r>
          </w:p>
          <w:p w14:paraId="1C3E1747" w14:textId="62359AE7" w:rsidR="00210AA7" w:rsidRDefault="00210AA7" w:rsidP="00210AA7">
            <w:pPr>
              <w:autoSpaceDE w:val="0"/>
              <w:autoSpaceDN w:val="0"/>
              <w:adjustRightInd w:val="0"/>
              <w:rPr>
                <w:rFonts w:cstheme="minorHAnsi"/>
                <w:sz w:val="20"/>
                <w:szCs w:val="20"/>
              </w:rPr>
            </w:pPr>
            <w:r>
              <w:rPr>
                <w:rFonts w:cstheme="minorHAnsi"/>
                <w:sz w:val="20"/>
                <w:szCs w:val="20"/>
              </w:rPr>
              <w:t>Develop skills to make marks, using a tripod grip.</w:t>
            </w:r>
          </w:p>
          <w:p w14:paraId="4F904CB7" w14:textId="3DBD24EB" w:rsidR="00210AA7" w:rsidRPr="00B93552" w:rsidRDefault="00210AA7" w:rsidP="00210AA7">
            <w:pPr>
              <w:autoSpaceDE w:val="0"/>
              <w:autoSpaceDN w:val="0"/>
              <w:adjustRightInd w:val="0"/>
              <w:rPr>
                <w:rFonts w:cstheme="minorHAnsi"/>
                <w:sz w:val="20"/>
                <w:szCs w:val="20"/>
              </w:rPr>
            </w:pPr>
            <w:r>
              <w:rPr>
                <w:rFonts w:cstheme="minorHAnsi"/>
                <w:sz w:val="20"/>
                <w:szCs w:val="20"/>
              </w:rPr>
              <w:t>Beginning of letter formation through name writing/writing in provision.</w:t>
            </w:r>
          </w:p>
        </w:tc>
        <w:tc>
          <w:tcPr>
            <w:tcW w:w="1707" w:type="dxa"/>
            <w:gridSpan w:val="4"/>
          </w:tcPr>
          <w:p w14:paraId="07FA8A97" w14:textId="11A47782" w:rsidR="00210AA7" w:rsidRDefault="00210AA7" w:rsidP="00210AA7">
            <w:pPr>
              <w:autoSpaceDE w:val="0"/>
              <w:autoSpaceDN w:val="0"/>
              <w:adjustRightInd w:val="0"/>
              <w:rPr>
                <w:rFonts w:cstheme="minorHAnsi"/>
                <w:sz w:val="20"/>
                <w:szCs w:val="20"/>
              </w:rPr>
            </w:pPr>
            <w:r>
              <w:rPr>
                <w:rFonts w:cstheme="minorHAnsi"/>
                <w:sz w:val="20"/>
                <w:szCs w:val="20"/>
              </w:rPr>
              <w:t>Scribble club.</w:t>
            </w:r>
          </w:p>
          <w:p w14:paraId="5B95CD12" w14:textId="6749742B" w:rsidR="00210AA7" w:rsidRPr="00B93552" w:rsidRDefault="00210AA7" w:rsidP="00210AA7">
            <w:pPr>
              <w:autoSpaceDE w:val="0"/>
              <w:autoSpaceDN w:val="0"/>
              <w:adjustRightInd w:val="0"/>
              <w:rPr>
                <w:rFonts w:cstheme="minorHAnsi"/>
                <w:sz w:val="20"/>
                <w:szCs w:val="20"/>
              </w:rPr>
            </w:pPr>
            <w:r>
              <w:rPr>
                <w:rFonts w:cstheme="minorHAnsi"/>
                <w:sz w:val="20"/>
                <w:szCs w:val="20"/>
              </w:rPr>
              <w:t>Letter formation through name writing/writing in provision.</w:t>
            </w:r>
          </w:p>
        </w:tc>
        <w:tc>
          <w:tcPr>
            <w:tcW w:w="1707" w:type="dxa"/>
          </w:tcPr>
          <w:p w14:paraId="4C4CC8B1" w14:textId="09AB75D6" w:rsidR="00210AA7" w:rsidRDefault="00210AA7" w:rsidP="00210AA7">
            <w:pPr>
              <w:autoSpaceDE w:val="0"/>
              <w:autoSpaceDN w:val="0"/>
              <w:adjustRightInd w:val="0"/>
              <w:rPr>
                <w:rFonts w:cstheme="minorHAnsi"/>
                <w:sz w:val="20"/>
                <w:szCs w:val="20"/>
              </w:rPr>
            </w:pPr>
            <w:r>
              <w:rPr>
                <w:rFonts w:cstheme="minorHAnsi"/>
                <w:sz w:val="20"/>
                <w:szCs w:val="20"/>
              </w:rPr>
              <w:t>Scribble club.</w:t>
            </w:r>
          </w:p>
          <w:p w14:paraId="675E05EE" w14:textId="6D896DF9" w:rsidR="00210AA7" w:rsidRPr="00B93552" w:rsidRDefault="00210AA7" w:rsidP="00210AA7">
            <w:pPr>
              <w:autoSpaceDE w:val="0"/>
              <w:autoSpaceDN w:val="0"/>
              <w:adjustRightInd w:val="0"/>
              <w:rPr>
                <w:rFonts w:cstheme="minorHAnsi"/>
                <w:sz w:val="20"/>
                <w:szCs w:val="20"/>
              </w:rPr>
            </w:pPr>
            <w:r>
              <w:rPr>
                <w:rFonts w:cstheme="minorHAnsi"/>
                <w:sz w:val="20"/>
                <w:szCs w:val="20"/>
              </w:rPr>
              <w:t>Letter formation through RWI/initial sounds for labelling/ using RWI sounds in independent writing/mark making/ name writing/ writing in provision.</w:t>
            </w:r>
          </w:p>
        </w:tc>
      </w:tr>
      <w:tr w:rsidR="00210AA7" w14:paraId="4F818E54" w14:textId="77777777" w:rsidTr="00210AA7">
        <w:trPr>
          <w:trHeight w:val="780"/>
        </w:trPr>
        <w:tc>
          <w:tcPr>
            <w:tcW w:w="624" w:type="dxa"/>
            <w:vMerge/>
            <w:textDirection w:val="btLr"/>
          </w:tcPr>
          <w:p w14:paraId="2FC17F8B" w14:textId="77777777" w:rsidR="00210AA7" w:rsidRPr="00BB186B" w:rsidRDefault="00210AA7" w:rsidP="00210AA7">
            <w:pPr>
              <w:ind w:left="113" w:right="113"/>
              <w:jc w:val="center"/>
              <w:rPr>
                <w:rFonts w:ascii="TT47o00" w:hAnsi="TT47o00" w:cs="TT47o00"/>
                <w:b/>
                <w:sz w:val="16"/>
                <w:szCs w:val="16"/>
              </w:rPr>
            </w:pPr>
          </w:p>
        </w:tc>
        <w:tc>
          <w:tcPr>
            <w:tcW w:w="1535" w:type="dxa"/>
            <w:vMerge/>
          </w:tcPr>
          <w:p w14:paraId="0A4F7224" w14:textId="77777777" w:rsidR="00210AA7" w:rsidRPr="00AD13C4" w:rsidRDefault="00210AA7" w:rsidP="00210AA7">
            <w:pPr>
              <w:jc w:val="center"/>
              <w:rPr>
                <w:rFonts w:cstheme="minorHAnsi"/>
                <w:b/>
                <w:sz w:val="18"/>
                <w:szCs w:val="18"/>
              </w:rPr>
            </w:pPr>
          </w:p>
        </w:tc>
        <w:tc>
          <w:tcPr>
            <w:tcW w:w="1507" w:type="dxa"/>
          </w:tcPr>
          <w:p w14:paraId="4E806A21" w14:textId="77777777" w:rsidR="00210AA7" w:rsidRDefault="00210AA7" w:rsidP="00210AA7">
            <w:pPr>
              <w:jc w:val="center"/>
              <w:rPr>
                <w:rFonts w:cstheme="minorHAnsi"/>
                <w:sz w:val="20"/>
                <w:szCs w:val="20"/>
              </w:rPr>
            </w:pPr>
            <w:r>
              <w:rPr>
                <w:rFonts w:cstheme="minorHAnsi"/>
                <w:sz w:val="20"/>
                <w:szCs w:val="20"/>
              </w:rPr>
              <w:t>Development matters</w:t>
            </w:r>
          </w:p>
          <w:p w14:paraId="5AE48A43" w14:textId="70245806" w:rsidR="00210AA7" w:rsidRPr="00B93552" w:rsidRDefault="00210AA7" w:rsidP="00210AA7">
            <w:pPr>
              <w:jc w:val="center"/>
              <w:rPr>
                <w:rFonts w:cstheme="minorHAnsi"/>
                <w:sz w:val="20"/>
                <w:szCs w:val="20"/>
              </w:rPr>
            </w:pPr>
            <w:r>
              <w:rPr>
                <w:rFonts w:cstheme="minorHAnsi"/>
                <w:sz w:val="20"/>
                <w:szCs w:val="20"/>
              </w:rPr>
              <w:t>ARE</w:t>
            </w:r>
          </w:p>
        </w:tc>
        <w:tc>
          <w:tcPr>
            <w:tcW w:w="12277" w:type="dxa"/>
            <w:gridSpan w:val="25"/>
          </w:tcPr>
          <w:p w14:paraId="7913E3B4" w14:textId="77777777" w:rsidR="00210AA7" w:rsidRDefault="00210AA7" w:rsidP="00210AA7">
            <w:pPr>
              <w:pStyle w:val="ListParagraph"/>
              <w:numPr>
                <w:ilvl w:val="0"/>
                <w:numId w:val="13"/>
              </w:numPr>
              <w:autoSpaceDE w:val="0"/>
              <w:autoSpaceDN w:val="0"/>
              <w:adjustRightInd w:val="0"/>
              <w:rPr>
                <w:sz w:val="20"/>
                <w:szCs w:val="20"/>
              </w:rPr>
            </w:pPr>
            <w:r w:rsidRPr="0016263C">
              <w:rPr>
                <w:sz w:val="20"/>
                <w:szCs w:val="20"/>
              </w:rPr>
              <w:t xml:space="preserve">Use some of their print and letter knowledge in their early writing. For example: writing a pretend shopping list that starts at the top of the page; writing ‘m’ for mummy. </w:t>
            </w:r>
          </w:p>
          <w:p w14:paraId="02469AD1" w14:textId="77777777" w:rsidR="00210AA7" w:rsidRDefault="00210AA7" w:rsidP="00210AA7">
            <w:pPr>
              <w:pStyle w:val="ListParagraph"/>
              <w:numPr>
                <w:ilvl w:val="0"/>
                <w:numId w:val="13"/>
              </w:numPr>
              <w:autoSpaceDE w:val="0"/>
              <w:autoSpaceDN w:val="0"/>
              <w:adjustRightInd w:val="0"/>
              <w:rPr>
                <w:sz w:val="20"/>
                <w:szCs w:val="20"/>
              </w:rPr>
            </w:pPr>
            <w:r w:rsidRPr="0016263C">
              <w:rPr>
                <w:sz w:val="20"/>
                <w:szCs w:val="20"/>
              </w:rPr>
              <w:t xml:space="preserve">Write some or all of their name. </w:t>
            </w:r>
          </w:p>
          <w:p w14:paraId="6A472175" w14:textId="0B136642" w:rsidR="00210AA7" w:rsidRPr="0016263C" w:rsidRDefault="00210AA7" w:rsidP="00210AA7">
            <w:pPr>
              <w:pStyle w:val="ListParagraph"/>
              <w:numPr>
                <w:ilvl w:val="0"/>
                <w:numId w:val="13"/>
              </w:numPr>
              <w:autoSpaceDE w:val="0"/>
              <w:autoSpaceDN w:val="0"/>
              <w:adjustRightInd w:val="0"/>
              <w:rPr>
                <w:sz w:val="20"/>
                <w:szCs w:val="20"/>
              </w:rPr>
            </w:pPr>
            <w:r w:rsidRPr="0016263C">
              <w:rPr>
                <w:sz w:val="20"/>
                <w:szCs w:val="20"/>
              </w:rPr>
              <w:t>Write some letters accurately</w:t>
            </w:r>
          </w:p>
        </w:tc>
      </w:tr>
      <w:tr w:rsidR="00210AA7" w14:paraId="2E211030" w14:textId="77777777" w:rsidTr="00210AA7">
        <w:trPr>
          <w:trHeight w:val="210"/>
        </w:trPr>
        <w:tc>
          <w:tcPr>
            <w:tcW w:w="624" w:type="dxa"/>
            <w:vMerge/>
            <w:textDirection w:val="btLr"/>
          </w:tcPr>
          <w:p w14:paraId="2A28BCAC" w14:textId="77777777" w:rsidR="00210AA7" w:rsidRPr="00BB186B" w:rsidRDefault="00210AA7" w:rsidP="00210AA7">
            <w:pPr>
              <w:ind w:left="113" w:right="113"/>
              <w:jc w:val="center"/>
              <w:rPr>
                <w:rFonts w:ascii="TT47o00" w:hAnsi="TT47o00" w:cs="TT47o00"/>
                <w:b/>
                <w:sz w:val="16"/>
                <w:szCs w:val="16"/>
              </w:rPr>
            </w:pPr>
          </w:p>
        </w:tc>
        <w:tc>
          <w:tcPr>
            <w:tcW w:w="1535" w:type="dxa"/>
            <w:vMerge/>
          </w:tcPr>
          <w:p w14:paraId="77DACA74" w14:textId="77777777" w:rsidR="00210AA7" w:rsidRPr="00AD13C4" w:rsidRDefault="00210AA7" w:rsidP="00210AA7">
            <w:pPr>
              <w:jc w:val="center"/>
              <w:rPr>
                <w:rFonts w:cstheme="minorHAnsi"/>
                <w:b/>
                <w:sz w:val="18"/>
                <w:szCs w:val="18"/>
              </w:rPr>
            </w:pPr>
          </w:p>
        </w:tc>
        <w:tc>
          <w:tcPr>
            <w:tcW w:w="1507" w:type="dxa"/>
          </w:tcPr>
          <w:p w14:paraId="7B74670A" w14:textId="4F35EB4E" w:rsidR="00210AA7" w:rsidRDefault="00210AA7" w:rsidP="00210AA7">
            <w:pPr>
              <w:jc w:val="center"/>
              <w:rPr>
                <w:rFonts w:cstheme="minorHAnsi"/>
                <w:sz w:val="20"/>
                <w:szCs w:val="20"/>
              </w:rPr>
            </w:pPr>
            <w:r>
              <w:rPr>
                <w:rFonts w:cstheme="minorHAnsi"/>
                <w:sz w:val="20"/>
                <w:szCs w:val="20"/>
              </w:rPr>
              <w:t>Comprehension</w:t>
            </w:r>
          </w:p>
          <w:p w14:paraId="1F95B848" w14:textId="17661813" w:rsidR="00210AA7" w:rsidRDefault="00210AA7" w:rsidP="00210AA7">
            <w:pPr>
              <w:jc w:val="center"/>
              <w:rPr>
                <w:rFonts w:cstheme="minorHAnsi"/>
                <w:sz w:val="20"/>
                <w:szCs w:val="20"/>
              </w:rPr>
            </w:pPr>
          </w:p>
        </w:tc>
        <w:tc>
          <w:tcPr>
            <w:tcW w:w="12277" w:type="dxa"/>
            <w:gridSpan w:val="25"/>
          </w:tcPr>
          <w:p w14:paraId="18E79BD7" w14:textId="4C077A17" w:rsidR="00210AA7" w:rsidRDefault="00210AA7" w:rsidP="00210AA7">
            <w:pPr>
              <w:rPr>
                <w:rFonts w:cstheme="minorHAnsi"/>
                <w:sz w:val="20"/>
                <w:szCs w:val="20"/>
              </w:rPr>
            </w:pPr>
            <w:r>
              <w:rPr>
                <w:rFonts w:cstheme="minorHAnsi"/>
                <w:sz w:val="20"/>
                <w:szCs w:val="20"/>
              </w:rPr>
              <w:t xml:space="preserve"> Support children to begin to d</w:t>
            </w:r>
            <w:r w:rsidRPr="0018074E">
              <w:rPr>
                <w:rFonts w:cstheme="minorHAnsi"/>
                <w:sz w:val="20"/>
                <w:szCs w:val="20"/>
              </w:rPr>
              <w:t>emonstrate</w:t>
            </w:r>
            <w:r>
              <w:rPr>
                <w:rFonts w:cstheme="minorHAnsi"/>
                <w:sz w:val="20"/>
                <w:szCs w:val="20"/>
              </w:rPr>
              <w:t xml:space="preserve"> some </w:t>
            </w:r>
            <w:r w:rsidRPr="0018074E">
              <w:rPr>
                <w:rFonts w:cstheme="minorHAnsi"/>
                <w:sz w:val="20"/>
                <w:szCs w:val="20"/>
              </w:rPr>
              <w:t>understanding of what has been re</w:t>
            </w:r>
            <w:r>
              <w:rPr>
                <w:rFonts w:cstheme="minorHAnsi"/>
                <w:sz w:val="20"/>
                <w:szCs w:val="20"/>
              </w:rPr>
              <w:t>ad to them by retelling stories.</w:t>
            </w:r>
          </w:p>
          <w:p w14:paraId="1ED14FB4" w14:textId="6B6DDEB4" w:rsidR="00210AA7" w:rsidRPr="0018074E" w:rsidRDefault="00210AA7" w:rsidP="00210AA7">
            <w:pPr>
              <w:rPr>
                <w:rFonts w:cstheme="minorHAnsi"/>
                <w:sz w:val="20"/>
                <w:szCs w:val="20"/>
              </w:rPr>
            </w:pPr>
            <w:r>
              <w:rPr>
                <w:rFonts w:cstheme="minorHAnsi"/>
                <w:sz w:val="20"/>
                <w:szCs w:val="20"/>
              </w:rPr>
              <w:t xml:space="preserve"> Support children to join in with repeated refrains/key events in familiar stories</w:t>
            </w:r>
            <w:r w:rsidRPr="0018074E">
              <w:rPr>
                <w:rFonts w:cstheme="minorHAnsi"/>
                <w:sz w:val="20"/>
                <w:szCs w:val="20"/>
              </w:rPr>
              <w:t>.</w:t>
            </w:r>
          </w:p>
          <w:p w14:paraId="6EC2E666" w14:textId="77777777" w:rsidR="00210AA7" w:rsidRDefault="00210AA7" w:rsidP="00210AA7">
            <w:pPr>
              <w:rPr>
                <w:rFonts w:cstheme="minorHAnsi"/>
                <w:sz w:val="20"/>
                <w:szCs w:val="20"/>
              </w:rPr>
            </w:pPr>
            <w:r>
              <w:rPr>
                <w:rFonts w:cstheme="minorHAnsi"/>
                <w:sz w:val="20"/>
                <w:szCs w:val="20"/>
              </w:rPr>
              <w:t xml:space="preserve"> Support children to u</w:t>
            </w:r>
            <w:r w:rsidRPr="0018074E">
              <w:rPr>
                <w:rFonts w:cstheme="minorHAnsi"/>
                <w:sz w:val="20"/>
                <w:szCs w:val="20"/>
              </w:rPr>
              <w:t xml:space="preserve">se and understand recently introduced vocabulary during discussions about stories, non-fiction, rhymes and poems and during role-play. </w:t>
            </w:r>
          </w:p>
          <w:p w14:paraId="3900B395" w14:textId="77777777" w:rsidR="00210AA7" w:rsidRDefault="00210AA7" w:rsidP="00210AA7">
            <w:pPr>
              <w:rPr>
                <w:rFonts w:cstheme="minorHAnsi"/>
                <w:sz w:val="20"/>
                <w:szCs w:val="20"/>
              </w:rPr>
            </w:pPr>
            <w:r>
              <w:rPr>
                <w:rFonts w:cstheme="minorHAnsi"/>
                <w:sz w:val="20"/>
                <w:szCs w:val="20"/>
              </w:rPr>
              <w:t>Support children to sequence familiar stories.</w:t>
            </w:r>
          </w:p>
          <w:p w14:paraId="3B7261DC" w14:textId="4F31C1CA" w:rsidR="00210AA7" w:rsidRPr="0018074E" w:rsidRDefault="00210AA7" w:rsidP="00210AA7">
            <w:pPr>
              <w:rPr>
                <w:rFonts w:cstheme="minorHAnsi"/>
                <w:sz w:val="20"/>
                <w:szCs w:val="20"/>
              </w:rPr>
            </w:pPr>
            <w:r>
              <w:rPr>
                <w:rFonts w:cstheme="minorHAnsi"/>
                <w:sz w:val="20"/>
                <w:szCs w:val="20"/>
              </w:rPr>
              <w:t>Demonstrate how print carries meaning and model how it is read left to right in English.</w:t>
            </w:r>
          </w:p>
        </w:tc>
      </w:tr>
      <w:tr w:rsidR="00210AA7" w14:paraId="6C08E5CB" w14:textId="77777777" w:rsidTr="00210AA7">
        <w:trPr>
          <w:trHeight w:val="210"/>
        </w:trPr>
        <w:tc>
          <w:tcPr>
            <w:tcW w:w="624" w:type="dxa"/>
            <w:vMerge/>
            <w:textDirection w:val="btLr"/>
          </w:tcPr>
          <w:p w14:paraId="28142DC5" w14:textId="77777777" w:rsidR="00210AA7" w:rsidRPr="00BB186B" w:rsidRDefault="00210AA7" w:rsidP="00210AA7">
            <w:pPr>
              <w:ind w:left="113" w:right="113"/>
              <w:jc w:val="center"/>
              <w:rPr>
                <w:rFonts w:ascii="TT47o00" w:hAnsi="TT47o00" w:cs="TT47o00"/>
                <w:b/>
                <w:sz w:val="16"/>
                <w:szCs w:val="16"/>
              </w:rPr>
            </w:pPr>
          </w:p>
        </w:tc>
        <w:tc>
          <w:tcPr>
            <w:tcW w:w="1535" w:type="dxa"/>
          </w:tcPr>
          <w:p w14:paraId="292CACA5" w14:textId="77777777" w:rsidR="00210AA7" w:rsidRPr="00AD13C4" w:rsidRDefault="00210AA7" w:rsidP="00210AA7">
            <w:pPr>
              <w:jc w:val="center"/>
              <w:rPr>
                <w:rFonts w:cstheme="minorHAnsi"/>
                <w:b/>
                <w:sz w:val="18"/>
                <w:szCs w:val="18"/>
              </w:rPr>
            </w:pPr>
          </w:p>
        </w:tc>
        <w:tc>
          <w:tcPr>
            <w:tcW w:w="1507" w:type="dxa"/>
          </w:tcPr>
          <w:p w14:paraId="3A3B5044" w14:textId="77777777" w:rsidR="00210AA7" w:rsidRDefault="00210AA7" w:rsidP="00210AA7">
            <w:pPr>
              <w:jc w:val="center"/>
              <w:rPr>
                <w:rFonts w:cstheme="minorHAnsi"/>
                <w:sz w:val="20"/>
                <w:szCs w:val="20"/>
              </w:rPr>
            </w:pPr>
            <w:r>
              <w:rPr>
                <w:rFonts w:cstheme="minorHAnsi"/>
                <w:sz w:val="20"/>
                <w:szCs w:val="20"/>
              </w:rPr>
              <w:t>Development matters</w:t>
            </w:r>
          </w:p>
          <w:p w14:paraId="31E7F3C2" w14:textId="44FAF518" w:rsidR="00210AA7" w:rsidRDefault="00210AA7" w:rsidP="00210AA7">
            <w:pPr>
              <w:jc w:val="center"/>
              <w:rPr>
                <w:rFonts w:cstheme="minorHAnsi"/>
                <w:sz w:val="20"/>
                <w:szCs w:val="20"/>
              </w:rPr>
            </w:pPr>
            <w:r>
              <w:rPr>
                <w:rFonts w:cstheme="minorHAnsi"/>
                <w:sz w:val="20"/>
                <w:szCs w:val="20"/>
              </w:rPr>
              <w:t>ARE</w:t>
            </w:r>
          </w:p>
        </w:tc>
        <w:tc>
          <w:tcPr>
            <w:tcW w:w="12277" w:type="dxa"/>
            <w:gridSpan w:val="25"/>
          </w:tcPr>
          <w:p w14:paraId="60048FDE" w14:textId="77777777" w:rsidR="00210AA7" w:rsidRPr="0018074E" w:rsidRDefault="00210AA7" w:rsidP="00210AA7">
            <w:pPr>
              <w:pStyle w:val="ListParagraph"/>
              <w:numPr>
                <w:ilvl w:val="0"/>
                <w:numId w:val="14"/>
              </w:numPr>
              <w:rPr>
                <w:rFonts w:cstheme="minorHAnsi"/>
                <w:sz w:val="20"/>
                <w:szCs w:val="20"/>
              </w:rPr>
            </w:pPr>
            <w:r w:rsidRPr="0018074E">
              <w:rPr>
                <w:sz w:val="20"/>
                <w:szCs w:val="20"/>
              </w:rPr>
              <w:t xml:space="preserve">Engage in extended conversations about stories, learning new vocabulary. </w:t>
            </w:r>
          </w:p>
          <w:p w14:paraId="21B1D05F" w14:textId="42E434A8" w:rsidR="00210AA7" w:rsidRPr="0018074E" w:rsidRDefault="00210AA7" w:rsidP="00210AA7">
            <w:pPr>
              <w:pStyle w:val="ListParagraph"/>
              <w:numPr>
                <w:ilvl w:val="0"/>
                <w:numId w:val="14"/>
              </w:numPr>
              <w:rPr>
                <w:rFonts w:cstheme="minorHAnsi"/>
                <w:sz w:val="20"/>
                <w:szCs w:val="20"/>
              </w:rPr>
            </w:pPr>
            <w:r w:rsidRPr="0018074E">
              <w:rPr>
                <w:sz w:val="20"/>
                <w:szCs w:val="20"/>
              </w:rPr>
              <w:t xml:space="preserve">Understand the five key concepts about print:  print has meaning, print can have different purposes, we read English text from left to right and from top to </w:t>
            </w:r>
            <w:proofErr w:type="gramStart"/>
            <w:r w:rsidRPr="0018074E">
              <w:rPr>
                <w:sz w:val="20"/>
                <w:szCs w:val="20"/>
              </w:rPr>
              <w:t>bottom ,</w:t>
            </w:r>
            <w:proofErr w:type="gramEnd"/>
            <w:r w:rsidRPr="0018074E">
              <w:rPr>
                <w:sz w:val="20"/>
                <w:szCs w:val="20"/>
              </w:rPr>
              <w:t xml:space="preserve"> the names of the different parts of a book , page sequencing</w:t>
            </w:r>
            <w:r>
              <w:rPr>
                <w:sz w:val="20"/>
                <w:szCs w:val="20"/>
              </w:rPr>
              <w:t>.</w:t>
            </w:r>
          </w:p>
          <w:p w14:paraId="2A7F2DB3" w14:textId="6176B2AF" w:rsidR="00210AA7" w:rsidRPr="0018074E" w:rsidRDefault="00210AA7" w:rsidP="00210AA7">
            <w:pPr>
              <w:pStyle w:val="ListParagraph"/>
              <w:rPr>
                <w:rFonts w:cstheme="minorHAnsi"/>
                <w:sz w:val="20"/>
                <w:szCs w:val="20"/>
              </w:rPr>
            </w:pPr>
          </w:p>
        </w:tc>
      </w:tr>
      <w:tr w:rsidR="00210AA7" w14:paraId="49F421F5" w14:textId="77777777" w:rsidTr="00210AA7">
        <w:trPr>
          <w:trHeight w:val="387"/>
        </w:trPr>
        <w:tc>
          <w:tcPr>
            <w:tcW w:w="624" w:type="dxa"/>
            <w:vMerge/>
          </w:tcPr>
          <w:p w14:paraId="121FD38A" w14:textId="77777777" w:rsidR="00210AA7" w:rsidRDefault="00210AA7" w:rsidP="00210AA7">
            <w:pPr>
              <w:rPr>
                <w:rFonts w:ascii="TT47o00" w:hAnsi="TT47o00" w:cs="TT47o00"/>
                <w:sz w:val="16"/>
                <w:szCs w:val="16"/>
              </w:rPr>
            </w:pPr>
          </w:p>
        </w:tc>
        <w:tc>
          <w:tcPr>
            <w:tcW w:w="1535" w:type="dxa"/>
            <w:vMerge w:val="restart"/>
          </w:tcPr>
          <w:p w14:paraId="077E7AAF" w14:textId="77777777" w:rsidR="00210AA7" w:rsidRPr="00B93552" w:rsidRDefault="00210AA7" w:rsidP="00210AA7">
            <w:pPr>
              <w:jc w:val="center"/>
              <w:rPr>
                <w:rFonts w:cstheme="minorHAnsi"/>
                <w:b/>
                <w:sz w:val="20"/>
                <w:szCs w:val="20"/>
              </w:rPr>
            </w:pPr>
            <w:r w:rsidRPr="00B93552">
              <w:rPr>
                <w:rFonts w:cstheme="minorHAnsi"/>
                <w:b/>
                <w:sz w:val="20"/>
                <w:szCs w:val="20"/>
              </w:rPr>
              <w:t>Maths</w:t>
            </w:r>
          </w:p>
          <w:p w14:paraId="1A352F51" w14:textId="590DC1ED" w:rsidR="00210AA7" w:rsidRPr="00B93552" w:rsidRDefault="00210AA7" w:rsidP="00210AA7">
            <w:pPr>
              <w:jc w:val="center"/>
              <w:rPr>
                <w:rFonts w:cstheme="minorHAnsi"/>
                <w:b/>
                <w:sz w:val="20"/>
                <w:szCs w:val="20"/>
              </w:rPr>
            </w:pPr>
          </w:p>
          <w:p w14:paraId="4640BA28" w14:textId="776782B1" w:rsidR="00210AA7" w:rsidRPr="00B93552" w:rsidRDefault="00210AA7" w:rsidP="00210AA7">
            <w:pPr>
              <w:jc w:val="center"/>
              <w:rPr>
                <w:rFonts w:cstheme="minorHAnsi"/>
                <w:b/>
                <w:sz w:val="20"/>
                <w:szCs w:val="20"/>
              </w:rPr>
            </w:pPr>
          </w:p>
        </w:tc>
        <w:tc>
          <w:tcPr>
            <w:tcW w:w="1507" w:type="dxa"/>
          </w:tcPr>
          <w:p w14:paraId="15F94F2D" w14:textId="77777777" w:rsidR="00210AA7" w:rsidRDefault="00210AA7" w:rsidP="00210AA7">
            <w:pPr>
              <w:autoSpaceDE w:val="0"/>
              <w:autoSpaceDN w:val="0"/>
              <w:adjustRightInd w:val="0"/>
              <w:jc w:val="center"/>
              <w:rPr>
                <w:rFonts w:cstheme="minorHAnsi"/>
                <w:sz w:val="20"/>
                <w:szCs w:val="20"/>
              </w:rPr>
            </w:pPr>
            <w:r>
              <w:rPr>
                <w:rFonts w:cstheme="minorHAnsi"/>
                <w:sz w:val="20"/>
                <w:szCs w:val="20"/>
              </w:rPr>
              <w:t>Number</w:t>
            </w:r>
          </w:p>
          <w:p w14:paraId="1FE2DD96" w14:textId="77777777" w:rsidR="00210AA7" w:rsidRDefault="00210AA7" w:rsidP="00210AA7">
            <w:pPr>
              <w:autoSpaceDE w:val="0"/>
              <w:autoSpaceDN w:val="0"/>
              <w:adjustRightInd w:val="0"/>
              <w:jc w:val="center"/>
              <w:rPr>
                <w:rFonts w:cstheme="minorHAnsi"/>
                <w:sz w:val="20"/>
                <w:szCs w:val="20"/>
              </w:rPr>
            </w:pPr>
          </w:p>
          <w:p w14:paraId="27357532" w14:textId="4F1C53EE" w:rsidR="00210AA7" w:rsidRDefault="00210AA7" w:rsidP="00210AA7">
            <w:pPr>
              <w:autoSpaceDE w:val="0"/>
              <w:autoSpaceDN w:val="0"/>
              <w:adjustRightInd w:val="0"/>
              <w:jc w:val="center"/>
              <w:rPr>
                <w:rFonts w:cstheme="minorHAnsi"/>
                <w:sz w:val="20"/>
                <w:szCs w:val="20"/>
              </w:rPr>
            </w:pPr>
          </w:p>
          <w:p w14:paraId="0CCCADDA" w14:textId="77777777" w:rsidR="00210AA7" w:rsidRDefault="00210AA7" w:rsidP="00210AA7">
            <w:pPr>
              <w:autoSpaceDE w:val="0"/>
              <w:autoSpaceDN w:val="0"/>
              <w:adjustRightInd w:val="0"/>
              <w:jc w:val="center"/>
              <w:rPr>
                <w:rFonts w:cstheme="minorHAnsi"/>
                <w:sz w:val="20"/>
                <w:szCs w:val="20"/>
              </w:rPr>
            </w:pPr>
          </w:p>
          <w:p w14:paraId="0E92A4A1" w14:textId="100D743A" w:rsidR="00210AA7" w:rsidRPr="00C11A51" w:rsidRDefault="00210AA7" w:rsidP="00210AA7">
            <w:pPr>
              <w:autoSpaceDE w:val="0"/>
              <w:autoSpaceDN w:val="0"/>
              <w:adjustRightInd w:val="0"/>
              <w:rPr>
                <w:rFonts w:cstheme="minorHAnsi"/>
                <w:sz w:val="20"/>
                <w:szCs w:val="20"/>
              </w:rPr>
            </w:pPr>
          </w:p>
        </w:tc>
        <w:tc>
          <w:tcPr>
            <w:tcW w:w="1648" w:type="dxa"/>
            <w:gridSpan w:val="2"/>
          </w:tcPr>
          <w:p w14:paraId="68AF9BF7" w14:textId="6D1748E5" w:rsidR="00210AA7" w:rsidRDefault="00210AA7" w:rsidP="00210AA7">
            <w:pPr>
              <w:autoSpaceDE w:val="0"/>
              <w:autoSpaceDN w:val="0"/>
              <w:adjustRightInd w:val="0"/>
              <w:rPr>
                <w:sz w:val="20"/>
                <w:szCs w:val="20"/>
              </w:rPr>
            </w:pPr>
            <w:r>
              <w:rPr>
                <w:sz w:val="20"/>
                <w:szCs w:val="20"/>
              </w:rPr>
              <w:t>Explore composition of number through number rhymes.</w:t>
            </w:r>
          </w:p>
          <w:p w14:paraId="6DBAD075" w14:textId="47C4EC72" w:rsidR="00210AA7" w:rsidRDefault="00210AA7" w:rsidP="00210AA7">
            <w:pPr>
              <w:autoSpaceDE w:val="0"/>
              <w:autoSpaceDN w:val="0"/>
              <w:adjustRightInd w:val="0"/>
              <w:rPr>
                <w:sz w:val="20"/>
                <w:szCs w:val="20"/>
              </w:rPr>
            </w:pPr>
            <w:r>
              <w:rPr>
                <w:sz w:val="20"/>
                <w:szCs w:val="20"/>
              </w:rPr>
              <w:t>Subitising 1-3</w:t>
            </w:r>
          </w:p>
          <w:p w14:paraId="18C1EFB6" w14:textId="1DEC0AB3" w:rsidR="00210AA7" w:rsidRDefault="00210AA7" w:rsidP="00210AA7">
            <w:pPr>
              <w:autoSpaceDE w:val="0"/>
              <w:autoSpaceDN w:val="0"/>
              <w:adjustRightInd w:val="0"/>
              <w:rPr>
                <w:sz w:val="20"/>
                <w:szCs w:val="20"/>
              </w:rPr>
            </w:pPr>
            <w:r>
              <w:rPr>
                <w:sz w:val="20"/>
                <w:szCs w:val="20"/>
              </w:rPr>
              <w:t>Reciting 1-5</w:t>
            </w:r>
          </w:p>
          <w:p w14:paraId="661A0BFA" w14:textId="41CE4F31" w:rsidR="00210AA7" w:rsidRDefault="00210AA7" w:rsidP="00210AA7">
            <w:pPr>
              <w:autoSpaceDE w:val="0"/>
              <w:autoSpaceDN w:val="0"/>
              <w:adjustRightInd w:val="0"/>
              <w:rPr>
                <w:sz w:val="20"/>
                <w:szCs w:val="20"/>
              </w:rPr>
            </w:pPr>
            <w:r>
              <w:rPr>
                <w:sz w:val="20"/>
                <w:szCs w:val="20"/>
              </w:rPr>
              <w:t>Counting 1-5 - cardinality</w:t>
            </w:r>
          </w:p>
          <w:p w14:paraId="2A034E48" w14:textId="557F71BE" w:rsidR="00210AA7" w:rsidRDefault="00210AA7" w:rsidP="00210AA7">
            <w:pPr>
              <w:autoSpaceDE w:val="0"/>
              <w:autoSpaceDN w:val="0"/>
              <w:adjustRightInd w:val="0"/>
              <w:rPr>
                <w:sz w:val="20"/>
                <w:szCs w:val="20"/>
              </w:rPr>
            </w:pPr>
          </w:p>
        </w:tc>
        <w:tc>
          <w:tcPr>
            <w:tcW w:w="2474" w:type="dxa"/>
            <w:gridSpan w:val="6"/>
          </w:tcPr>
          <w:p w14:paraId="320F6E14" w14:textId="31546D2E" w:rsidR="00210AA7" w:rsidRDefault="00210AA7" w:rsidP="00210AA7">
            <w:pPr>
              <w:autoSpaceDE w:val="0"/>
              <w:autoSpaceDN w:val="0"/>
              <w:adjustRightInd w:val="0"/>
              <w:rPr>
                <w:sz w:val="20"/>
                <w:szCs w:val="20"/>
              </w:rPr>
            </w:pPr>
            <w:r>
              <w:rPr>
                <w:sz w:val="20"/>
                <w:szCs w:val="20"/>
              </w:rPr>
              <w:t>Subitising 1-5</w:t>
            </w:r>
          </w:p>
          <w:p w14:paraId="0EED5E72" w14:textId="5092B5CA" w:rsidR="00210AA7" w:rsidRDefault="00210AA7" w:rsidP="00210AA7">
            <w:pPr>
              <w:autoSpaceDE w:val="0"/>
              <w:autoSpaceDN w:val="0"/>
              <w:adjustRightInd w:val="0"/>
              <w:rPr>
                <w:sz w:val="20"/>
                <w:szCs w:val="20"/>
              </w:rPr>
            </w:pPr>
            <w:r>
              <w:rPr>
                <w:sz w:val="20"/>
                <w:szCs w:val="20"/>
              </w:rPr>
              <w:t>Link numeral/quantity to 3</w:t>
            </w:r>
          </w:p>
          <w:p w14:paraId="7B283069" w14:textId="533A4635" w:rsidR="00210AA7" w:rsidRDefault="00210AA7" w:rsidP="00210AA7">
            <w:pPr>
              <w:autoSpaceDE w:val="0"/>
              <w:autoSpaceDN w:val="0"/>
              <w:adjustRightInd w:val="0"/>
              <w:rPr>
                <w:sz w:val="20"/>
                <w:szCs w:val="20"/>
              </w:rPr>
            </w:pPr>
            <w:r>
              <w:rPr>
                <w:sz w:val="20"/>
                <w:szCs w:val="20"/>
              </w:rPr>
              <w:t>Reciting 1/10</w:t>
            </w:r>
          </w:p>
          <w:p w14:paraId="4748C336" w14:textId="22C0E0BF" w:rsidR="00210AA7" w:rsidRPr="00812519" w:rsidRDefault="00210AA7" w:rsidP="00210AA7">
            <w:pPr>
              <w:autoSpaceDE w:val="0"/>
              <w:autoSpaceDN w:val="0"/>
              <w:adjustRightInd w:val="0"/>
              <w:rPr>
                <w:sz w:val="20"/>
                <w:szCs w:val="20"/>
              </w:rPr>
            </w:pPr>
            <w:r>
              <w:rPr>
                <w:sz w:val="20"/>
                <w:szCs w:val="20"/>
              </w:rPr>
              <w:t>Counting 1-5 - cardinality</w:t>
            </w:r>
          </w:p>
        </w:tc>
        <w:tc>
          <w:tcPr>
            <w:tcW w:w="2271" w:type="dxa"/>
            <w:gridSpan w:val="5"/>
          </w:tcPr>
          <w:p w14:paraId="5348EA19" w14:textId="77777777" w:rsidR="00210AA7" w:rsidRDefault="00210AA7" w:rsidP="00210AA7">
            <w:pPr>
              <w:autoSpaceDE w:val="0"/>
              <w:autoSpaceDN w:val="0"/>
              <w:adjustRightInd w:val="0"/>
              <w:rPr>
                <w:sz w:val="20"/>
                <w:szCs w:val="20"/>
              </w:rPr>
            </w:pPr>
            <w:r>
              <w:rPr>
                <w:sz w:val="20"/>
                <w:szCs w:val="20"/>
              </w:rPr>
              <w:t>Subitising 1-5</w:t>
            </w:r>
          </w:p>
          <w:p w14:paraId="2F49ACD5" w14:textId="77777777" w:rsidR="00210AA7" w:rsidRDefault="00210AA7" w:rsidP="00210AA7">
            <w:pPr>
              <w:autoSpaceDE w:val="0"/>
              <w:autoSpaceDN w:val="0"/>
              <w:adjustRightInd w:val="0"/>
              <w:rPr>
                <w:sz w:val="20"/>
                <w:szCs w:val="20"/>
              </w:rPr>
            </w:pPr>
            <w:r>
              <w:rPr>
                <w:sz w:val="20"/>
                <w:szCs w:val="20"/>
              </w:rPr>
              <w:t>Reciting 1/10</w:t>
            </w:r>
          </w:p>
          <w:p w14:paraId="186882AC" w14:textId="77777777" w:rsidR="00210AA7" w:rsidRDefault="00210AA7" w:rsidP="00210AA7">
            <w:pPr>
              <w:autoSpaceDE w:val="0"/>
              <w:autoSpaceDN w:val="0"/>
              <w:adjustRightInd w:val="0"/>
              <w:rPr>
                <w:sz w:val="20"/>
                <w:szCs w:val="20"/>
              </w:rPr>
            </w:pPr>
            <w:r>
              <w:rPr>
                <w:sz w:val="20"/>
                <w:szCs w:val="20"/>
              </w:rPr>
              <w:t>Counting 1-5</w:t>
            </w:r>
          </w:p>
          <w:p w14:paraId="19E9C584" w14:textId="240362D3" w:rsidR="00210AA7" w:rsidRPr="009C72E9" w:rsidRDefault="00210AA7" w:rsidP="00210AA7">
            <w:pPr>
              <w:autoSpaceDE w:val="0"/>
              <w:autoSpaceDN w:val="0"/>
              <w:adjustRightInd w:val="0"/>
              <w:rPr>
                <w:b/>
                <w:sz w:val="20"/>
                <w:szCs w:val="20"/>
              </w:rPr>
            </w:pPr>
            <w:r>
              <w:rPr>
                <w:sz w:val="20"/>
                <w:szCs w:val="20"/>
              </w:rPr>
              <w:t>Showing fingers 1-5</w:t>
            </w:r>
          </w:p>
        </w:tc>
        <w:tc>
          <w:tcPr>
            <w:tcW w:w="2320" w:type="dxa"/>
            <w:gridSpan w:val="6"/>
          </w:tcPr>
          <w:p w14:paraId="76ECA698" w14:textId="77777777" w:rsidR="00210AA7" w:rsidRDefault="00210AA7" w:rsidP="00210AA7">
            <w:pPr>
              <w:autoSpaceDE w:val="0"/>
              <w:autoSpaceDN w:val="0"/>
              <w:adjustRightInd w:val="0"/>
              <w:rPr>
                <w:sz w:val="20"/>
                <w:szCs w:val="20"/>
              </w:rPr>
            </w:pPr>
            <w:r>
              <w:rPr>
                <w:sz w:val="20"/>
                <w:szCs w:val="20"/>
              </w:rPr>
              <w:t>Subitising 1-5</w:t>
            </w:r>
          </w:p>
          <w:p w14:paraId="6FC01006" w14:textId="77777777" w:rsidR="00210AA7" w:rsidRDefault="00210AA7" w:rsidP="00210AA7">
            <w:pPr>
              <w:autoSpaceDE w:val="0"/>
              <w:autoSpaceDN w:val="0"/>
              <w:adjustRightInd w:val="0"/>
              <w:rPr>
                <w:sz w:val="20"/>
                <w:szCs w:val="20"/>
              </w:rPr>
            </w:pPr>
            <w:r>
              <w:rPr>
                <w:sz w:val="20"/>
                <w:szCs w:val="20"/>
              </w:rPr>
              <w:t>Reciting 1/10</w:t>
            </w:r>
          </w:p>
          <w:p w14:paraId="3633AB4B" w14:textId="0526E37C" w:rsidR="00210AA7" w:rsidRDefault="00210AA7" w:rsidP="00210AA7">
            <w:pPr>
              <w:autoSpaceDE w:val="0"/>
              <w:autoSpaceDN w:val="0"/>
              <w:adjustRightInd w:val="0"/>
              <w:rPr>
                <w:sz w:val="20"/>
                <w:szCs w:val="20"/>
              </w:rPr>
            </w:pPr>
            <w:r>
              <w:rPr>
                <w:sz w:val="20"/>
                <w:szCs w:val="20"/>
              </w:rPr>
              <w:t>Counting 1-10</w:t>
            </w:r>
          </w:p>
          <w:p w14:paraId="384B1652" w14:textId="773F327C" w:rsidR="00210AA7" w:rsidRPr="009C72E9" w:rsidRDefault="00210AA7" w:rsidP="00210AA7">
            <w:pPr>
              <w:autoSpaceDE w:val="0"/>
              <w:autoSpaceDN w:val="0"/>
              <w:adjustRightInd w:val="0"/>
              <w:rPr>
                <w:b/>
                <w:sz w:val="20"/>
                <w:szCs w:val="20"/>
              </w:rPr>
            </w:pPr>
            <w:r>
              <w:rPr>
                <w:sz w:val="20"/>
                <w:szCs w:val="20"/>
              </w:rPr>
              <w:t>Showing fingers 1-5</w:t>
            </w:r>
          </w:p>
        </w:tc>
        <w:tc>
          <w:tcPr>
            <w:tcW w:w="1781" w:type="dxa"/>
            <w:gridSpan w:val="4"/>
          </w:tcPr>
          <w:p w14:paraId="4E80C1DF" w14:textId="77777777" w:rsidR="00210AA7" w:rsidRDefault="00210AA7" w:rsidP="00210AA7">
            <w:pPr>
              <w:autoSpaceDE w:val="0"/>
              <w:autoSpaceDN w:val="0"/>
              <w:adjustRightInd w:val="0"/>
              <w:rPr>
                <w:sz w:val="20"/>
                <w:szCs w:val="20"/>
              </w:rPr>
            </w:pPr>
            <w:r>
              <w:rPr>
                <w:sz w:val="20"/>
                <w:szCs w:val="20"/>
              </w:rPr>
              <w:t>Subitising 1-5</w:t>
            </w:r>
          </w:p>
          <w:p w14:paraId="3C9A678C" w14:textId="53414B32" w:rsidR="00210AA7" w:rsidRDefault="00210AA7" w:rsidP="00210AA7">
            <w:pPr>
              <w:autoSpaceDE w:val="0"/>
              <w:autoSpaceDN w:val="0"/>
              <w:adjustRightInd w:val="0"/>
              <w:rPr>
                <w:sz w:val="20"/>
                <w:szCs w:val="20"/>
              </w:rPr>
            </w:pPr>
            <w:r>
              <w:rPr>
                <w:sz w:val="20"/>
                <w:szCs w:val="20"/>
              </w:rPr>
              <w:t>Reciting 1/20</w:t>
            </w:r>
          </w:p>
          <w:p w14:paraId="0A83300B" w14:textId="7210FF14" w:rsidR="00210AA7" w:rsidRDefault="00210AA7" w:rsidP="00210AA7">
            <w:pPr>
              <w:autoSpaceDE w:val="0"/>
              <w:autoSpaceDN w:val="0"/>
              <w:adjustRightInd w:val="0"/>
              <w:rPr>
                <w:sz w:val="20"/>
                <w:szCs w:val="20"/>
              </w:rPr>
            </w:pPr>
            <w:r>
              <w:rPr>
                <w:sz w:val="20"/>
                <w:szCs w:val="20"/>
              </w:rPr>
              <w:t>Counting 1-10</w:t>
            </w:r>
          </w:p>
          <w:p w14:paraId="33A41890" w14:textId="65D6C2BA" w:rsidR="00210AA7" w:rsidRPr="009C72E9" w:rsidRDefault="00210AA7" w:rsidP="00210AA7">
            <w:pPr>
              <w:autoSpaceDE w:val="0"/>
              <w:autoSpaceDN w:val="0"/>
              <w:adjustRightInd w:val="0"/>
              <w:rPr>
                <w:b/>
                <w:sz w:val="20"/>
                <w:szCs w:val="20"/>
              </w:rPr>
            </w:pPr>
            <w:r>
              <w:rPr>
                <w:sz w:val="20"/>
                <w:szCs w:val="20"/>
              </w:rPr>
              <w:t>Showing fingers 1-5</w:t>
            </w:r>
          </w:p>
        </w:tc>
        <w:tc>
          <w:tcPr>
            <w:tcW w:w="1783" w:type="dxa"/>
            <w:gridSpan w:val="2"/>
          </w:tcPr>
          <w:p w14:paraId="7AF94444" w14:textId="77777777" w:rsidR="00210AA7" w:rsidRDefault="00210AA7" w:rsidP="00210AA7">
            <w:pPr>
              <w:autoSpaceDE w:val="0"/>
              <w:autoSpaceDN w:val="0"/>
              <w:adjustRightInd w:val="0"/>
              <w:rPr>
                <w:sz w:val="20"/>
                <w:szCs w:val="20"/>
              </w:rPr>
            </w:pPr>
            <w:r>
              <w:rPr>
                <w:sz w:val="20"/>
                <w:szCs w:val="20"/>
              </w:rPr>
              <w:t>Subitising 1-5</w:t>
            </w:r>
          </w:p>
          <w:p w14:paraId="47BCD7B8" w14:textId="6C113E3E" w:rsidR="00210AA7" w:rsidRDefault="00210AA7" w:rsidP="00210AA7">
            <w:pPr>
              <w:autoSpaceDE w:val="0"/>
              <w:autoSpaceDN w:val="0"/>
              <w:adjustRightInd w:val="0"/>
              <w:rPr>
                <w:sz w:val="20"/>
                <w:szCs w:val="20"/>
              </w:rPr>
            </w:pPr>
            <w:r>
              <w:rPr>
                <w:sz w:val="20"/>
                <w:szCs w:val="20"/>
              </w:rPr>
              <w:t>Reciting 1/20</w:t>
            </w:r>
          </w:p>
          <w:p w14:paraId="32AC80CA" w14:textId="37AE818A" w:rsidR="00210AA7" w:rsidRDefault="00210AA7" w:rsidP="00210AA7">
            <w:pPr>
              <w:autoSpaceDE w:val="0"/>
              <w:autoSpaceDN w:val="0"/>
              <w:adjustRightInd w:val="0"/>
              <w:rPr>
                <w:sz w:val="20"/>
                <w:szCs w:val="20"/>
              </w:rPr>
            </w:pPr>
            <w:r>
              <w:rPr>
                <w:sz w:val="20"/>
                <w:szCs w:val="20"/>
              </w:rPr>
              <w:t>Counting 1-10</w:t>
            </w:r>
          </w:p>
          <w:p w14:paraId="54A7B244" w14:textId="1ED5A225" w:rsidR="00210AA7" w:rsidRPr="009C72E9" w:rsidRDefault="00210AA7" w:rsidP="00210AA7">
            <w:pPr>
              <w:autoSpaceDE w:val="0"/>
              <w:autoSpaceDN w:val="0"/>
              <w:adjustRightInd w:val="0"/>
              <w:rPr>
                <w:b/>
                <w:sz w:val="20"/>
                <w:szCs w:val="20"/>
              </w:rPr>
            </w:pPr>
            <w:r>
              <w:rPr>
                <w:sz w:val="20"/>
                <w:szCs w:val="20"/>
              </w:rPr>
              <w:t>Showing fingers 1-5</w:t>
            </w:r>
          </w:p>
        </w:tc>
      </w:tr>
      <w:tr w:rsidR="00210AA7" w14:paraId="3E9C6367" w14:textId="77777777" w:rsidTr="00210AA7">
        <w:trPr>
          <w:trHeight w:val="648"/>
        </w:trPr>
        <w:tc>
          <w:tcPr>
            <w:tcW w:w="624" w:type="dxa"/>
            <w:vMerge/>
          </w:tcPr>
          <w:p w14:paraId="11B59B22" w14:textId="77777777" w:rsidR="00210AA7" w:rsidRDefault="00210AA7" w:rsidP="00210AA7">
            <w:pPr>
              <w:rPr>
                <w:rFonts w:ascii="TT47o00" w:hAnsi="TT47o00" w:cs="TT47o00"/>
                <w:sz w:val="16"/>
                <w:szCs w:val="16"/>
              </w:rPr>
            </w:pPr>
          </w:p>
        </w:tc>
        <w:tc>
          <w:tcPr>
            <w:tcW w:w="1535" w:type="dxa"/>
            <w:vMerge/>
          </w:tcPr>
          <w:p w14:paraId="7F0D2743" w14:textId="1609DEAD" w:rsidR="00210AA7" w:rsidRPr="00B93552" w:rsidRDefault="00210AA7" w:rsidP="00210AA7">
            <w:pPr>
              <w:jc w:val="center"/>
              <w:rPr>
                <w:rFonts w:cstheme="minorHAnsi"/>
                <w:b/>
                <w:sz w:val="20"/>
                <w:szCs w:val="20"/>
              </w:rPr>
            </w:pPr>
          </w:p>
        </w:tc>
        <w:tc>
          <w:tcPr>
            <w:tcW w:w="1507" w:type="dxa"/>
          </w:tcPr>
          <w:p w14:paraId="7DCB7FD4" w14:textId="77777777" w:rsidR="00210AA7" w:rsidRDefault="00210AA7" w:rsidP="00210AA7">
            <w:pPr>
              <w:autoSpaceDE w:val="0"/>
              <w:autoSpaceDN w:val="0"/>
              <w:adjustRightInd w:val="0"/>
              <w:jc w:val="center"/>
              <w:rPr>
                <w:rFonts w:cstheme="minorHAnsi"/>
                <w:sz w:val="20"/>
                <w:szCs w:val="20"/>
              </w:rPr>
            </w:pPr>
            <w:r>
              <w:rPr>
                <w:rFonts w:cstheme="minorHAnsi"/>
                <w:sz w:val="20"/>
                <w:szCs w:val="20"/>
              </w:rPr>
              <w:t>Development matters</w:t>
            </w:r>
          </w:p>
          <w:p w14:paraId="36A83338" w14:textId="15B0D04A" w:rsidR="00210AA7" w:rsidRDefault="00210AA7" w:rsidP="00210AA7">
            <w:pPr>
              <w:autoSpaceDE w:val="0"/>
              <w:autoSpaceDN w:val="0"/>
              <w:adjustRightInd w:val="0"/>
              <w:jc w:val="center"/>
              <w:rPr>
                <w:rFonts w:cstheme="minorHAnsi"/>
                <w:sz w:val="20"/>
                <w:szCs w:val="20"/>
              </w:rPr>
            </w:pPr>
            <w:r>
              <w:rPr>
                <w:rFonts w:cstheme="minorHAnsi"/>
                <w:sz w:val="20"/>
                <w:szCs w:val="20"/>
              </w:rPr>
              <w:t>expectations</w:t>
            </w:r>
          </w:p>
        </w:tc>
        <w:tc>
          <w:tcPr>
            <w:tcW w:w="12277" w:type="dxa"/>
            <w:gridSpan w:val="25"/>
          </w:tcPr>
          <w:p w14:paraId="3A36CE4E" w14:textId="77777777" w:rsidR="00210AA7" w:rsidRDefault="00210AA7" w:rsidP="00210AA7">
            <w:pPr>
              <w:autoSpaceDE w:val="0"/>
              <w:autoSpaceDN w:val="0"/>
              <w:adjustRightInd w:val="0"/>
            </w:pPr>
            <w:r>
              <w:t>Develop fast recognition of up to 3 objects, without having to count them individually (‘subitising’).</w:t>
            </w:r>
          </w:p>
          <w:p w14:paraId="344982CD" w14:textId="77777777" w:rsidR="00210AA7" w:rsidRDefault="00210AA7" w:rsidP="00210AA7">
            <w:pPr>
              <w:autoSpaceDE w:val="0"/>
              <w:autoSpaceDN w:val="0"/>
              <w:adjustRightInd w:val="0"/>
            </w:pPr>
            <w:r>
              <w:t>Recite numbers past 5.</w:t>
            </w:r>
          </w:p>
          <w:p w14:paraId="135E8CF1" w14:textId="77777777" w:rsidR="00210AA7" w:rsidRDefault="00210AA7" w:rsidP="00210AA7">
            <w:pPr>
              <w:autoSpaceDE w:val="0"/>
              <w:autoSpaceDN w:val="0"/>
              <w:adjustRightInd w:val="0"/>
            </w:pPr>
            <w:r>
              <w:t>Say one number for each item in order: 1,2,3,4,5.</w:t>
            </w:r>
          </w:p>
          <w:p w14:paraId="04527469" w14:textId="77777777" w:rsidR="00210AA7" w:rsidRDefault="00210AA7" w:rsidP="00210AA7">
            <w:pPr>
              <w:autoSpaceDE w:val="0"/>
              <w:autoSpaceDN w:val="0"/>
              <w:adjustRightInd w:val="0"/>
            </w:pPr>
            <w:r>
              <w:t xml:space="preserve">Know that the last number reached when counting a small set of objects tells you how many there are in total (‘cardinal principle’). </w:t>
            </w:r>
          </w:p>
          <w:p w14:paraId="7C3A591B" w14:textId="77777777" w:rsidR="00210AA7" w:rsidRDefault="00210AA7" w:rsidP="00210AA7">
            <w:pPr>
              <w:autoSpaceDE w:val="0"/>
              <w:autoSpaceDN w:val="0"/>
              <w:adjustRightInd w:val="0"/>
            </w:pPr>
            <w:r>
              <w:t>Show ‘finger numbers’ up to 5.</w:t>
            </w:r>
          </w:p>
          <w:p w14:paraId="6DC1CB2D" w14:textId="79C2A1E8" w:rsidR="00210AA7" w:rsidRDefault="00210AA7" w:rsidP="00210AA7">
            <w:pPr>
              <w:autoSpaceDE w:val="0"/>
              <w:autoSpaceDN w:val="0"/>
              <w:adjustRightInd w:val="0"/>
              <w:rPr>
                <w:sz w:val="20"/>
                <w:szCs w:val="20"/>
              </w:rPr>
            </w:pPr>
            <w:r>
              <w:t>Link numerals and amounts: for example, showing the right number of objects to match the numeral, up to 5.</w:t>
            </w:r>
          </w:p>
        </w:tc>
      </w:tr>
      <w:tr w:rsidR="00210AA7" w14:paraId="3F76E098" w14:textId="77777777" w:rsidTr="00210AA7">
        <w:trPr>
          <w:trHeight w:val="768"/>
        </w:trPr>
        <w:tc>
          <w:tcPr>
            <w:tcW w:w="624" w:type="dxa"/>
            <w:vMerge/>
          </w:tcPr>
          <w:p w14:paraId="19EBBF01" w14:textId="77777777" w:rsidR="00210AA7" w:rsidRDefault="00210AA7" w:rsidP="00210AA7">
            <w:pPr>
              <w:rPr>
                <w:rFonts w:ascii="TT47o00" w:hAnsi="TT47o00" w:cs="TT47o00"/>
                <w:sz w:val="16"/>
                <w:szCs w:val="16"/>
              </w:rPr>
            </w:pPr>
          </w:p>
        </w:tc>
        <w:tc>
          <w:tcPr>
            <w:tcW w:w="1535" w:type="dxa"/>
            <w:vMerge/>
          </w:tcPr>
          <w:p w14:paraId="040B477C" w14:textId="396CB5CE" w:rsidR="00210AA7" w:rsidRPr="00B93552" w:rsidRDefault="00210AA7" w:rsidP="00210AA7">
            <w:pPr>
              <w:jc w:val="center"/>
              <w:rPr>
                <w:rFonts w:cstheme="minorHAnsi"/>
                <w:b/>
                <w:sz w:val="20"/>
                <w:szCs w:val="20"/>
              </w:rPr>
            </w:pPr>
          </w:p>
        </w:tc>
        <w:tc>
          <w:tcPr>
            <w:tcW w:w="1507" w:type="dxa"/>
          </w:tcPr>
          <w:p w14:paraId="04E9762C" w14:textId="77777777" w:rsidR="00210AA7" w:rsidRDefault="00210AA7" w:rsidP="00210AA7">
            <w:pPr>
              <w:autoSpaceDE w:val="0"/>
              <w:autoSpaceDN w:val="0"/>
              <w:adjustRightInd w:val="0"/>
              <w:jc w:val="center"/>
              <w:rPr>
                <w:rFonts w:cstheme="minorHAnsi"/>
                <w:sz w:val="20"/>
                <w:szCs w:val="20"/>
              </w:rPr>
            </w:pPr>
            <w:r>
              <w:rPr>
                <w:rFonts w:cstheme="minorHAnsi"/>
                <w:sz w:val="20"/>
                <w:szCs w:val="20"/>
              </w:rPr>
              <w:t xml:space="preserve">Numerical Patterns </w:t>
            </w:r>
          </w:p>
          <w:p w14:paraId="3FC2036A" w14:textId="4A75BB85" w:rsidR="00210AA7" w:rsidRDefault="00210AA7" w:rsidP="00210AA7">
            <w:pPr>
              <w:autoSpaceDE w:val="0"/>
              <w:autoSpaceDN w:val="0"/>
              <w:adjustRightInd w:val="0"/>
              <w:jc w:val="center"/>
              <w:rPr>
                <w:rFonts w:cstheme="minorHAnsi"/>
                <w:sz w:val="20"/>
                <w:szCs w:val="20"/>
              </w:rPr>
            </w:pPr>
          </w:p>
        </w:tc>
        <w:tc>
          <w:tcPr>
            <w:tcW w:w="1648" w:type="dxa"/>
            <w:gridSpan w:val="2"/>
          </w:tcPr>
          <w:p w14:paraId="32839409" w14:textId="09619BF7" w:rsidR="00210AA7" w:rsidRDefault="00210AA7" w:rsidP="00210AA7">
            <w:pPr>
              <w:autoSpaceDE w:val="0"/>
              <w:autoSpaceDN w:val="0"/>
              <w:adjustRightInd w:val="0"/>
              <w:rPr>
                <w:sz w:val="20"/>
                <w:szCs w:val="20"/>
              </w:rPr>
            </w:pPr>
            <w:r>
              <w:rPr>
                <w:sz w:val="20"/>
                <w:szCs w:val="20"/>
              </w:rPr>
              <w:t>Recognise, count and order numbers 1-3.</w:t>
            </w:r>
          </w:p>
          <w:p w14:paraId="7F3EAFF6" w14:textId="77777777" w:rsidR="00210AA7" w:rsidRDefault="00210AA7" w:rsidP="00210AA7">
            <w:pPr>
              <w:autoSpaceDE w:val="0"/>
              <w:autoSpaceDN w:val="0"/>
              <w:adjustRightInd w:val="0"/>
              <w:rPr>
                <w:sz w:val="20"/>
                <w:szCs w:val="20"/>
              </w:rPr>
            </w:pPr>
            <w:r>
              <w:rPr>
                <w:sz w:val="20"/>
                <w:szCs w:val="20"/>
              </w:rPr>
              <w:t>Match number to quantity.</w:t>
            </w:r>
          </w:p>
          <w:p w14:paraId="3A045402" w14:textId="4792C814" w:rsidR="00210AA7" w:rsidRDefault="00210AA7" w:rsidP="00210AA7">
            <w:pPr>
              <w:autoSpaceDE w:val="0"/>
              <w:autoSpaceDN w:val="0"/>
              <w:adjustRightInd w:val="0"/>
              <w:rPr>
                <w:sz w:val="20"/>
                <w:szCs w:val="20"/>
              </w:rPr>
            </w:pPr>
            <w:r>
              <w:rPr>
                <w:sz w:val="20"/>
                <w:szCs w:val="20"/>
              </w:rPr>
              <w:t>Days of the week, seasons.</w:t>
            </w:r>
          </w:p>
        </w:tc>
        <w:tc>
          <w:tcPr>
            <w:tcW w:w="2474" w:type="dxa"/>
            <w:gridSpan w:val="6"/>
          </w:tcPr>
          <w:p w14:paraId="232B5C84" w14:textId="77777777" w:rsidR="00210AA7" w:rsidRDefault="00210AA7" w:rsidP="00210AA7">
            <w:pPr>
              <w:autoSpaceDE w:val="0"/>
              <w:autoSpaceDN w:val="0"/>
              <w:adjustRightInd w:val="0"/>
              <w:rPr>
                <w:sz w:val="20"/>
                <w:szCs w:val="20"/>
              </w:rPr>
            </w:pPr>
            <w:r>
              <w:rPr>
                <w:sz w:val="20"/>
                <w:szCs w:val="20"/>
              </w:rPr>
              <w:t xml:space="preserve">Recognise, count and order numbers 1-5. </w:t>
            </w:r>
          </w:p>
          <w:p w14:paraId="0F29A569" w14:textId="651275DD" w:rsidR="00210AA7" w:rsidRDefault="00210AA7" w:rsidP="00210AA7">
            <w:pPr>
              <w:autoSpaceDE w:val="0"/>
              <w:autoSpaceDN w:val="0"/>
              <w:adjustRightInd w:val="0"/>
              <w:rPr>
                <w:sz w:val="20"/>
                <w:szCs w:val="20"/>
              </w:rPr>
            </w:pPr>
            <w:r>
              <w:rPr>
                <w:sz w:val="20"/>
                <w:szCs w:val="20"/>
              </w:rPr>
              <w:t>Match number to quantity.</w:t>
            </w:r>
          </w:p>
          <w:p w14:paraId="10408DE2" w14:textId="53A23D30" w:rsidR="00210AA7" w:rsidRDefault="00210AA7" w:rsidP="00210AA7">
            <w:pPr>
              <w:autoSpaceDE w:val="0"/>
              <w:autoSpaceDN w:val="0"/>
              <w:adjustRightInd w:val="0"/>
              <w:rPr>
                <w:sz w:val="20"/>
                <w:szCs w:val="20"/>
              </w:rPr>
            </w:pPr>
            <w:r>
              <w:rPr>
                <w:sz w:val="20"/>
                <w:szCs w:val="20"/>
              </w:rPr>
              <w:t>Explore 2d shapes and properties.</w:t>
            </w:r>
          </w:p>
          <w:p w14:paraId="121247B0" w14:textId="5C7ABFF9" w:rsidR="00210AA7" w:rsidRDefault="00210AA7" w:rsidP="00210AA7">
            <w:pPr>
              <w:autoSpaceDE w:val="0"/>
              <w:autoSpaceDN w:val="0"/>
              <w:adjustRightInd w:val="0"/>
              <w:rPr>
                <w:sz w:val="20"/>
                <w:szCs w:val="20"/>
              </w:rPr>
            </w:pPr>
            <w:r>
              <w:rPr>
                <w:sz w:val="20"/>
                <w:szCs w:val="20"/>
              </w:rPr>
              <w:t>Sorting and matching by different criteria.</w:t>
            </w:r>
          </w:p>
          <w:p w14:paraId="6C23A353" w14:textId="345783C3" w:rsidR="00210AA7" w:rsidRDefault="00210AA7" w:rsidP="00210AA7">
            <w:pPr>
              <w:autoSpaceDE w:val="0"/>
              <w:autoSpaceDN w:val="0"/>
              <w:adjustRightInd w:val="0"/>
              <w:rPr>
                <w:sz w:val="20"/>
                <w:szCs w:val="20"/>
              </w:rPr>
            </w:pPr>
            <w:r>
              <w:rPr>
                <w:sz w:val="20"/>
                <w:szCs w:val="20"/>
              </w:rPr>
              <w:t>Positional language.</w:t>
            </w:r>
          </w:p>
          <w:p w14:paraId="5317AC10" w14:textId="603C94E9" w:rsidR="00210AA7" w:rsidRDefault="00210AA7" w:rsidP="00210AA7">
            <w:pPr>
              <w:autoSpaceDE w:val="0"/>
              <w:autoSpaceDN w:val="0"/>
              <w:adjustRightInd w:val="0"/>
              <w:rPr>
                <w:sz w:val="20"/>
                <w:szCs w:val="20"/>
              </w:rPr>
            </w:pPr>
          </w:p>
        </w:tc>
        <w:tc>
          <w:tcPr>
            <w:tcW w:w="2271" w:type="dxa"/>
            <w:gridSpan w:val="5"/>
          </w:tcPr>
          <w:p w14:paraId="1008ABC3" w14:textId="1C66A64F" w:rsidR="00210AA7" w:rsidRDefault="00210AA7" w:rsidP="00210AA7">
            <w:pPr>
              <w:autoSpaceDE w:val="0"/>
              <w:autoSpaceDN w:val="0"/>
              <w:adjustRightInd w:val="0"/>
              <w:rPr>
                <w:sz w:val="20"/>
                <w:szCs w:val="20"/>
              </w:rPr>
            </w:pPr>
            <w:r>
              <w:rPr>
                <w:sz w:val="20"/>
                <w:szCs w:val="20"/>
              </w:rPr>
              <w:t>Recognising when two groups of objects have the same number. Match number to quantity.</w:t>
            </w:r>
          </w:p>
          <w:p w14:paraId="2906EFB4" w14:textId="00F49975" w:rsidR="00210AA7" w:rsidRDefault="00210AA7" w:rsidP="00210AA7">
            <w:pPr>
              <w:autoSpaceDE w:val="0"/>
              <w:autoSpaceDN w:val="0"/>
              <w:adjustRightInd w:val="0"/>
              <w:rPr>
                <w:sz w:val="20"/>
                <w:szCs w:val="20"/>
              </w:rPr>
            </w:pPr>
            <w:r>
              <w:rPr>
                <w:sz w:val="20"/>
                <w:szCs w:val="20"/>
              </w:rPr>
              <w:t>Positional/directional language.</w:t>
            </w:r>
          </w:p>
          <w:p w14:paraId="42AFC750" w14:textId="520AA519" w:rsidR="00210AA7" w:rsidRDefault="00210AA7" w:rsidP="00210AA7">
            <w:pPr>
              <w:autoSpaceDE w:val="0"/>
              <w:autoSpaceDN w:val="0"/>
              <w:adjustRightInd w:val="0"/>
              <w:rPr>
                <w:sz w:val="20"/>
                <w:szCs w:val="20"/>
              </w:rPr>
            </w:pPr>
            <w:r>
              <w:rPr>
                <w:sz w:val="20"/>
                <w:szCs w:val="20"/>
              </w:rPr>
              <w:t>Repeated patterns.</w:t>
            </w:r>
          </w:p>
          <w:p w14:paraId="4E30CBC3" w14:textId="5189016E" w:rsidR="00210AA7" w:rsidRDefault="00210AA7" w:rsidP="00210AA7">
            <w:pPr>
              <w:autoSpaceDE w:val="0"/>
              <w:autoSpaceDN w:val="0"/>
              <w:adjustRightInd w:val="0"/>
              <w:rPr>
                <w:sz w:val="20"/>
                <w:szCs w:val="20"/>
              </w:rPr>
            </w:pPr>
          </w:p>
        </w:tc>
        <w:tc>
          <w:tcPr>
            <w:tcW w:w="2320" w:type="dxa"/>
            <w:gridSpan w:val="6"/>
          </w:tcPr>
          <w:p w14:paraId="49FC3CFF" w14:textId="7A86FB3E" w:rsidR="00210AA7" w:rsidRDefault="00210AA7" w:rsidP="00210AA7">
            <w:pPr>
              <w:autoSpaceDE w:val="0"/>
              <w:autoSpaceDN w:val="0"/>
              <w:adjustRightInd w:val="0"/>
              <w:rPr>
                <w:sz w:val="20"/>
                <w:szCs w:val="20"/>
              </w:rPr>
            </w:pPr>
            <w:r>
              <w:rPr>
                <w:sz w:val="20"/>
                <w:szCs w:val="20"/>
              </w:rPr>
              <w:t xml:space="preserve">More and fewer </w:t>
            </w:r>
            <w:proofErr w:type="gramStart"/>
            <w:r>
              <w:rPr>
                <w:sz w:val="20"/>
                <w:szCs w:val="20"/>
              </w:rPr>
              <w:t>comparisons..</w:t>
            </w:r>
            <w:proofErr w:type="gramEnd"/>
          </w:p>
          <w:p w14:paraId="4105CB89" w14:textId="40543BCD" w:rsidR="00210AA7" w:rsidRDefault="00210AA7" w:rsidP="00210AA7">
            <w:pPr>
              <w:autoSpaceDE w:val="0"/>
              <w:autoSpaceDN w:val="0"/>
              <w:adjustRightInd w:val="0"/>
              <w:rPr>
                <w:sz w:val="20"/>
                <w:szCs w:val="20"/>
              </w:rPr>
            </w:pPr>
            <w:r>
              <w:rPr>
                <w:sz w:val="20"/>
                <w:szCs w:val="20"/>
              </w:rPr>
              <w:t>Compare by length/weight/size</w:t>
            </w:r>
          </w:p>
        </w:tc>
        <w:tc>
          <w:tcPr>
            <w:tcW w:w="1781" w:type="dxa"/>
            <w:gridSpan w:val="4"/>
          </w:tcPr>
          <w:p w14:paraId="727ED0C6" w14:textId="77777777" w:rsidR="00210AA7" w:rsidRDefault="00210AA7" w:rsidP="00210AA7">
            <w:pPr>
              <w:autoSpaceDE w:val="0"/>
              <w:autoSpaceDN w:val="0"/>
              <w:adjustRightInd w:val="0"/>
              <w:rPr>
                <w:sz w:val="20"/>
                <w:szCs w:val="20"/>
              </w:rPr>
            </w:pPr>
            <w:r>
              <w:rPr>
                <w:sz w:val="20"/>
                <w:szCs w:val="20"/>
              </w:rPr>
              <w:t>Learning how to share fairly.</w:t>
            </w:r>
          </w:p>
          <w:p w14:paraId="165E1C7E" w14:textId="748EDE17" w:rsidR="00210AA7" w:rsidRDefault="00210AA7" w:rsidP="00210AA7">
            <w:pPr>
              <w:autoSpaceDE w:val="0"/>
              <w:autoSpaceDN w:val="0"/>
              <w:adjustRightInd w:val="0"/>
              <w:rPr>
                <w:sz w:val="20"/>
                <w:szCs w:val="20"/>
              </w:rPr>
            </w:pPr>
            <w:r>
              <w:rPr>
                <w:sz w:val="20"/>
                <w:szCs w:val="20"/>
              </w:rPr>
              <w:t>Real life problem solving.</w:t>
            </w:r>
          </w:p>
        </w:tc>
        <w:tc>
          <w:tcPr>
            <w:tcW w:w="1783" w:type="dxa"/>
            <w:gridSpan w:val="2"/>
          </w:tcPr>
          <w:p w14:paraId="1109C929" w14:textId="406FAE60" w:rsidR="00210AA7" w:rsidRDefault="00210AA7" w:rsidP="00210AA7">
            <w:pPr>
              <w:autoSpaceDE w:val="0"/>
              <w:autoSpaceDN w:val="0"/>
              <w:adjustRightInd w:val="0"/>
              <w:rPr>
                <w:sz w:val="20"/>
                <w:szCs w:val="20"/>
              </w:rPr>
            </w:pPr>
            <w:r w:rsidRPr="00606FBD">
              <w:rPr>
                <w:sz w:val="20"/>
                <w:szCs w:val="20"/>
              </w:rPr>
              <w:t>Experiment with symbols</w:t>
            </w:r>
            <w:r>
              <w:rPr>
                <w:sz w:val="20"/>
                <w:szCs w:val="20"/>
              </w:rPr>
              <w:t xml:space="preserve"> and marks as well as numerals. </w:t>
            </w:r>
            <w:r w:rsidRPr="00606FBD">
              <w:rPr>
                <w:sz w:val="20"/>
                <w:szCs w:val="20"/>
              </w:rPr>
              <w:t xml:space="preserve"> Solve real world maths problems such as sharing </w:t>
            </w:r>
            <w:r>
              <w:rPr>
                <w:sz w:val="20"/>
                <w:szCs w:val="20"/>
              </w:rPr>
              <w:t xml:space="preserve">biscuits/milk between children. </w:t>
            </w:r>
            <w:r w:rsidRPr="00606FBD">
              <w:rPr>
                <w:sz w:val="20"/>
                <w:szCs w:val="20"/>
              </w:rPr>
              <w:t xml:space="preserve">  </w:t>
            </w:r>
          </w:p>
        </w:tc>
      </w:tr>
      <w:tr w:rsidR="00210AA7" w14:paraId="0FF615F7" w14:textId="77777777" w:rsidTr="00210AA7">
        <w:trPr>
          <w:trHeight w:val="711"/>
        </w:trPr>
        <w:tc>
          <w:tcPr>
            <w:tcW w:w="624" w:type="dxa"/>
            <w:vMerge/>
          </w:tcPr>
          <w:p w14:paraId="44CFBF1E" w14:textId="77777777" w:rsidR="00210AA7" w:rsidRDefault="00210AA7" w:rsidP="00210AA7">
            <w:pPr>
              <w:rPr>
                <w:rFonts w:ascii="TT47o00" w:hAnsi="TT47o00" w:cs="TT47o00"/>
                <w:sz w:val="16"/>
                <w:szCs w:val="16"/>
              </w:rPr>
            </w:pPr>
          </w:p>
        </w:tc>
        <w:tc>
          <w:tcPr>
            <w:tcW w:w="1535" w:type="dxa"/>
            <w:vMerge/>
          </w:tcPr>
          <w:p w14:paraId="70E3C480" w14:textId="7CEDBF10" w:rsidR="00210AA7" w:rsidRPr="00B93552" w:rsidRDefault="00210AA7" w:rsidP="00210AA7">
            <w:pPr>
              <w:jc w:val="center"/>
              <w:rPr>
                <w:rFonts w:cstheme="minorHAnsi"/>
                <w:b/>
                <w:sz w:val="20"/>
                <w:szCs w:val="20"/>
              </w:rPr>
            </w:pPr>
          </w:p>
        </w:tc>
        <w:tc>
          <w:tcPr>
            <w:tcW w:w="1507" w:type="dxa"/>
          </w:tcPr>
          <w:p w14:paraId="3D7CFD51" w14:textId="77777777" w:rsidR="00210AA7" w:rsidRDefault="00210AA7" w:rsidP="00210AA7">
            <w:pPr>
              <w:autoSpaceDE w:val="0"/>
              <w:autoSpaceDN w:val="0"/>
              <w:adjustRightInd w:val="0"/>
              <w:jc w:val="center"/>
              <w:rPr>
                <w:rFonts w:cstheme="minorHAnsi"/>
                <w:sz w:val="20"/>
                <w:szCs w:val="20"/>
              </w:rPr>
            </w:pPr>
            <w:r>
              <w:rPr>
                <w:rFonts w:cstheme="minorHAnsi"/>
                <w:sz w:val="20"/>
                <w:szCs w:val="20"/>
              </w:rPr>
              <w:t>Development matters</w:t>
            </w:r>
          </w:p>
          <w:p w14:paraId="6CF66433" w14:textId="14BEC894" w:rsidR="00210AA7" w:rsidRDefault="00210AA7" w:rsidP="00210AA7">
            <w:pPr>
              <w:autoSpaceDE w:val="0"/>
              <w:autoSpaceDN w:val="0"/>
              <w:adjustRightInd w:val="0"/>
              <w:jc w:val="center"/>
              <w:rPr>
                <w:rFonts w:cstheme="minorHAnsi"/>
                <w:sz w:val="20"/>
                <w:szCs w:val="20"/>
              </w:rPr>
            </w:pPr>
            <w:r>
              <w:rPr>
                <w:rFonts w:cstheme="minorHAnsi"/>
                <w:sz w:val="20"/>
                <w:szCs w:val="20"/>
              </w:rPr>
              <w:t>ARE</w:t>
            </w:r>
          </w:p>
        </w:tc>
        <w:tc>
          <w:tcPr>
            <w:tcW w:w="12277" w:type="dxa"/>
            <w:gridSpan w:val="25"/>
          </w:tcPr>
          <w:p w14:paraId="10EE4C2A" w14:textId="77777777" w:rsidR="00210AA7" w:rsidRPr="0035042C" w:rsidRDefault="00210AA7" w:rsidP="00210AA7">
            <w:pPr>
              <w:pStyle w:val="ListParagraph"/>
              <w:numPr>
                <w:ilvl w:val="0"/>
                <w:numId w:val="15"/>
              </w:numPr>
              <w:autoSpaceDE w:val="0"/>
              <w:autoSpaceDN w:val="0"/>
              <w:adjustRightInd w:val="0"/>
              <w:rPr>
                <w:sz w:val="20"/>
                <w:szCs w:val="20"/>
              </w:rPr>
            </w:pPr>
            <w:r w:rsidRPr="0035042C">
              <w:rPr>
                <w:sz w:val="20"/>
                <w:szCs w:val="20"/>
              </w:rPr>
              <w:t xml:space="preserve">Experiment with their own symbols and marks as well as numerals. </w:t>
            </w:r>
          </w:p>
          <w:p w14:paraId="2EF91B7B" w14:textId="77777777" w:rsidR="00210AA7" w:rsidRPr="0035042C" w:rsidRDefault="00210AA7" w:rsidP="00210AA7">
            <w:pPr>
              <w:pStyle w:val="ListParagraph"/>
              <w:numPr>
                <w:ilvl w:val="0"/>
                <w:numId w:val="15"/>
              </w:numPr>
              <w:autoSpaceDE w:val="0"/>
              <w:autoSpaceDN w:val="0"/>
              <w:adjustRightInd w:val="0"/>
              <w:rPr>
                <w:sz w:val="20"/>
                <w:szCs w:val="20"/>
              </w:rPr>
            </w:pPr>
            <w:r w:rsidRPr="0035042C">
              <w:rPr>
                <w:sz w:val="20"/>
                <w:szCs w:val="20"/>
              </w:rPr>
              <w:t xml:space="preserve">Solve real world mathematical problems with numbers up to 5. </w:t>
            </w:r>
          </w:p>
          <w:p w14:paraId="436EE28D" w14:textId="20EC9411" w:rsidR="00210AA7" w:rsidRPr="0035042C" w:rsidRDefault="00210AA7" w:rsidP="00210AA7">
            <w:pPr>
              <w:pStyle w:val="ListParagraph"/>
              <w:numPr>
                <w:ilvl w:val="0"/>
                <w:numId w:val="15"/>
              </w:numPr>
              <w:autoSpaceDE w:val="0"/>
              <w:autoSpaceDN w:val="0"/>
              <w:adjustRightInd w:val="0"/>
              <w:rPr>
                <w:sz w:val="20"/>
                <w:szCs w:val="20"/>
              </w:rPr>
            </w:pPr>
            <w:r w:rsidRPr="0035042C">
              <w:rPr>
                <w:sz w:val="20"/>
                <w:szCs w:val="20"/>
              </w:rPr>
              <w:t>Compare quantities using language: ‘more than’, ‘fewer than’</w:t>
            </w:r>
          </w:p>
        </w:tc>
      </w:tr>
      <w:tr w:rsidR="00210AA7" w14:paraId="6A5EA597" w14:textId="77777777" w:rsidTr="00210AA7">
        <w:trPr>
          <w:trHeight w:val="124"/>
        </w:trPr>
        <w:tc>
          <w:tcPr>
            <w:tcW w:w="624" w:type="dxa"/>
            <w:vMerge/>
          </w:tcPr>
          <w:p w14:paraId="4C4CEA3D" w14:textId="77777777" w:rsidR="00210AA7" w:rsidRDefault="00210AA7" w:rsidP="00210AA7">
            <w:pPr>
              <w:autoSpaceDE w:val="0"/>
              <w:autoSpaceDN w:val="0"/>
              <w:adjustRightInd w:val="0"/>
              <w:rPr>
                <w:rFonts w:ascii="TT47o00" w:hAnsi="TT47o00" w:cs="TT47o00"/>
                <w:sz w:val="16"/>
                <w:szCs w:val="16"/>
              </w:rPr>
            </w:pPr>
          </w:p>
        </w:tc>
        <w:tc>
          <w:tcPr>
            <w:tcW w:w="1535" w:type="dxa"/>
            <w:vMerge w:val="restart"/>
          </w:tcPr>
          <w:p w14:paraId="79A3B007" w14:textId="77777777" w:rsidR="00210AA7" w:rsidRPr="003D2D85" w:rsidRDefault="00210AA7" w:rsidP="00210AA7">
            <w:pPr>
              <w:autoSpaceDE w:val="0"/>
              <w:autoSpaceDN w:val="0"/>
              <w:adjustRightInd w:val="0"/>
              <w:jc w:val="center"/>
              <w:rPr>
                <w:rFonts w:cstheme="minorHAnsi"/>
                <w:b/>
                <w:sz w:val="20"/>
                <w:szCs w:val="20"/>
              </w:rPr>
            </w:pPr>
            <w:r w:rsidRPr="003D2D85">
              <w:rPr>
                <w:rFonts w:cstheme="minorHAnsi"/>
                <w:b/>
                <w:sz w:val="20"/>
                <w:szCs w:val="20"/>
              </w:rPr>
              <w:t>Understanding</w:t>
            </w:r>
          </w:p>
          <w:p w14:paraId="4273E8B4" w14:textId="77777777" w:rsidR="00210AA7" w:rsidRPr="003D2D85" w:rsidRDefault="00210AA7" w:rsidP="00210AA7">
            <w:pPr>
              <w:jc w:val="center"/>
              <w:rPr>
                <w:rFonts w:cstheme="minorHAnsi"/>
                <w:b/>
                <w:sz w:val="20"/>
                <w:szCs w:val="20"/>
              </w:rPr>
            </w:pPr>
            <w:r w:rsidRPr="003D2D85">
              <w:rPr>
                <w:rFonts w:cstheme="minorHAnsi"/>
                <w:b/>
                <w:sz w:val="20"/>
                <w:szCs w:val="20"/>
              </w:rPr>
              <w:t>the World</w:t>
            </w:r>
          </w:p>
          <w:p w14:paraId="73B30C9E" w14:textId="597D6242" w:rsidR="00210AA7" w:rsidRPr="003D2D85" w:rsidRDefault="00210AA7" w:rsidP="00210AA7">
            <w:pPr>
              <w:autoSpaceDE w:val="0"/>
              <w:autoSpaceDN w:val="0"/>
              <w:adjustRightInd w:val="0"/>
              <w:jc w:val="center"/>
              <w:rPr>
                <w:rFonts w:cstheme="minorHAnsi"/>
                <w:b/>
                <w:sz w:val="20"/>
                <w:szCs w:val="20"/>
              </w:rPr>
            </w:pPr>
          </w:p>
          <w:p w14:paraId="36F7F153" w14:textId="48FE2926" w:rsidR="00210AA7" w:rsidRPr="00AD13C4" w:rsidRDefault="00210AA7" w:rsidP="00210AA7">
            <w:pPr>
              <w:autoSpaceDE w:val="0"/>
              <w:autoSpaceDN w:val="0"/>
              <w:adjustRightInd w:val="0"/>
              <w:jc w:val="center"/>
              <w:rPr>
                <w:rFonts w:cstheme="minorHAnsi"/>
                <w:b/>
                <w:sz w:val="18"/>
                <w:szCs w:val="18"/>
              </w:rPr>
            </w:pPr>
          </w:p>
          <w:p w14:paraId="0F6450FE" w14:textId="6DEA1A41" w:rsidR="00210AA7" w:rsidRPr="003D2D85" w:rsidRDefault="00210AA7" w:rsidP="00210AA7">
            <w:pPr>
              <w:autoSpaceDE w:val="0"/>
              <w:autoSpaceDN w:val="0"/>
              <w:adjustRightInd w:val="0"/>
              <w:jc w:val="center"/>
              <w:rPr>
                <w:rFonts w:cstheme="minorHAnsi"/>
                <w:b/>
                <w:sz w:val="20"/>
                <w:szCs w:val="20"/>
              </w:rPr>
            </w:pPr>
          </w:p>
        </w:tc>
        <w:tc>
          <w:tcPr>
            <w:tcW w:w="1507" w:type="dxa"/>
          </w:tcPr>
          <w:p w14:paraId="50895670" w14:textId="454C492D" w:rsidR="00210AA7" w:rsidRPr="003D2D85" w:rsidRDefault="00210AA7" w:rsidP="00210AA7">
            <w:pPr>
              <w:jc w:val="center"/>
              <w:rPr>
                <w:rFonts w:cstheme="minorHAnsi"/>
                <w:sz w:val="20"/>
                <w:szCs w:val="20"/>
              </w:rPr>
            </w:pPr>
            <w:r>
              <w:rPr>
                <w:rFonts w:cstheme="minorHAnsi"/>
                <w:sz w:val="20"/>
                <w:szCs w:val="20"/>
              </w:rPr>
              <w:t xml:space="preserve">Past and Present </w:t>
            </w:r>
          </w:p>
        </w:tc>
        <w:tc>
          <w:tcPr>
            <w:tcW w:w="1859" w:type="dxa"/>
            <w:gridSpan w:val="4"/>
          </w:tcPr>
          <w:p w14:paraId="5F79D065" w14:textId="4E62D496" w:rsidR="00210AA7" w:rsidRDefault="00210AA7" w:rsidP="00210AA7">
            <w:pPr>
              <w:rPr>
                <w:rFonts w:cstheme="minorHAnsi"/>
                <w:sz w:val="20"/>
                <w:szCs w:val="20"/>
              </w:rPr>
            </w:pPr>
            <w:r>
              <w:rPr>
                <w:rFonts w:cstheme="minorHAnsi"/>
                <w:sz w:val="20"/>
                <w:szCs w:val="20"/>
              </w:rPr>
              <w:t>Daily routines/ timetables/calendar</w:t>
            </w:r>
          </w:p>
          <w:p w14:paraId="7979DB68" w14:textId="206347C6" w:rsidR="00210AA7" w:rsidRDefault="00210AA7" w:rsidP="00210AA7">
            <w:pPr>
              <w:rPr>
                <w:rFonts w:cstheme="minorHAnsi"/>
                <w:sz w:val="20"/>
                <w:szCs w:val="20"/>
              </w:rPr>
            </w:pPr>
            <w:r>
              <w:rPr>
                <w:rFonts w:cstheme="minorHAnsi"/>
                <w:sz w:val="20"/>
                <w:szCs w:val="20"/>
              </w:rPr>
              <w:t>/weather.</w:t>
            </w:r>
          </w:p>
          <w:p w14:paraId="19BB09B6" w14:textId="77777777" w:rsidR="00210AA7" w:rsidRDefault="00210AA7" w:rsidP="00210AA7">
            <w:pPr>
              <w:rPr>
                <w:rFonts w:cstheme="minorHAnsi"/>
                <w:sz w:val="20"/>
                <w:szCs w:val="20"/>
              </w:rPr>
            </w:pPr>
            <w:r>
              <w:rPr>
                <w:rFonts w:cstheme="minorHAnsi"/>
                <w:sz w:val="20"/>
                <w:szCs w:val="20"/>
              </w:rPr>
              <w:t>Our own lives, family stories.</w:t>
            </w:r>
          </w:p>
          <w:p w14:paraId="295372EB" w14:textId="6FB90737" w:rsidR="00210AA7" w:rsidRDefault="00210AA7" w:rsidP="00210AA7">
            <w:pPr>
              <w:rPr>
                <w:rFonts w:cstheme="minorHAnsi"/>
                <w:sz w:val="20"/>
                <w:szCs w:val="20"/>
              </w:rPr>
            </w:pPr>
            <w:r>
              <w:rPr>
                <w:rFonts w:cstheme="minorHAnsi"/>
                <w:sz w:val="20"/>
                <w:szCs w:val="20"/>
              </w:rPr>
              <w:lastRenderedPageBreak/>
              <w:t>Use of floor book as a timeline of our Nursery Learning Journey.</w:t>
            </w:r>
          </w:p>
          <w:p w14:paraId="439AD1E8" w14:textId="3EC3D7C9" w:rsidR="00210AA7" w:rsidRDefault="00210AA7" w:rsidP="00210AA7">
            <w:pPr>
              <w:rPr>
                <w:rFonts w:cstheme="minorHAnsi"/>
                <w:sz w:val="20"/>
                <w:szCs w:val="20"/>
              </w:rPr>
            </w:pPr>
            <w:r>
              <w:rPr>
                <w:rFonts w:cstheme="minorHAnsi"/>
                <w:sz w:val="20"/>
                <w:szCs w:val="20"/>
              </w:rPr>
              <w:t>Changes over time – seasons.</w:t>
            </w:r>
          </w:p>
          <w:p w14:paraId="237207F9" w14:textId="7E34C1BE" w:rsidR="00210AA7" w:rsidRDefault="00210AA7" w:rsidP="00210AA7">
            <w:pPr>
              <w:rPr>
                <w:rFonts w:cstheme="minorHAnsi"/>
                <w:sz w:val="20"/>
                <w:szCs w:val="20"/>
              </w:rPr>
            </w:pPr>
            <w:r>
              <w:rPr>
                <w:rFonts w:cstheme="minorHAnsi"/>
                <w:sz w:val="20"/>
                <w:szCs w:val="20"/>
              </w:rPr>
              <w:t>Celebrations in their own life.</w:t>
            </w:r>
          </w:p>
          <w:p w14:paraId="48F994A7" w14:textId="4AA7CEC9" w:rsidR="00210AA7" w:rsidRDefault="00210AA7" w:rsidP="00210AA7">
            <w:pPr>
              <w:rPr>
                <w:rFonts w:cstheme="minorHAnsi"/>
                <w:sz w:val="20"/>
                <w:szCs w:val="20"/>
              </w:rPr>
            </w:pPr>
            <w:r>
              <w:rPr>
                <w:rFonts w:cstheme="minorHAnsi"/>
                <w:sz w:val="20"/>
                <w:szCs w:val="20"/>
              </w:rPr>
              <w:t>Significant adults in their family and community.</w:t>
            </w:r>
          </w:p>
          <w:p w14:paraId="232A363A" w14:textId="77777777" w:rsidR="00210AA7" w:rsidRDefault="00210AA7" w:rsidP="00210AA7">
            <w:pPr>
              <w:rPr>
                <w:rFonts w:cstheme="minorHAnsi"/>
                <w:sz w:val="20"/>
                <w:szCs w:val="20"/>
              </w:rPr>
            </w:pPr>
          </w:p>
          <w:p w14:paraId="1A4128DA" w14:textId="170F5E21" w:rsidR="00210AA7" w:rsidRPr="003D2D85" w:rsidRDefault="00210AA7" w:rsidP="00210AA7">
            <w:pPr>
              <w:rPr>
                <w:rFonts w:cstheme="minorHAnsi"/>
                <w:sz w:val="20"/>
                <w:szCs w:val="20"/>
              </w:rPr>
            </w:pPr>
          </w:p>
        </w:tc>
        <w:tc>
          <w:tcPr>
            <w:tcW w:w="2835" w:type="dxa"/>
            <w:gridSpan w:val="6"/>
          </w:tcPr>
          <w:p w14:paraId="4F801BF5" w14:textId="5FE2E59E" w:rsidR="00210AA7" w:rsidRDefault="00210AA7" w:rsidP="00210AA7">
            <w:pPr>
              <w:rPr>
                <w:rFonts w:cstheme="minorHAnsi"/>
                <w:sz w:val="20"/>
                <w:szCs w:val="20"/>
              </w:rPr>
            </w:pPr>
            <w:r>
              <w:rPr>
                <w:rFonts w:cstheme="minorHAnsi"/>
                <w:sz w:val="20"/>
                <w:szCs w:val="20"/>
              </w:rPr>
              <w:lastRenderedPageBreak/>
              <w:t>Daily routines/ timetables/calendar</w:t>
            </w:r>
          </w:p>
          <w:p w14:paraId="6F70A53E" w14:textId="2EFDEE15" w:rsidR="00210AA7" w:rsidRDefault="00210AA7" w:rsidP="00210AA7">
            <w:pPr>
              <w:rPr>
                <w:rFonts w:cstheme="minorHAnsi"/>
                <w:sz w:val="20"/>
                <w:szCs w:val="20"/>
              </w:rPr>
            </w:pPr>
            <w:r>
              <w:rPr>
                <w:rFonts w:cstheme="minorHAnsi"/>
                <w:sz w:val="20"/>
                <w:szCs w:val="20"/>
              </w:rPr>
              <w:t>/weather.</w:t>
            </w:r>
          </w:p>
          <w:p w14:paraId="2D95C8A5" w14:textId="5EA360A3" w:rsidR="00210AA7" w:rsidRDefault="00210AA7" w:rsidP="00210AA7">
            <w:pPr>
              <w:rPr>
                <w:rFonts w:cstheme="minorHAnsi"/>
                <w:sz w:val="20"/>
                <w:szCs w:val="20"/>
              </w:rPr>
            </w:pPr>
            <w:r>
              <w:rPr>
                <w:rFonts w:cstheme="minorHAnsi"/>
                <w:sz w:val="20"/>
                <w:szCs w:val="20"/>
              </w:rPr>
              <w:t xml:space="preserve">Family history/family trees/celebrations/birthdays. </w:t>
            </w:r>
            <w:r>
              <w:rPr>
                <w:rFonts w:cstheme="minorHAnsi"/>
                <w:sz w:val="20"/>
                <w:szCs w:val="20"/>
              </w:rPr>
              <w:lastRenderedPageBreak/>
              <w:t xml:space="preserve">Use of floor book as a timeline of our Nursery Learning Journey. </w:t>
            </w:r>
          </w:p>
          <w:p w14:paraId="543DD21D" w14:textId="21FE38BB" w:rsidR="00210AA7" w:rsidRDefault="00210AA7" w:rsidP="00210AA7">
            <w:pPr>
              <w:rPr>
                <w:rFonts w:cstheme="minorHAnsi"/>
                <w:sz w:val="20"/>
                <w:szCs w:val="20"/>
              </w:rPr>
            </w:pPr>
            <w:r>
              <w:rPr>
                <w:rFonts w:cstheme="minorHAnsi"/>
                <w:sz w:val="20"/>
                <w:szCs w:val="20"/>
              </w:rPr>
              <w:t>Changes over time – seasons.</w:t>
            </w:r>
          </w:p>
          <w:p w14:paraId="30D332D4" w14:textId="074A859E" w:rsidR="00210AA7" w:rsidRDefault="00210AA7" w:rsidP="00210AA7">
            <w:pPr>
              <w:rPr>
                <w:rFonts w:cstheme="minorHAnsi"/>
                <w:sz w:val="20"/>
                <w:szCs w:val="20"/>
              </w:rPr>
            </w:pPr>
            <w:r>
              <w:rPr>
                <w:rFonts w:cstheme="minorHAnsi"/>
                <w:sz w:val="20"/>
                <w:szCs w:val="20"/>
              </w:rPr>
              <w:t>Learn about traditions in families.</w:t>
            </w:r>
          </w:p>
          <w:p w14:paraId="50F4B1E0" w14:textId="6E5C7E2A" w:rsidR="00210AA7" w:rsidRDefault="00210AA7" w:rsidP="00210AA7">
            <w:pPr>
              <w:rPr>
                <w:rFonts w:cstheme="minorHAnsi"/>
                <w:sz w:val="20"/>
                <w:szCs w:val="20"/>
              </w:rPr>
            </w:pPr>
            <w:r>
              <w:rPr>
                <w:rFonts w:cstheme="minorHAnsi"/>
                <w:sz w:val="20"/>
                <w:szCs w:val="20"/>
              </w:rPr>
              <w:t>Understand there are different special places of worship.</w:t>
            </w:r>
          </w:p>
          <w:p w14:paraId="6D610193" w14:textId="6EFD4CCB" w:rsidR="00210AA7" w:rsidRDefault="00210AA7" w:rsidP="00210AA7">
            <w:pPr>
              <w:rPr>
                <w:rFonts w:cstheme="minorHAnsi"/>
                <w:sz w:val="20"/>
                <w:szCs w:val="20"/>
              </w:rPr>
            </w:pPr>
            <w:r>
              <w:rPr>
                <w:rFonts w:cstheme="minorHAnsi"/>
                <w:sz w:val="20"/>
                <w:szCs w:val="20"/>
              </w:rPr>
              <w:t xml:space="preserve">Learn there are differences in what we believe. </w:t>
            </w:r>
          </w:p>
          <w:p w14:paraId="0677FAFD" w14:textId="4B7BBC55" w:rsidR="00210AA7" w:rsidRDefault="00210AA7" w:rsidP="00210AA7">
            <w:pPr>
              <w:rPr>
                <w:rFonts w:cstheme="minorHAnsi"/>
                <w:sz w:val="20"/>
                <w:szCs w:val="20"/>
              </w:rPr>
            </w:pPr>
            <w:r>
              <w:rPr>
                <w:rFonts w:cstheme="minorHAnsi"/>
                <w:sz w:val="20"/>
                <w:szCs w:val="20"/>
              </w:rPr>
              <w:t>Develop positive attitudes about the differences between people.</w:t>
            </w:r>
          </w:p>
          <w:p w14:paraId="64F4D8C0" w14:textId="77A449F3" w:rsidR="00210AA7" w:rsidRDefault="00210AA7" w:rsidP="00210AA7">
            <w:pPr>
              <w:rPr>
                <w:rFonts w:cstheme="minorHAnsi"/>
                <w:sz w:val="20"/>
                <w:szCs w:val="20"/>
              </w:rPr>
            </w:pPr>
            <w:r>
              <w:rPr>
                <w:rFonts w:cstheme="minorHAnsi"/>
                <w:sz w:val="20"/>
                <w:szCs w:val="20"/>
              </w:rPr>
              <w:t>Black History Month.</w:t>
            </w:r>
          </w:p>
          <w:p w14:paraId="74B5E42A" w14:textId="15167724" w:rsidR="00210AA7" w:rsidRDefault="00210AA7" w:rsidP="00210AA7">
            <w:pPr>
              <w:rPr>
                <w:rFonts w:cstheme="minorHAnsi"/>
                <w:sz w:val="20"/>
                <w:szCs w:val="20"/>
              </w:rPr>
            </w:pPr>
            <w:r>
              <w:rPr>
                <w:rFonts w:cstheme="minorHAnsi"/>
                <w:sz w:val="20"/>
                <w:szCs w:val="20"/>
              </w:rPr>
              <w:t>Bonfire night/firework party.</w:t>
            </w:r>
          </w:p>
          <w:p w14:paraId="3706EC23" w14:textId="7FA3224D" w:rsidR="00210AA7" w:rsidRDefault="00210AA7" w:rsidP="00210AA7">
            <w:pPr>
              <w:rPr>
                <w:rFonts w:cstheme="minorHAnsi"/>
                <w:sz w:val="20"/>
                <w:szCs w:val="20"/>
              </w:rPr>
            </w:pPr>
          </w:p>
          <w:p w14:paraId="7A504590" w14:textId="77777777" w:rsidR="00210AA7" w:rsidRDefault="00210AA7" w:rsidP="00210AA7">
            <w:pPr>
              <w:rPr>
                <w:rFonts w:cstheme="minorHAnsi"/>
                <w:sz w:val="20"/>
                <w:szCs w:val="20"/>
              </w:rPr>
            </w:pPr>
          </w:p>
          <w:p w14:paraId="4C696F9F" w14:textId="77777777" w:rsidR="00210AA7" w:rsidRDefault="00210AA7" w:rsidP="00210AA7">
            <w:pPr>
              <w:rPr>
                <w:rFonts w:cstheme="minorHAnsi"/>
                <w:sz w:val="20"/>
                <w:szCs w:val="20"/>
              </w:rPr>
            </w:pPr>
          </w:p>
          <w:p w14:paraId="1CF7FD2E" w14:textId="1BB63D0C" w:rsidR="00210AA7" w:rsidRPr="003D2D85" w:rsidRDefault="00210AA7" w:rsidP="00210AA7">
            <w:pPr>
              <w:rPr>
                <w:rFonts w:cstheme="minorHAnsi"/>
                <w:sz w:val="20"/>
                <w:szCs w:val="20"/>
              </w:rPr>
            </w:pPr>
            <w:r>
              <w:rPr>
                <w:rFonts w:cstheme="minorHAnsi"/>
                <w:sz w:val="20"/>
                <w:szCs w:val="20"/>
              </w:rPr>
              <w:t xml:space="preserve"> </w:t>
            </w:r>
          </w:p>
        </w:tc>
        <w:tc>
          <w:tcPr>
            <w:tcW w:w="1859" w:type="dxa"/>
            <w:gridSpan w:val="4"/>
          </w:tcPr>
          <w:p w14:paraId="122EFBD4" w14:textId="4CA2B9FA" w:rsidR="00210AA7" w:rsidRDefault="00210AA7" w:rsidP="00210AA7">
            <w:pPr>
              <w:rPr>
                <w:rFonts w:cstheme="minorHAnsi"/>
                <w:sz w:val="20"/>
                <w:szCs w:val="20"/>
              </w:rPr>
            </w:pPr>
            <w:r>
              <w:rPr>
                <w:rFonts w:cstheme="minorHAnsi"/>
                <w:sz w:val="20"/>
                <w:szCs w:val="20"/>
              </w:rPr>
              <w:lastRenderedPageBreak/>
              <w:t>Daily routines/ timetables/calendar</w:t>
            </w:r>
          </w:p>
          <w:p w14:paraId="7C874A26" w14:textId="3CBF3238" w:rsidR="00210AA7" w:rsidRDefault="00210AA7" w:rsidP="00210AA7">
            <w:pPr>
              <w:autoSpaceDE w:val="0"/>
              <w:autoSpaceDN w:val="0"/>
              <w:adjustRightInd w:val="0"/>
              <w:rPr>
                <w:rFonts w:cstheme="minorHAnsi"/>
                <w:sz w:val="20"/>
                <w:szCs w:val="20"/>
              </w:rPr>
            </w:pPr>
            <w:r>
              <w:rPr>
                <w:rFonts w:cstheme="minorHAnsi"/>
                <w:sz w:val="20"/>
                <w:szCs w:val="20"/>
              </w:rPr>
              <w:t>/weather.</w:t>
            </w:r>
          </w:p>
          <w:p w14:paraId="39D280B6" w14:textId="0DF6627E" w:rsidR="00210AA7" w:rsidRDefault="00210AA7" w:rsidP="00210AA7">
            <w:pPr>
              <w:autoSpaceDE w:val="0"/>
              <w:autoSpaceDN w:val="0"/>
              <w:adjustRightInd w:val="0"/>
              <w:rPr>
                <w:rFonts w:cstheme="minorHAnsi"/>
                <w:sz w:val="20"/>
                <w:szCs w:val="20"/>
              </w:rPr>
            </w:pPr>
            <w:r>
              <w:rPr>
                <w:rFonts w:cstheme="minorHAnsi"/>
                <w:sz w:val="20"/>
                <w:szCs w:val="20"/>
              </w:rPr>
              <w:t xml:space="preserve">Traditional tales – links to the past, </w:t>
            </w:r>
            <w:r>
              <w:rPr>
                <w:rFonts w:cstheme="minorHAnsi"/>
                <w:sz w:val="20"/>
                <w:szCs w:val="20"/>
              </w:rPr>
              <w:lastRenderedPageBreak/>
              <w:t>how these stories have been told to previous generations.</w:t>
            </w:r>
          </w:p>
          <w:p w14:paraId="1D1F3EB8" w14:textId="77777777" w:rsidR="00210AA7" w:rsidRDefault="00210AA7" w:rsidP="00210AA7">
            <w:pPr>
              <w:autoSpaceDE w:val="0"/>
              <w:autoSpaceDN w:val="0"/>
              <w:adjustRightInd w:val="0"/>
              <w:rPr>
                <w:rFonts w:cstheme="minorHAnsi"/>
                <w:sz w:val="20"/>
                <w:szCs w:val="20"/>
              </w:rPr>
            </w:pPr>
            <w:r>
              <w:rPr>
                <w:rFonts w:cstheme="minorHAnsi"/>
                <w:sz w:val="20"/>
                <w:szCs w:val="20"/>
              </w:rPr>
              <w:t>Use of floor book as a timeline of our Nursery Learning Journey.</w:t>
            </w:r>
          </w:p>
          <w:p w14:paraId="08D167D6" w14:textId="3D318D05" w:rsidR="00210AA7" w:rsidRDefault="00210AA7" w:rsidP="00210AA7">
            <w:pPr>
              <w:autoSpaceDE w:val="0"/>
              <w:autoSpaceDN w:val="0"/>
              <w:adjustRightInd w:val="0"/>
              <w:rPr>
                <w:rFonts w:cstheme="minorHAnsi"/>
                <w:sz w:val="20"/>
                <w:szCs w:val="20"/>
              </w:rPr>
            </w:pPr>
            <w:r>
              <w:rPr>
                <w:rFonts w:cstheme="minorHAnsi"/>
                <w:sz w:val="20"/>
                <w:szCs w:val="20"/>
              </w:rPr>
              <w:t>Comments on fictional characters – traditional tales.</w:t>
            </w:r>
          </w:p>
          <w:p w14:paraId="30FBCF53" w14:textId="4E6B1C98" w:rsidR="00210AA7" w:rsidRDefault="00210AA7" w:rsidP="00210AA7">
            <w:pPr>
              <w:autoSpaceDE w:val="0"/>
              <w:autoSpaceDN w:val="0"/>
              <w:adjustRightInd w:val="0"/>
              <w:rPr>
                <w:rFonts w:cstheme="minorHAnsi"/>
                <w:sz w:val="20"/>
                <w:szCs w:val="20"/>
              </w:rPr>
            </w:pPr>
            <w:r>
              <w:rPr>
                <w:rFonts w:cstheme="minorHAnsi"/>
                <w:sz w:val="20"/>
                <w:szCs w:val="20"/>
              </w:rPr>
              <w:t>Artefacts associated with events in their lives /compare old and new.</w:t>
            </w:r>
          </w:p>
          <w:p w14:paraId="218AB361" w14:textId="43047943" w:rsidR="00210AA7" w:rsidRPr="003D2D85" w:rsidRDefault="00210AA7" w:rsidP="00210AA7">
            <w:pPr>
              <w:autoSpaceDE w:val="0"/>
              <w:autoSpaceDN w:val="0"/>
              <w:adjustRightInd w:val="0"/>
              <w:rPr>
                <w:rFonts w:cstheme="minorHAnsi"/>
                <w:sz w:val="20"/>
                <w:szCs w:val="20"/>
              </w:rPr>
            </w:pPr>
          </w:p>
        </w:tc>
        <w:tc>
          <w:tcPr>
            <w:tcW w:w="2031" w:type="dxa"/>
            <w:gridSpan w:val="4"/>
          </w:tcPr>
          <w:p w14:paraId="3C93C0F9" w14:textId="77777777" w:rsidR="00210AA7" w:rsidRDefault="00210AA7" w:rsidP="00210AA7">
            <w:pPr>
              <w:rPr>
                <w:rFonts w:cstheme="minorHAnsi"/>
                <w:sz w:val="20"/>
                <w:szCs w:val="20"/>
              </w:rPr>
            </w:pPr>
            <w:r>
              <w:rPr>
                <w:rFonts w:cstheme="minorHAnsi"/>
                <w:sz w:val="20"/>
                <w:szCs w:val="20"/>
              </w:rPr>
              <w:lastRenderedPageBreak/>
              <w:t>Daily routines/timetables</w:t>
            </w:r>
          </w:p>
          <w:p w14:paraId="28C52C37" w14:textId="63B89E0A" w:rsidR="00210AA7" w:rsidRDefault="00210AA7" w:rsidP="00210AA7">
            <w:pPr>
              <w:rPr>
                <w:rFonts w:cstheme="minorHAnsi"/>
                <w:sz w:val="20"/>
                <w:szCs w:val="20"/>
              </w:rPr>
            </w:pPr>
            <w:r>
              <w:rPr>
                <w:rFonts w:cstheme="minorHAnsi"/>
                <w:sz w:val="20"/>
                <w:szCs w:val="20"/>
              </w:rPr>
              <w:t>/calendar</w:t>
            </w:r>
          </w:p>
          <w:p w14:paraId="7DD9D4C9" w14:textId="20609D17" w:rsidR="00210AA7" w:rsidRDefault="00210AA7" w:rsidP="00210AA7">
            <w:pPr>
              <w:autoSpaceDE w:val="0"/>
              <w:autoSpaceDN w:val="0"/>
              <w:adjustRightInd w:val="0"/>
              <w:rPr>
                <w:rFonts w:cstheme="minorHAnsi"/>
                <w:sz w:val="20"/>
                <w:szCs w:val="20"/>
              </w:rPr>
            </w:pPr>
            <w:r>
              <w:rPr>
                <w:rFonts w:cstheme="minorHAnsi"/>
                <w:sz w:val="20"/>
                <w:szCs w:val="20"/>
              </w:rPr>
              <w:t>/weather.</w:t>
            </w:r>
          </w:p>
          <w:p w14:paraId="3F3EE93A" w14:textId="4FE77755" w:rsidR="00210AA7" w:rsidRDefault="00210AA7" w:rsidP="00210AA7">
            <w:pPr>
              <w:autoSpaceDE w:val="0"/>
              <w:autoSpaceDN w:val="0"/>
              <w:adjustRightInd w:val="0"/>
              <w:rPr>
                <w:rFonts w:cstheme="minorHAnsi"/>
                <w:sz w:val="20"/>
                <w:szCs w:val="20"/>
              </w:rPr>
            </w:pPr>
            <w:r>
              <w:rPr>
                <w:rFonts w:cstheme="minorHAnsi"/>
                <w:sz w:val="20"/>
                <w:szCs w:val="20"/>
              </w:rPr>
              <w:lastRenderedPageBreak/>
              <w:t>Family members/generations</w:t>
            </w:r>
          </w:p>
          <w:p w14:paraId="0011B6D9" w14:textId="35772D1C" w:rsidR="00210AA7" w:rsidRDefault="00210AA7" w:rsidP="00210AA7">
            <w:pPr>
              <w:autoSpaceDE w:val="0"/>
              <w:autoSpaceDN w:val="0"/>
              <w:adjustRightInd w:val="0"/>
              <w:rPr>
                <w:rFonts w:cstheme="minorHAnsi"/>
                <w:sz w:val="20"/>
                <w:szCs w:val="20"/>
              </w:rPr>
            </w:pPr>
            <w:r>
              <w:rPr>
                <w:rFonts w:cstheme="minorHAnsi"/>
                <w:sz w:val="20"/>
                <w:szCs w:val="20"/>
              </w:rPr>
              <w:t>/grandparents/ memories of family times.</w:t>
            </w:r>
          </w:p>
          <w:p w14:paraId="1147F91E" w14:textId="380A5607" w:rsidR="00210AA7" w:rsidRDefault="00210AA7" w:rsidP="00210AA7">
            <w:pPr>
              <w:autoSpaceDE w:val="0"/>
              <w:autoSpaceDN w:val="0"/>
              <w:adjustRightInd w:val="0"/>
              <w:rPr>
                <w:rFonts w:cstheme="minorHAnsi"/>
                <w:sz w:val="20"/>
                <w:szCs w:val="20"/>
              </w:rPr>
            </w:pPr>
            <w:r>
              <w:rPr>
                <w:rFonts w:cstheme="minorHAnsi"/>
                <w:sz w:val="20"/>
                <w:szCs w:val="20"/>
              </w:rPr>
              <w:t>Changes over time – seasons.</w:t>
            </w:r>
          </w:p>
          <w:p w14:paraId="38695077" w14:textId="7F930FA0" w:rsidR="00210AA7" w:rsidRDefault="00210AA7" w:rsidP="00210AA7">
            <w:pPr>
              <w:autoSpaceDE w:val="0"/>
              <w:autoSpaceDN w:val="0"/>
              <w:adjustRightInd w:val="0"/>
              <w:rPr>
                <w:rFonts w:cstheme="minorHAnsi"/>
                <w:sz w:val="20"/>
                <w:szCs w:val="20"/>
              </w:rPr>
            </w:pPr>
            <w:r>
              <w:rPr>
                <w:rFonts w:cstheme="minorHAnsi"/>
                <w:sz w:val="20"/>
                <w:szCs w:val="20"/>
              </w:rPr>
              <w:t>Use of floor book as a timeline of our Nursery Learning Journey.</w:t>
            </w:r>
          </w:p>
          <w:p w14:paraId="639CB5C0" w14:textId="19BB1034" w:rsidR="00210AA7" w:rsidRDefault="00210AA7" w:rsidP="00210AA7">
            <w:pPr>
              <w:autoSpaceDE w:val="0"/>
              <w:autoSpaceDN w:val="0"/>
              <w:adjustRightInd w:val="0"/>
              <w:rPr>
                <w:rFonts w:cstheme="minorHAnsi"/>
                <w:sz w:val="20"/>
                <w:szCs w:val="20"/>
              </w:rPr>
            </w:pPr>
          </w:p>
          <w:p w14:paraId="41004F19" w14:textId="671D218B" w:rsidR="00210AA7" w:rsidRPr="003D2D85" w:rsidRDefault="00210AA7" w:rsidP="00210AA7">
            <w:pPr>
              <w:autoSpaceDE w:val="0"/>
              <w:autoSpaceDN w:val="0"/>
              <w:adjustRightInd w:val="0"/>
              <w:rPr>
                <w:rFonts w:cstheme="minorHAnsi"/>
                <w:sz w:val="20"/>
                <w:szCs w:val="20"/>
              </w:rPr>
            </w:pPr>
          </w:p>
        </w:tc>
        <w:tc>
          <w:tcPr>
            <w:tcW w:w="1986" w:type="dxa"/>
            <w:gridSpan w:val="6"/>
          </w:tcPr>
          <w:p w14:paraId="0F2E22DE" w14:textId="77777777" w:rsidR="00210AA7" w:rsidRDefault="00210AA7" w:rsidP="00210AA7">
            <w:pPr>
              <w:rPr>
                <w:rFonts w:cstheme="minorHAnsi"/>
                <w:sz w:val="20"/>
                <w:szCs w:val="20"/>
              </w:rPr>
            </w:pPr>
            <w:r>
              <w:rPr>
                <w:rFonts w:cstheme="minorHAnsi"/>
                <w:sz w:val="20"/>
                <w:szCs w:val="20"/>
              </w:rPr>
              <w:lastRenderedPageBreak/>
              <w:t>Daily routines/timetables</w:t>
            </w:r>
          </w:p>
          <w:p w14:paraId="7334C735" w14:textId="3157C505" w:rsidR="00210AA7" w:rsidRDefault="00210AA7" w:rsidP="00210AA7">
            <w:pPr>
              <w:rPr>
                <w:rFonts w:cstheme="minorHAnsi"/>
                <w:sz w:val="20"/>
                <w:szCs w:val="20"/>
              </w:rPr>
            </w:pPr>
            <w:r>
              <w:rPr>
                <w:rFonts w:cstheme="minorHAnsi"/>
                <w:sz w:val="20"/>
                <w:szCs w:val="20"/>
              </w:rPr>
              <w:t>/calendar</w:t>
            </w:r>
          </w:p>
          <w:p w14:paraId="539275EF" w14:textId="47CB5919" w:rsidR="00210AA7" w:rsidRDefault="00210AA7" w:rsidP="00210AA7">
            <w:pPr>
              <w:autoSpaceDE w:val="0"/>
              <w:autoSpaceDN w:val="0"/>
              <w:adjustRightInd w:val="0"/>
              <w:rPr>
                <w:rFonts w:cstheme="minorHAnsi"/>
                <w:sz w:val="20"/>
                <w:szCs w:val="20"/>
              </w:rPr>
            </w:pPr>
            <w:r>
              <w:rPr>
                <w:rFonts w:cstheme="minorHAnsi"/>
                <w:sz w:val="20"/>
                <w:szCs w:val="20"/>
              </w:rPr>
              <w:t>/weather.</w:t>
            </w:r>
          </w:p>
          <w:p w14:paraId="35DE0A24" w14:textId="5F25E42E" w:rsidR="00210AA7" w:rsidRDefault="00210AA7" w:rsidP="00210AA7">
            <w:pPr>
              <w:autoSpaceDE w:val="0"/>
              <w:autoSpaceDN w:val="0"/>
              <w:adjustRightInd w:val="0"/>
              <w:rPr>
                <w:rFonts w:cstheme="minorHAnsi"/>
                <w:sz w:val="20"/>
                <w:szCs w:val="20"/>
              </w:rPr>
            </w:pPr>
            <w:r>
              <w:rPr>
                <w:rFonts w:cstheme="minorHAnsi"/>
                <w:sz w:val="20"/>
                <w:szCs w:val="20"/>
              </w:rPr>
              <w:lastRenderedPageBreak/>
              <w:t xml:space="preserve">Changes in the outdoor environment – seasonal. </w:t>
            </w:r>
          </w:p>
          <w:p w14:paraId="24545EFF" w14:textId="2118AE38" w:rsidR="00210AA7" w:rsidRDefault="00210AA7" w:rsidP="00210AA7">
            <w:pPr>
              <w:autoSpaceDE w:val="0"/>
              <w:autoSpaceDN w:val="0"/>
              <w:adjustRightInd w:val="0"/>
              <w:rPr>
                <w:rFonts w:cstheme="minorHAnsi"/>
                <w:sz w:val="20"/>
                <w:szCs w:val="20"/>
              </w:rPr>
            </w:pPr>
            <w:r>
              <w:rPr>
                <w:rFonts w:cstheme="minorHAnsi"/>
                <w:sz w:val="20"/>
                <w:szCs w:val="20"/>
              </w:rPr>
              <w:t>Use of floor book as a timeline of our Nursery Learning Journey.</w:t>
            </w:r>
          </w:p>
          <w:p w14:paraId="5052E03B" w14:textId="77777777" w:rsidR="00210AA7" w:rsidRDefault="00210AA7" w:rsidP="00210AA7">
            <w:pPr>
              <w:autoSpaceDE w:val="0"/>
              <w:autoSpaceDN w:val="0"/>
              <w:adjustRightInd w:val="0"/>
              <w:rPr>
                <w:rFonts w:cstheme="minorHAnsi"/>
                <w:sz w:val="20"/>
                <w:szCs w:val="20"/>
              </w:rPr>
            </w:pPr>
            <w:r>
              <w:rPr>
                <w:rFonts w:cstheme="minorHAnsi"/>
                <w:sz w:val="20"/>
                <w:szCs w:val="20"/>
              </w:rPr>
              <w:t>Comment on experiences in their own lives – home and school.</w:t>
            </w:r>
          </w:p>
          <w:p w14:paraId="6A20AF3B" w14:textId="16712787" w:rsidR="00210AA7" w:rsidRDefault="00210AA7" w:rsidP="00210AA7">
            <w:pPr>
              <w:autoSpaceDE w:val="0"/>
              <w:autoSpaceDN w:val="0"/>
              <w:adjustRightInd w:val="0"/>
              <w:rPr>
                <w:rFonts w:cstheme="minorHAnsi"/>
                <w:sz w:val="20"/>
                <w:szCs w:val="20"/>
              </w:rPr>
            </w:pPr>
            <w:r>
              <w:rPr>
                <w:rFonts w:cstheme="minorHAnsi"/>
                <w:sz w:val="20"/>
                <w:szCs w:val="20"/>
              </w:rPr>
              <w:t>Farms and different jobs people used to do.</w:t>
            </w:r>
          </w:p>
          <w:p w14:paraId="02EF5DAD" w14:textId="77777777" w:rsidR="00210AA7" w:rsidRDefault="00210AA7" w:rsidP="00210AA7">
            <w:pPr>
              <w:autoSpaceDE w:val="0"/>
              <w:autoSpaceDN w:val="0"/>
              <w:adjustRightInd w:val="0"/>
              <w:rPr>
                <w:rFonts w:cstheme="minorHAnsi"/>
                <w:sz w:val="20"/>
                <w:szCs w:val="20"/>
              </w:rPr>
            </w:pPr>
            <w:r>
              <w:rPr>
                <w:rFonts w:cstheme="minorHAnsi"/>
                <w:sz w:val="20"/>
                <w:szCs w:val="20"/>
              </w:rPr>
              <w:t>Farm</w:t>
            </w:r>
          </w:p>
          <w:p w14:paraId="33E97743" w14:textId="77777777" w:rsidR="00210AA7" w:rsidRDefault="00210AA7" w:rsidP="00210AA7">
            <w:pPr>
              <w:autoSpaceDE w:val="0"/>
              <w:autoSpaceDN w:val="0"/>
              <w:adjustRightInd w:val="0"/>
              <w:rPr>
                <w:rFonts w:cstheme="minorHAnsi"/>
                <w:sz w:val="20"/>
                <w:szCs w:val="20"/>
              </w:rPr>
            </w:pPr>
            <w:r>
              <w:rPr>
                <w:rFonts w:cstheme="minorHAnsi"/>
                <w:sz w:val="20"/>
                <w:szCs w:val="20"/>
              </w:rPr>
              <w:t>machinery.</w:t>
            </w:r>
          </w:p>
          <w:p w14:paraId="4AE05DA1" w14:textId="0B4AE721" w:rsidR="00210AA7" w:rsidRDefault="00210AA7" w:rsidP="00210AA7">
            <w:pPr>
              <w:autoSpaceDE w:val="0"/>
              <w:autoSpaceDN w:val="0"/>
              <w:adjustRightInd w:val="0"/>
              <w:rPr>
                <w:rFonts w:cstheme="minorHAnsi"/>
                <w:sz w:val="20"/>
                <w:szCs w:val="20"/>
              </w:rPr>
            </w:pPr>
          </w:p>
          <w:p w14:paraId="53918DFE" w14:textId="77777777" w:rsidR="00210AA7" w:rsidRDefault="00210AA7" w:rsidP="00210AA7">
            <w:pPr>
              <w:autoSpaceDE w:val="0"/>
              <w:autoSpaceDN w:val="0"/>
              <w:adjustRightInd w:val="0"/>
              <w:rPr>
                <w:rFonts w:cstheme="minorHAnsi"/>
                <w:sz w:val="20"/>
                <w:szCs w:val="20"/>
              </w:rPr>
            </w:pPr>
          </w:p>
          <w:p w14:paraId="568C698B" w14:textId="770F62F6" w:rsidR="00210AA7" w:rsidRPr="003D2D85" w:rsidRDefault="00210AA7" w:rsidP="00210AA7">
            <w:pPr>
              <w:autoSpaceDE w:val="0"/>
              <w:autoSpaceDN w:val="0"/>
              <w:adjustRightInd w:val="0"/>
              <w:rPr>
                <w:rFonts w:cstheme="minorHAnsi"/>
                <w:sz w:val="20"/>
                <w:szCs w:val="20"/>
              </w:rPr>
            </w:pPr>
          </w:p>
        </w:tc>
        <w:tc>
          <w:tcPr>
            <w:tcW w:w="1707" w:type="dxa"/>
          </w:tcPr>
          <w:p w14:paraId="2464F9E5" w14:textId="77777777" w:rsidR="00210AA7" w:rsidRDefault="00210AA7" w:rsidP="00210AA7">
            <w:pPr>
              <w:rPr>
                <w:rFonts w:cstheme="minorHAnsi"/>
                <w:sz w:val="20"/>
                <w:szCs w:val="20"/>
              </w:rPr>
            </w:pPr>
            <w:r>
              <w:rPr>
                <w:rFonts w:cstheme="minorHAnsi"/>
                <w:sz w:val="20"/>
                <w:szCs w:val="20"/>
              </w:rPr>
              <w:lastRenderedPageBreak/>
              <w:t>Daily routines/ timetables/</w:t>
            </w:r>
          </w:p>
          <w:p w14:paraId="5602C409" w14:textId="11772F79" w:rsidR="00210AA7" w:rsidRDefault="00210AA7" w:rsidP="00210AA7">
            <w:pPr>
              <w:rPr>
                <w:rFonts w:cstheme="minorHAnsi"/>
                <w:sz w:val="20"/>
                <w:szCs w:val="20"/>
              </w:rPr>
            </w:pPr>
            <w:r>
              <w:rPr>
                <w:rFonts w:cstheme="minorHAnsi"/>
                <w:sz w:val="20"/>
                <w:szCs w:val="20"/>
              </w:rPr>
              <w:t>calendar</w:t>
            </w:r>
          </w:p>
          <w:p w14:paraId="3A57D13C" w14:textId="2A95D163" w:rsidR="00210AA7" w:rsidRDefault="00210AA7" w:rsidP="00210AA7">
            <w:pPr>
              <w:autoSpaceDE w:val="0"/>
              <w:autoSpaceDN w:val="0"/>
              <w:adjustRightInd w:val="0"/>
              <w:rPr>
                <w:rFonts w:cstheme="minorHAnsi"/>
                <w:sz w:val="20"/>
                <w:szCs w:val="20"/>
              </w:rPr>
            </w:pPr>
            <w:r>
              <w:rPr>
                <w:rFonts w:cstheme="minorHAnsi"/>
                <w:sz w:val="20"/>
                <w:szCs w:val="20"/>
              </w:rPr>
              <w:t>/weather.</w:t>
            </w:r>
          </w:p>
          <w:p w14:paraId="79E46DAC" w14:textId="135A878C" w:rsidR="00210AA7" w:rsidRDefault="00210AA7" w:rsidP="00210AA7">
            <w:pPr>
              <w:autoSpaceDE w:val="0"/>
              <w:autoSpaceDN w:val="0"/>
              <w:adjustRightInd w:val="0"/>
              <w:rPr>
                <w:rFonts w:cstheme="minorHAnsi"/>
                <w:sz w:val="20"/>
                <w:szCs w:val="20"/>
              </w:rPr>
            </w:pPr>
            <w:r>
              <w:rPr>
                <w:rFonts w:cstheme="minorHAnsi"/>
                <w:sz w:val="20"/>
                <w:szCs w:val="20"/>
              </w:rPr>
              <w:lastRenderedPageBreak/>
              <w:t>Use of floor book as a timeline of our Nursery Learning Journey.</w:t>
            </w:r>
          </w:p>
          <w:p w14:paraId="130EC52D" w14:textId="04D5B34F" w:rsidR="00210AA7" w:rsidRDefault="00210AA7" w:rsidP="00210AA7">
            <w:pPr>
              <w:autoSpaceDE w:val="0"/>
              <w:autoSpaceDN w:val="0"/>
              <w:adjustRightInd w:val="0"/>
              <w:rPr>
                <w:rFonts w:cstheme="minorHAnsi"/>
                <w:sz w:val="20"/>
                <w:szCs w:val="20"/>
              </w:rPr>
            </w:pPr>
            <w:r>
              <w:rPr>
                <w:rFonts w:cstheme="minorHAnsi"/>
                <w:sz w:val="20"/>
                <w:szCs w:val="20"/>
              </w:rPr>
              <w:t>Sequence family members by age - generations</w:t>
            </w:r>
          </w:p>
          <w:p w14:paraId="7D2119B7" w14:textId="77777777" w:rsidR="00210AA7" w:rsidRDefault="00210AA7" w:rsidP="00210AA7">
            <w:pPr>
              <w:autoSpaceDE w:val="0"/>
              <w:autoSpaceDN w:val="0"/>
              <w:adjustRightInd w:val="0"/>
              <w:rPr>
                <w:rFonts w:cstheme="minorHAnsi"/>
                <w:sz w:val="20"/>
                <w:szCs w:val="20"/>
              </w:rPr>
            </w:pPr>
          </w:p>
          <w:p w14:paraId="02AA3944" w14:textId="3C64ABD7" w:rsidR="00210AA7" w:rsidRPr="003D2D85" w:rsidRDefault="00210AA7" w:rsidP="00210AA7">
            <w:pPr>
              <w:autoSpaceDE w:val="0"/>
              <w:autoSpaceDN w:val="0"/>
              <w:adjustRightInd w:val="0"/>
              <w:rPr>
                <w:rFonts w:cstheme="minorHAnsi"/>
                <w:sz w:val="20"/>
                <w:szCs w:val="20"/>
              </w:rPr>
            </w:pPr>
          </w:p>
        </w:tc>
      </w:tr>
      <w:tr w:rsidR="00210AA7" w14:paraId="66BBDC78" w14:textId="77777777" w:rsidTr="00210AA7">
        <w:trPr>
          <w:trHeight w:val="124"/>
        </w:trPr>
        <w:tc>
          <w:tcPr>
            <w:tcW w:w="624" w:type="dxa"/>
            <w:vMerge/>
          </w:tcPr>
          <w:p w14:paraId="09AE4A93"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7E6FA963" w14:textId="12D4122C" w:rsidR="00210AA7" w:rsidRPr="003D2D85" w:rsidRDefault="00210AA7" w:rsidP="00210AA7">
            <w:pPr>
              <w:autoSpaceDE w:val="0"/>
              <w:autoSpaceDN w:val="0"/>
              <w:adjustRightInd w:val="0"/>
              <w:jc w:val="center"/>
              <w:rPr>
                <w:rFonts w:cstheme="minorHAnsi"/>
                <w:b/>
                <w:sz w:val="20"/>
                <w:szCs w:val="20"/>
              </w:rPr>
            </w:pPr>
          </w:p>
        </w:tc>
        <w:tc>
          <w:tcPr>
            <w:tcW w:w="1507" w:type="dxa"/>
          </w:tcPr>
          <w:p w14:paraId="42169652" w14:textId="77777777" w:rsidR="00210AA7" w:rsidRDefault="00210AA7" w:rsidP="00210AA7">
            <w:pPr>
              <w:jc w:val="center"/>
              <w:rPr>
                <w:rFonts w:cstheme="minorHAnsi"/>
                <w:sz w:val="20"/>
                <w:szCs w:val="20"/>
              </w:rPr>
            </w:pPr>
            <w:r>
              <w:rPr>
                <w:rFonts w:cstheme="minorHAnsi"/>
                <w:sz w:val="20"/>
                <w:szCs w:val="20"/>
              </w:rPr>
              <w:t>Development matters</w:t>
            </w:r>
          </w:p>
          <w:p w14:paraId="1CC23FD1" w14:textId="480A01E9" w:rsidR="00210AA7" w:rsidRDefault="00210AA7" w:rsidP="00210AA7">
            <w:pPr>
              <w:jc w:val="center"/>
              <w:rPr>
                <w:rFonts w:cstheme="minorHAnsi"/>
                <w:sz w:val="20"/>
                <w:szCs w:val="20"/>
              </w:rPr>
            </w:pPr>
            <w:r>
              <w:rPr>
                <w:rFonts w:cstheme="minorHAnsi"/>
                <w:sz w:val="20"/>
                <w:szCs w:val="20"/>
              </w:rPr>
              <w:t>ARE</w:t>
            </w:r>
          </w:p>
        </w:tc>
        <w:tc>
          <w:tcPr>
            <w:tcW w:w="12277" w:type="dxa"/>
            <w:gridSpan w:val="25"/>
          </w:tcPr>
          <w:p w14:paraId="655AC81D" w14:textId="1240B256" w:rsidR="00210AA7" w:rsidRPr="00347CFB" w:rsidRDefault="00210AA7" w:rsidP="00210AA7">
            <w:pPr>
              <w:pStyle w:val="ListParagraph"/>
              <w:numPr>
                <w:ilvl w:val="0"/>
                <w:numId w:val="16"/>
              </w:numPr>
              <w:autoSpaceDE w:val="0"/>
              <w:autoSpaceDN w:val="0"/>
              <w:adjustRightInd w:val="0"/>
              <w:rPr>
                <w:rFonts w:cstheme="minorHAnsi"/>
                <w:sz w:val="20"/>
                <w:szCs w:val="20"/>
              </w:rPr>
            </w:pPr>
            <w:r>
              <w:t>Begin to make sense of their own life-story and family’s history.</w:t>
            </w:r>
          </w:p>
        </w:tc>
      </w:tr>
      <w:tr w:rsidR="00210AA7" w14:paraId="29168F26" w14:textId="0ED87A3D" w:rsidTr="00210AA7">
        <w:trPr>
          <w:trHeight w:val="124"/>
        </w:trPr>
        <w:tc>
          <w:tcPr>
            <w:tcW w:w="624" w:type="dxa"/>
            <w:vMerge/>
          </w:tcPr>
          <w:p w14:paraId="1A939487"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6AA258D8" w14:textId="49D1E601" w:rsidR="00210AA7" w:rsidRPr="00AD13C4" w:rsidRDefault="00210AA7" w:rsidP="00210AA7">
            <w:pPr>
              <w:autoSpaceDE w:val="0"/>
              <w:autoSpaceDN w:val="0"/>
              <w:adjustRightInd w:val="0"/>
              <w:jc w:val="center"/>
              <w:rPr>
                <w:rFonts w:cstheme="minorHAnsi"/>
                <w:b/>
                <w:sz w:val="18"/>
                <w:szCs w:val="18"/>
              </w:rPr>
            </w:pPr>
          </w:p>
        </w:tc>
        <w:tc>
          <w:tcPr>
            <w:tcW w:w="1507" w:type="dxa"/>
          </w:tcPr>
          <w:p w14:paraId="512C3CDE" w14:textId="74128440" w:rsidR="00210AA7" w:rsidRPr="003D2D85" w:rsidRDefault="00210AA7" w:rsidP="00210AA7">
            <w:pPr>
              <w:autoSpaceDE w:val="0"/>
              <w:autoSpaceDN w:val="0"/>
              <w:adjustRightInd w:val="0"/>
              <w:jc w:val="center"/>
              <w:rPr>
                <w:rFonts w:cstheme="minorHAnsi"/>
                <w:sz w:val="20"/>
                <w:szCs w:val="20"/>
              </w:rPr>
            </w:pPr>
            <w:r>
              <w:rPr>
                <w:rFonts w:cstheme="minorHAnsi"/>
                <w:sz w:val="20"/>
                <w:szCs w:val="20"/>
              </w:rPr>
              <w:t>People, Culture &amp;</w:t>
            </w:r>
          </w:p>
          <w:p w14:paraId="582BB43A" w14:textId="77777777" w:rsidR="00210AA7" w:rsidRPr="003D2D85" w:rsidRDefault="00210AA7" w:rsidP="00210AA7">
            <w:pPr>
              <w:autoSpaceDE w:val="0"/>
              <w:autoSpaceDN w:val="0"/>
              <w:adjustRightInd w:val="0"/>
              <w:jc w:val="center"/>
              <w:rPr>
                <w:rFonts w:cstheme="minorHAnsi"/>
                <w:sz w:val="20"/>
                <w:szCs w:val="20"/>
              </w:rPr>
            </w:pPr>
            <w:r w:rsidRPr="003D2D85">
              <w:rPr>
                <w:rFonts w:cstheme="minorHAnsi"/>
                <w:sz w:val="20"/>
                <w:szCs w:val="20"/>
              </w:rPr>
              <w:t>communities</w:t>
            </w:r>
          </w:p>
        </w:tc>
        <w:tc>
          <w:tcPr>
            <w:tcW w:w="1859" w:type="dxa"/>
            <w:gridSpan w:val="4"/>
          </w:tcPr>
          <w:p w14:paraId="4879D253" w14:textId="1D5B0B94" w:rsidR="00210AA7" w:rsidRPr="003D2D85" w:rsidRDefault="00210AA7" w:rsidP="00210AA7">
            <w:pPr>
              <w:autoSpaceDE w:val="0"/>
              <w:autoSpaceDN w:val="0"/>
              <w:adjustRightInd w:val="0"/>
              <w:rPr>
                <w:rFonts w:cstheme="minorHAnsi"/>
                <w:sz w:val="20"/>
                <w:szCs w:val="20"/>
              </w:rPr>
            </w:pPr>
            <w:r w:rsidRPr="003D2D85">
              <w:rPr>
                <w:rFonts w:cstheme="minorHAnsi"/>
                <w:sz w:val="20"/>
                <w:szCs w:val="20"/>
              </w:rPr>
              <w:t>Families</w:t>
            </w:r>
            <w:r>
              <w:rPr>
                <w:rFonts w:cstheme="minorHAnsi"/>
                <w:sz w:val="20"/>
                <w:szCs w:val="20"/>
              </w:rPr>
              <w:t>/</w:t>
            </w:r>
          </w:p>
          <w:p w14:paraId="3C60AC7E" w14:textId="76B77924" w:rsidR="00210AA7" w:rsidRDefault="00210AA7" w:rsidP="00210AA7">
            <w:pPr>
              <w:autoSpaceDE w:val="0"/>
              <w:autoSpaceDN w:val="0"/>
              <w:adjustRightInd w:val="0"/>
              <w:rPr>
                <w:rFonts w:cstheme="minorHAnsi"/>
                <w:sz w:val="20"/>
                <w:szCs w:val="20"/>
              </w:rPr>
            </w:pPr>
            <w:r>
              <w:rPr>
                <w:rFonts w:cstheme="minorHAnsi"/>
                <w:sz w:val="20"/>
                <w:szCs w:val="20"/>
              </w:rPr>
              <w:t xml:space="preserve">Ourselves </w:t>
            </w:r>
          </w:p>
          <w:p w14:paraId="047A7D8E" w14:textId="48D7E962" w:rsidR="00210AA7" w:rsidRPr="003D2D85" w:rsidRDefault="00210AA7" w:rsidP="00210AA7">
            <w:pPr>
              <w:autoSpaceDE w:val="0"/>
              <w:autoSpaceDN w:val="0"/>
              <w:adjustRightInd w:val="0"/>
              <w:rPr>
                <w:rFonts w:cstheme="minorHAnsi"/>
                <w:sz w:val="20"/>
                <w:szCs w:val="20"/>
              </w:rPr>
            </w:pPr>
            <w:r>
              <w:rPr>
                <w:rFonts w:cstheme="minorHAnsi"/>
                <w:sz w:val="20"/>
                <w:szCs w:val="20"/>
              </w:rPr>
              <w:t>Our friends – similarities and differences.</w:t>
            </w:r>
          </w:p>
          <w:p w14:paraId="65921A94" w14:textId="7AD773E4" w:rsidR="00210AA7" w:rsidRDefault="00210AA7" w:rsidP="00210AA7">
            <w:pPr>
              <w:autoSpaceDE w:val="0"/>
              <w:autoSpaceDN w:val="0"/>
              <w:adjustRightInd w:val="0"/>
              <w:rPr>
                <w:rFonts w:cstheme="minorHAnsi"/>
                <w:sz w:val="20"/>
                <w:szCs w:val="20"/>
              </w:rPr>
            </w:pPr>
            <w:r>
              <w:rPr>
                <w:rFonts w:cstheme="minorHAnsi"/>
                <w:sz w:val="20"/>
                <w:szCs w:val="20"/>
              </w:rPr>
              <w:t>Walk around o</w:t>
            </w:r>
            <w:r w:rsidRPr="003D2D85">
              <w:rPr>
                <w:rFonts w:cstheme="minorHAnsi"/>
                <w:sz w:val="20"/>
                <w:szCs w:val="20"/>
              </w:rPr>
              <w:t>ur school</w:t>
            </w:r>
            <w:r>
              <w:rPr>
                <w:rFonts w:cstheme="minorHAnsi"/>
                <w:sz w:val="20"/>
                <w:szCs w:val="20"/>
              </w:rPr>
              <w:t xml:space="preserve"> grounds.</w:t>
            </w:r>
            <w:r>
              <w:t xml:space="preserve"> </w:t>
            </w:r>
            <w:r w:rsidRPr="002F5C90">
              <w:rPr>
                <w:rFonts w:cstheme="minorHAnsi"/>
                <w:sz w:val="20"/>
                <w:szCs w:val="20"/>
              </w:rPr>
              <w:t>Talk about wha</w:t>
            </w:r>
            <w:r w:rsidR="00E46BD1">
              <w:rPr>
                <w:rFonts w:cstheme="minorHAnsi"/>
                <w:sz w:val="20"/>
                <w:szCs w:val="20"/>
              </w:rPr>
              <w:t>t/</w:t>
            </w:r>
            <w:proofErr w:type="gramStart"/>
            <w:r w:rsidR="00E46BD1">
              <w:rPr>
                <w:rFonts w:cstheme="minorHAnsi"/>
                <w:sz w:val="20"/>
                <w:szCs w:val="20"/>
              </w:rPr>
              <w:t xml:space="preserve">who </w:t>
            </w:r>
            <w:r w:rsidRPr="002F5C90">
              <w:rPr>
                <w:rFonts w:cstheme="minorHAnsi"/>
                <w:sz w:val="20"/>
                <w:szCs w:val="20"/>
              </w:rPr>
              <w:t xml:space="preserve"> they</w:t>
            </w:r>
            <w:proofErr w:type="gramEnd"/>
            <w:r w:rsidRPr="002F5C90">
              <w:rPr>
                <w:rFonts w:cstheme="minorHAnsi"/>
                <w:sz w:val="20"/>
                <w:szCs w:val="20"/>
              </w:rPr>
              <w:t xml:space="preserve"> see in their own environment – home and school.</w:t>
            </w:r>
            <w:r w:rsidR="00E46BD1">
              <w:rPr>
                <w:rFonts w:cstheme="minorHAnsi"/>
                <w:sz w:val="20"/>
                <w:szCs w:val="20"/>
              </w:rPr>
              <w:t xml:space="preserve"> Walk around school – people in school who help us</w:t>
            </w:r>
          </w:p>
          <w:p w14:paraId="0DB1AC21" w14:textId="77777777" w:rsidR="00E46BD1" w:rsidRDefault="00E46BD1" w:rsidP="00210AA7">
            <w:pPr>
              <w:autoSpaceDE w:val="0"/>
              <w:autoSpaceDN w:val="0"/>
              <w:adjustRightInd w:val="0"/>
              <w:rPr>
                <w:rFonts w:cstheme="minorHAnsi"/>
                <w:sz w:val="20"/>
                <w:szCs w:val="20"/>
              </w:rPr>
            </w:pPr>
          </w:p>
          <w:p w14:paraId="62B54D5F" w14:textId="77777777" w:rsidR="00210AA7" w:rsidRDefault="00210AA7" w:rsidP="00210AA7">
            <w:pPr>
              <w:autoSpaceDE w:val="0"/>
              <w:autoSpaceDN w:val="0"/>
              <w:adjustRightInd w:val="0"/>
              <w:rPr>
                <w:rFonts w:cstheme="minorHAnsi"/>
                <w:sz w:val="20"/>
                <w:szCs w:val="20"/>
              </w:rPr>
            </w:pPr>
          </w:p>
          <w:p w14:paraId="6FFBD3EC" w14:textId="27A1B493" w:rsidR="00210AA7" w:rsidRPr="003D2D85" w:rsidRDefault="00210AA7" w:rsidP="00210AA7">
            <w:pPr>
              <w:autoSpaceDE w:val="0"/>
              <w:autoSpaceDN w:val="0"/>
              <w:adjustRightInd w:val="0"/>
              <w:rPr>
                <w:rFonts w:cstheme="minorHAnsi"/>
                <w:sz w:val="20"/>
                <w:szCs w:val="20"/>
              </w:rPr>
            </w:pPr>
          </w:p>
        </w:tc>
        <w:tc>
          <w:tcPr>
            <w:tcW w:w="2835" w:type="dxa"/>
            <w:gridSpan w:val="6"/>
          </w:tcPr>
          <w:p w14:paraId="485B7C2B" w14:textId="6BE1A25C" w:rsidR="00210AA7" w:rsidRDefault="00210AA7" w:rsidP="00210AA7">
            <w:pPr>
              <w:autoSpaceDE w:val="0"/>
              <w:autoSpaceDN w:val="0"/>
              <w:adjustRightInd w:val="0"/>
              <w:rPr>
                <w:rFonts w:cstheme="minorHAnsi"/>
                <w:sz w:val="20"/>
                <w:szCs w:val="20"/>
              </w:rPr>
            </w:pPr>
            <w:r w:rsidRPr="003D2D85">
              <w:rPr>
                <w:rFonts w:cstheme="minorHAnsi"/>
                <w:sz w:val="20"/>
                <w:szCs w:val="20"/>
              </w:rPr>
              <w:t xml:space="preserve">Festivals </w:t>
            </w:r>
            <w:r>
              <w:rPr>
                <w:rFonts w:cstheme="minorHAnsi"/>
                <w:sz w:val="20"/>
                <w:szCs w:val="20"/>
              </w:rPr>
              <w:t xml:space="preserve"> and Celebrations</w:t>
            </w:r>
            <w:r w:rsidRPr="003D2D85">
              <w:rPr>
                <w:rFonts w:cstheme="minorHAnsi"/>
                <w:sz w:val="20"/>
                <w:szCs w:val="20"/>
              </w:rPr>
              <w:t xml:space="preserve"> </w:t>
            </w:r>
          </w:p>
          <w:p w14:paraId="78B7683E" w14:textId="7DC1CE5B" w:rsidR="00210AA7" w:rsidRDefault="00210AA7" w:rsidP="00210AA7">
            <w:pPr>
              <w:autoSpaceDE w:val="0"/>
              <w:autoSpaceDN w:val="0"/>
              <w:adjustRightInd w:val="0"/>
              <w:rPr>
                <w:rFonts w:cstheme="minorHAnsi"/>
                <w:sz w:val="20"/>
                <w:szCs w:val="20"/>
              </w:rPr>
            </w:pPr>
            <w:r w:rsidRPr="003D2D85">
              <w:rPr>
                <w:rFonts w:cstheme="minorHAnsi"/>
                <w:sz w:val="20"/>
                <w:szCs w:val="20"/>
              </w:rPr>
              <w:t>Hindu</w:t>
            </w:r>
            <w:r>
              <w:rPr>
                <w:rFonts w:cstheme="minorHAnsi"/>
                <w:sz w:val="20"/>
                <w:szCs w:val="20"/>
              </w:rPr>
              <w:t xml:space="preserve"> Diw</w:t>
            </w:r>
            <w:r w:rsidRPr="003D2D85">
              <w:rPr>
                <w:rFonts w:cstheme="minorHAnsi"/>
                <w:sz w:val="20"/>
                <w:szCs w:val="20"/>
              </w:rPr>
              <w:t>ali,</w:t>
            </w:r>
            <w:r>
              <w:rPr>
                <w:rFonts w:cstheme="minorHAnsi"/>
                <w:sz w:val="20"/>
                <w:szCs w:val="20"/>
              </w:rPr>
              <w:t xml:space="preserve"> Festival of Light – story of Rama and Sita.</w:t>
            </w:r>
          </w:p>
          <w:p w14:paraId="2F26FE92" w14:textId="4040B30C" w:rsidR="00210AA7" w:rsidRDefault="00210AA7" w:rsidP="00210AA7">
            <w:pPr>
              <w:rPr>
                <w:rFonts w:cstheme="minorHAnsi"/>
                <w:sz w:val="20"/>
                <w:szCs w:val="20"/>
              </w:rPr>
            </w:pPr>
            <w:r w:rsidRPr="003D2D85">
              <w:rPr>
                <w:rFonts w:cstheme="minorHAnsi"/>
                <w:sz w:val="20"/>
                <w:szCs w:val="20"/>
              </w:rPr>
              <w:t xml:space="preserve">Bonfire Night </w:t>
            </w:r>
            <w:r>
              <w:rPr>
                <w:rFonts w:cstheme="minorHAnsi"/>
                <w:sz w:val="20"/>
                <w:szCs w:val="20"/>
              </w:rPr>
              <w:t>– Firework Party.</w:t>
            </w:r>
          </w:p>
          <w:p w14:paraId="0D21A615" w14:textId="533D88E8" w:rsidR="00210AA7" w:rsidRPr="003D2D85" w:rsidRDefault="00210AA7" w:rsidP="00210AA7">
            <w:pPr>
              <w:rPr>
                <w:rFonts w:cstheme="minorHAnsi"/>
                <w:sz w:val="20"/>
                <w:szCs w:val="20"/>
              </w:rPr>
            </w:pPr>
            <w:r>
              <w:rPr>
                <w:rFonts w:cstheme="minorHAnsi"/>
                <w:sz w:val="20"/>
                <w:szCs w:val="20"/>
              </w:rPr>
              <w:t>Black History Month.</w:t>
            </w:r>
          </w:p>
          <w:p w14:paraId="6F240E10" w14:textId="2266217B" w:rsidR="00210AA7" w:rsidRDefault="00210AA7" w:rsidP="00210AA7">
            <w:pPr>
              <w:rPr>
                <w:rFonts w:cstheme="minorHAnsi"/>
                <w:sz w:val="20"/>
                <w:szCs w:val="20"/>
              </w:rPr>
            </w:pPr>
            <w:r>
              <w:rPr>
                <w:rFonts w:cstheme="minorHAnsi"/>
                <w:sz w:val="20"/>
                <w:szCs w:val="20"/>
              </w:rPr>
              <w:t>Christianity –</w:t>
            </w:r>
            <w:r w:rsidRPr="003D2D85">
              <w:rPr>
                <w:rFonts w:cstheme="minorHAnsi"/>
                <w:sz w:val="20"/>
                <w:szCs w:val="20"/>
              </w:rPr>
              <w:t>Christmas</w:t>
            </w:r>
          </w:p>
          <w:p w14:paraId="6F06A5CD" w14:textId="1331F67C" w:rsidR="00210AA7" w:rsidRPr="003D2D85" w:rsidRDefault="00210AA7" w:rsidP="00210AA7">
            <w:pPr>
              <w:rPr>
                <w:rFonts w:cstheme="minorHAnsi"/>
                <w:sz w:val="20"/>
                <w:szCs w:val="20"/>
              </w:rPr>
            </w:pPr>
            <w:r>
              <w:rPr>
                <w:rFonts w:cstheme="minorHAnsi"/>
                <w:sz w:val="20"/>
                <w:szCs w:val="20"/>
              </w:rPr>
              <w:t>Nativity.</w:t>
            </w:r>
          </w:p>
          <w:p w14:paraId="5F1760F7" w14:textId="7EC9B8BA" w:rsidR="00210AA7" w:rsidRDefault="00210AA7" w:rsidP="00210AA7">
            <w:pPr>
              <w:autoSpaceDE w:val="0"/>
              <w:autoSpaceDN w:val="0"/>
              <w:adjustRightInd w:val="0"/>
              <w:rPr>
                <w:rFonts w:cstheme="minorHAnsi"/>
                <w:sz w:val="20"/>
                <w:szCs w:val="20"/>
              </w:rPr>
            </w:pPr>
            <w:r>
              <w:rPr>
                <w:rFonts w:cstheme="minorHAnsi"/>
                <w:sz w:val="20"/>
                <w:szCs w:val="20"/>
              </w:rPr>
              <w:t>Eid – compare differences and similarities to Christmas.</w:t>
            </w:r>
          </w:p>
          <w:p w14:paraId="393D1571" w14:textId="77777777" w:rsidR="00210AA7" w:rsidRDefault="00210AA7" w:rsidP="00210AA7">
            <w:r>
              <w:rPr>
                <w:rFonts w:cstheme="minorHAnsi"/>
                <w:sz w:val="20"/>
                <w:szCs w:val="20"/>
              </w:rPr>
              <w:t>Focus stories/foods from other cultures.</w:t>
            </w:r>
            <w:r>
              <w:t xml:space="preserve"> </w:t>
            </w:r>
          </w:p>
          <w:p w14:paraId="25BB1C1D" w14:textId="776C6D55" w:rsidR="00210AA7" w:rsidRDefault="00210AA7" w:rsidP="00210AA7">
            <w:pPr>
              <w:rPr>
                <w:rFonts w:cstheme="minorHAnsi"/>
                <w:sz w:val="20"/>
                <w:szCs w:val="20"/>
              </w:rPr>
            </w:pPr>
            <w:r w:rsidRPr="002F5C90">
              <w:rPr>
                <w:rFonts w:cstheme="minorHAnsi"/>
                <w:sz w:val="20"/>
                <w:szCs w:val="20"/>
              </w:rPr>
              <w:t>Learn there are different countries in the world which may share similarities/differences.</w:t>
            </w:r>
          </w:p>
          <w:p w14:paraId="15AB5B8E" w14:textId="36C36DAD" w:rsidR="00210AA7" w:rsidRPr="002F5C90" w:rsidRDefault="00210AA7" w:rsidP="00210AA7">
            <w:pPr>
              <w:rPr>
                <w:rFonts w:cstheme="minorHAnsi"/>
                <w:sz w:val="20"/>
                <w:szCs w:val="20"/>
              </w:rPr>
            </w:pPr>
            <w:r>
              <w:rPr>
                <w:rFonts w:cstheme="minorHAnsi"/>
                <w:sz w:val="20"/>
                <w:szCs w:val="20"/>
              </w:rPr>
              <w:t xml:space="preserve">Autumn </w:t>
            </w:r>
            <w:proofErr w:type="gramStart"/>
            <w:r>
              <w:rPr>
                <w:rFonts w:cstheme="minorHAnsi"/>
                <w:sz w:val="20"/>
                <w:szCs w:val="20"/>
              </w:rPr>
              <w:t>walk</w:t>
            </w:r>
            <w:proofErr w:type="gramEnd"/>
            <w:r>
              <w:rPr>
                <w:rFonts w:cstheme="minorHAnsi"/>
                <w:sz w:val="20"/>
                <w:szCs w:val="20"/>
              </w:rPr>
              <w:t xml:space="preserve"> in the local environment.</w:t>
            </w:r>
          </w:p>
          <w:p w14:paraId="61E3E010" w14:textId="77777777" w:rsidR="00210AA7" w:rsidRDefault="00210AA7" w:rsidP="00210AA7">
            <w:pPr>
              <w:autoSpaceDE w:val="0"/>
              <w:autoSpaceDN w:val="0"/>
              <w:adjustRightInd w:val="0"/>
              <w:rPr>
                <w:rFonts w:cstheme="minorHAnsi"/>
                <w:sz w:val="20"/>
                <w:szCs w:val="20"/>
              </w:rPr>
            </w:pPr>
          </w:p>
          <w:p w14:paraId="21D63793" w14:textId="298EAF32" w:rsidR="00210AA7" w:rsidRPr="003D2D85" w:rsidRDefault="00210AA7" w:rsidP="00210AA7">
            <w:pPr>
              <w:autoSpaceDE w:val="0"/>
              <w:autoSpaceDN w:val="0"/>
              <w:adjustRightInd w:val="0"/>
              <w:rPr>
                <w:rFonts w:cstheme="minorHAnsi"/>
                <w:sz w:val="20"/>
                <w:szCs w:val="20"/>
              </w:rPr>
            </w:pPr>
          </w:p>
        </w:tc>
        <w:tc>
          <w:tcPr>
            <w:tcW w:w="1859" w:type="dxa"/>
            <w:gridSpan w:val="4"/>
          </w:tcPr>
          <w:p w14:paraId="22C20291" w14:textId="09366FBA" w:rsidR="00210AA7" w:rsidRPr="003D2D85" w:rsidRDefault="00210AA7" w:rsidP="00210AA7">
            <w:pPr>
              <w:autoSpaceDE w:val="0"/>
              <w:autoSpaceDN w:val="0"/>
              <w:adjustRightInd w:val="0"/>
              <w:rPr>
                <w:rFonts w:cstheme="minorHAnsi"/>
                <w:sz w:val="20"/>
                <w:szCs w:val="20"/>
              </w:rPr>
            </w:pPr>
            <w:r w:rsidRPr="003D2D85">
              <w:rPr>
                <w:rFonts w:cstheme="minorHAnsi"/>
                <w:sz w:val="20"/>
                <w:szCs w:val="20"/>
              </w:rPr>
              <w:t>Chinese New Year</w:t>
            </w:r>
            <w:r>
              <w:rPr>
                <w:rFonts w:cstheme="minorHAnsi"/>
                <w:sz w:val="20"/>
                <w:szCs w:val="20"/>
              </w:rPr>
              <w:t>.</w:t>
            </w:r>
          </w:p>
          <w:p w14:paraId="5066A3F4" w14:textId="77777777" w:rsidR="00210AA7" w:rsidRDefault="00210AA7" w:rsidP="00210AA7">
            <w:pPr>
              <w:autoSpaceDE w:val="0"/>
              <w:autoSpaceDN w:val="0"/>
              <w:adjustRightInd w:val="0"/>
              <w:rPr>
                <w:rFonts w:cstheme="minorHAnsi"/>
                <w:sz w:val="20"/>
                <w:szCs w:val="20"/>
              </w:rPr>
            </w:pPr>
            <w:r>
              <w:rPr>
                <w:rFonts w:cstheme="minorHAnsi"/>
                <w:sz w:val="20"/>
                <w:szCs w:val="20"/>
              </w:rPr>
              <w:t>Shrove Tuesday.</w:t>
            </w:r>
          </w:p>
          <w:p w14:paraId="5AEB0703" w14:textId="77777777" w:rsidR="00210AA7" w:rsidRDefault="00210AA7" w:rsidP="00210AA7">
            <w:pPr>
              <w:autoSpaceDE w:val="0"/>
              <w:autoSpaceDN w:val="0"/>
              <w:adjustRightInd w:val="0"/>
              <w:rPr>
                <w:rFonts w:cstheme="minorHAnsi"/>
                <w:sz w:val="20"/>
                <w:szCs w:val="20"/>
              </w:rPr>
            </w:pPr>
            <w:proofErr w:type="spellStart"/>
            <w:r>
              <w:rPr>
                <w:rFonts w:cstheme="minorHAnsi"/>
                <w:sz w:val="20"/>
                <w:szCs w:val="20"/>
              </w:rPr>
              <w:t>Valentines</w:t>
            </w:r>
            <w:proofErr w:type="spellEnd"/>
            <w:r>
              <w:rPr>
                <w:rFonts w:cstheme="minorHAnsi"/>
                <w:sz w:val="20"/>
                <w:szCs w:val="20"/>
              </w:rPr>
              <w:t xml:space="preserve"> Day.</w:t>
            </w:r>
            <w:r w:rsidRPr="003D2D85">
              <w:rPr>
                <w:rFonts w:cstheme="minorHAnsi"/>
                <w:sz w:val="20"/>
                <w:szCs w:val="20"/>
              </w:rPr>
              <w:t xml:space="preserve"> </w:t>
            </w:r>
          </w:p>
          <w:p w14:paraId="321ECBD5" w14:textId="023E0F3E" w:rsidR="00210AA7" w:rsidRPr="003D2D85" w:rsidRDefault="00210AA7" w:rsidP="00210AA7">
            <w:pPr>
              <w:autoSpaceDE w:val="0"/>
              <w:autoSpaceDN w:val="0"/>
              <w:adjustRightInd w:val="0"/>
              <w:rPr>
                <w:rFonts w:cstheme="minorHAnsi"/>
                <w:sz w:val="20"/>
                <w:szCs w:val="20"/>
              </w:rPr>
            </w:pPr>
            <w:r>
              <w:rPr>
                <w:rFonts w:cstheme="minorHAnsi"/>
                <w:sz w:val="20"/>
                <w:szCs w:val="20"/>
              </w:rPr>
              <w:t>Library trip/storyteller</w:t>
            </w:r>
          </w:p>
        </w:tc>
        <w:tc>
          <w:tcPr>
            <w:tcW w:w="2031" w:type="dxa"/>
            <w:gridSpan w:val="4"/>
          </w:tcPr>
          <w:p w14:paraId="69EE7211" w14:textId="3E142C17" w:rsidR="00210AA7" w:rsidRDefault="00210AA7" w:rsidP="00210AA7">
            <w:pPr>
              <w:rPr>
                <w:rFonts w:cstheme="minorHAnsi"/>
                <w:sz w:val="20"/>
                <w:szCs w:val="20"/>
              </w:rPr>
            </w:pPr>
            <w:r>
              <w:rPr>
                <w:rFonts w:cstheme="minorHAnsi"/>
                <w:sz w:val="20"/>
                <w:szCs w:val="20"/>
              </w:rPr>
              <w:t>Mother’s Day.</w:t>
            </w:r>
          </w:p>
          <w:p w14:paraId="5660A2BB" w14:textId="26EC334B" w:rsidR="00210AA7" w:rsidRDefault="00210AA7" w:rsidP="00210AA7">
            <w:pPr>
              <w:rPr>
                <w:rFonts w:cstheme="minorHAnsi"/>
                <w:sz w:val="20"/>
                <w:szCs w:val="20"/>
              </w:rPr>
            </w:pPr>
            <w:r>
              <w:rPr>
                <w:rFonts w:cstheme="minorHAnsi"/>
                <w:sz w:val="20"/>
                <w:szCs w:val="20"/>
              </w:rPr>
              <w:t>Easter.</w:t>
            </w:r>
          </w:p>
          <w:p w14:paraId="627E8484" w14:textId="28168BB1" w:rsidR="00210AA7" w:rsidRPr="003D2D85" w:rsidRDefault="00210AA7" w:rsidP="00210AA7">
            <w:pPr>
              <w:rPr>
                <w:rFonts w:cstheme="minorHAnsi"/>
                <w:sz w:val="20"/>
                <w:szCs w:val="20"/>
              </w:rPr>
            </w:pPr>
            <w:r>
              <w:rPr>
                <w:rFonts w:cstheme="minorHAnsi"/>
                <w:sz w:val="20"/>
                <w:szCs w:val="20"/>
              </w:rPr>
              <w:t>Local area walk/minibus trip to Judy woods</w:t>
            </w:r>
          </w:p>
        </w:tc>
        <w:tc>
          <w:tcPr>
            <w:tcW w:w="1986" w:type="dxa"/>
            <w:gridSpan w:val="6"/>
          </w:tcPr>
          <w:p w14:paraId="1D413FB3" w14:textId="7F36BEA2" w:rsidR="00210AA7" w:rsidRDefault="00210AA7" w:rsidP="00210AA7">
            <w:pPr>
              <w:autoSpaceDE w:val="0"/>
              <w:autoSpaceDN w:val="0"/>
              <w:adjustRightInd w:val="0"/>
              <w:rPr>
                <w:rFonts w:cstheme="minorHAnsi"/>
                <w:sz w:val="20"/>
                <w:szCs w:val="20"/>
              </w:rPr>
            </w:pPr>
            <w:r>
              <w:rPr>
                <w:rFonts w:cstheme="minorHAnsi"/>
                <w:sz w:val="20"/>
                <w:szCs w:val="20"/>
              </w:rPr>
              <w:t>St George’s Day.</w:t>
            </w:r>
          </w:p>
          <w:p w14:paraId="248F4FB6" w14:textId="5BC614FC" w:rsidR="00210AA7" w:rsidRDefault="00210AA7" w:rsidP="00210AA7">
            <w:pPr>
              <w:autoSpaceDE w:val="0"/>
              <w:autoSpaceDN w:val="0"/>
              <w:adjustRightInd w:val="0"/>
              <w:rPr>
                <w:rFonts w:cstheme="minorHAnsi"/>
                <w:sz w:val="20"/>
                <w:szCs w:val="20"/>
              </w:rPr>
            </w:pPr>
            <w:r>
              <w:rPr>
                <w:rFonts w:cstheme="minorHAnsi"/>
                <w:sz w:val="20"/>
                <w:szCs w:val="20"/>
              </w:rPr>
              <w:t>Father’s Day.</w:t>
            </w:r>
          </w:p>
          <w:p w14:paraId="591FF34B" w14:textId="238841FF" w:rsidR="00210AA7" w:rsidRPr="00E46BD1" w:rsidRDefault="00210AA7" w:rsidP="00210AA7">
            <w:pPr>
              <w:autoSpaceDE w:val="0"/>
              <w:autoSpaceDN w:val="0"/>
              <w:adjustRightInd w:val="0"/>
              <w:rPr>
                <w:rFonts w:cstheme="minorHAnsi"/>
                <w:sz w:val="20"/>
                <w:szCs w:val="20"/>
              </w:rPr>
            </w:pPr>
            <w:r w:rsidRPr="00E46BD1">
              <w:rPr>
                <w:rFonts w:cstheme="minorHAnsi"/>
                <w:sz w:val="20"/>
                <w:szCs w:val="20"/>
              </w:rPr>
              <w:t>Zoo lab – farm animals</w:t>
            </w:r>
          </w:p>
          <w:p w14:paraId="312BECBE" w14:textId="4704DAD5" w:rsidR="00210AA7" w:rsidRDefault="00210AA7" w:rsidP="00210AA7">
            <w:pPr>
              <w:autoSpaceDE w:val="0"/>
              <w:autoSpaceDN w:val="0"/>
              <w:adjustRightInd w:val="0"/>
              <w:rPr>
                <w:rFonts w:cstheme="minorHAnsi"/>
                <w:sz w:val="20"/>
                <w:szCs w:val="20"/>
              </w:rPr>
            </w:pPr>
            <w:r>
              <w:rPr>
                <w:rFonts w:cstheme="minorHAnsi"/>
                <w:sz w:val="20"/>
                <w:szCs w:val="20"/>
              </w:rPr>
              <w:t xml:space="preserve"> </w:t>
            </w:r>
          </w:p>
          <w:p w14:paraId="0F8B5FF5" w14:textId="4D7531F1" w:rsidR="00210AA7" w:rsidRDefault="00210AA7" w:rsidP="00210AA7">
            <w:pPr>
              <w:autoSpaceDE w:val="0"/>
              <w:autoSpaceDN w:val="0"/>
              <w:adjustRightInd w:val="0"/>
              <w:rPr>
                <w:rFonts w:cstheme="minorHAnsi"/>
                <w:sz w:val="20"/>
                <w:szCs w:val="20"/>
              </w:rPr>
            </w:pPr>
          </w:p>
          <w:p w14:paraId="47578608" w14:textId="77777777" w:rsidR="00210AA7" w:rsidRDefault="00210AA7" w:rsidP="00210AA7">
            <w:pPr>
              <w:autoSpaceDE w:val="0"/>
              <w:autoSpaceDN w:val="0"/>
              <w:adjustRightInd w:val="0"/>
              <w:rPr>
                <w:rFonts w:cstheme="minorHAnsi"/>
                <w:sz w:val="20"/>
                <w:szCs w:val="20"/>
              </w:rPr>
            </w:pPr>
          </w:p>
          <w:p w14:paraId="4EF59AF0" w14:textId="3F45BC95" w:rsidR="00210AA7" w:rsidRDefault="00210AA7" w:rsidP="00210AA7">
            <w:pPr>
              <w:autoSpaceDE w:val="0"/>
              <w:autoSpaceDN w:val="0"/>
              <w:adjustRightInd w:val="0"/>
              <w:rPr>
                <w:rFonts w:cstheme="minorHAnsi"/>
                <w:sz w:val="20"/>
                <w:szCs w:val="20"/>
              </w:rPr>
            </w:pPr>
          </w:p>
          <w:p w14:paraId="71608056" w14:textId="77777777" w:rsidR="00210AA7" w:rsidRPr="003D2D85" w:rsidRDefault="00210AA7" w:rsidP="00210AA7">
            <w:pPr>
              <w:autoSpaceDE w:val="0"/>
              <w:autoSpaceDN w:val="0"/>
              <w:adjustRightInd w:val="0"/>
              <w:rPr>
                <w:rFonts w:cstheme="minorHAnsi"/>
                <w:sz w:val="20"/>
                <w:szCs w:val="20"/>
              </w:rPr>
            </w:pPr>
          </w:p>
          <w:p w14:paraId="70ECFE69" w14:textId="77777777" w:rsidR="00210AA7" w:rsidRPr="003D2D85" w:rsidRDefault="00210AA7" w:rsidP="00210AA7">
            <w:pPr>
              <w:autoSpaceDE w:val="0"/>
              <w:autoSpaceDN w:val="0"/>
              <w:adjustRightInd w:val="0"/>
              <w:rPr>
                <w:rFonts w:cstheme="minorHAnsi"/>
                <w:sz w:val="20"/>
                <w:szCs w:val="20"/>
              </w:rPr>
            </w:pPr>
          </w:p>
          <w:p w14:paraId="2AAEA980" w14:textId="77777777" w:rsidR="00210AA7" w:rsidRPr="003D2D85" w:rsidRDefault="00210AA7" w:rsidP="00210AA7">
            <w:pPr>
              <w:autoSpaceDE w:val="0"/>
              <w:autoSpaceDN w:val="0"/>
              <w:adjustRightInd w:val="0"/>
              <w:rPr>
                <w:rFonts w:cstheme="minorHAnsi"/>
                <w:sz w:val="20"/>
                <w:szCs w:val="20"/>
              </w:rPr>
            </w:pPr>
          </w:p>
        </w:tc>
        <w:tc>
          <w:tcPr>
            <w:tcW w:w="1707" w:type="dxa"/>
          </w:tcPr>
          <w:p w14:paraId="6E7136F1" w14:textId="3715E73C" w:rsidR="00210AA7" w:rsidRDefault="00210AA7" w:rsidP="00210AA7">
            <w:pPr>
              <w:autoSpaceDE w:val="0"/>
              <w:autoSpaceDN w:val="0"/>
              <w:adjustRightInd w:val="0"/>
              <w:rPr>
                <w:rFonts w:cstheme="minorHAnsi"/>
                <w:sz w:val="20"/>
                <w:szCs w:val="20"/>
              </w:rPr>
            </w:pPr>
            <w:r>
              <w:rPr>
                <w:rFonts w:cstheme="minorHAnsi"/>
                <w:sz w:val="20"/>
                <w:szCs w:val="20"/>
              </w:rPr>
              <w:t>Transition into Reception. Sequence family members by age – generations</w:t>
            </w:r>
          </w:p>
          <w:p w14:paraId="1F8877CD" w14:textId="35DB41A9" w:rsidR="00210AA7" w:rsidRDefault="00210AA7" w:rsidP="00210AA7">
            <w:pPr>
              <w:autoSpaceDE w:val="0"/>
              <w:autoSpaceDN w:val="0"/>
              <w:adjustRightInd w:val="0"/>
              <w:rPr>
                <w:rFonts w:cstheme="minorHAnsi"/>
                <w:sz w:val="20"/>
                <w:szCs w:val="20"/>
              </w:rPr>
            </w:pPr>
            <w:r>
              <w:rPr>
                <w:rFonts w:cstheme="minorHAnsi"/>
                <w:sz w:val="20"/>
                <w:szCs w:val="20"/>
              </w:rPr>
              <w:t>Trip to a local café/ people who help us</w:t>
            </w:r>
            <w:r w:rsidR="00E46BD1">
              <w:rPr>
                <w:rFonts w:cstheme="minorHAnsi"/>
                <w:sz w:val="20"/>
                <w:szCs w:val="20"/>
              </w:rPr>
              <w:t xml:space="preserve"> in our community</w:t>
            </w:r>
          </w:p>
          <w:p w14:paraId="6EADA6BA" w14:textId="77777777" w:rsidR="00210AA7" w:rsidRDefault="00210AA7" w:rsidP="00210AA7">
            <w:pPr>
              <w:autoSpaceDE w:val="0"/>
              <w:autoSpaceDN w:val="0"/>
              <w:adjustRightInd w:val="0"/>
              <w:rPr>
                <w:rFonts w:cstheme="minorHAnsi"/>
                <w:sz w:val="20"/>
                <w:szCs w:val="20"/>
              </w:rPr>
            </w:pPr>
          </w:p>
          <w:p w14:paraId="4D07F0CF" w14:textId="1FE29F32" w:rsidR="00210AA7" w:rsidRDefault="00210AA7" w:rsidP="00210AA7">
            <w:pPr>
              <w:autoSpaceDE w:val="0"/>
              <w:autoSpaceDN w:val="0"/>
              <w:adjustRightInd w:val="0"/>
              <w:rPr>
                <w:rFonts w:cstheme="minorHAnsi"/>
                <w:sz w:val="20"/>
                <w:szCs w:val="20"/>
              </w:rPr>
            </w:pPr>
          </w:p>
          <w:p w14:paraId="540211C9" w14:textId="77777777" w:rsidR="00210AA7" w:rsidRDefault="00210AA7" w:rsidP="00210AA7">
            <w:pPr>
              <w:autoSpaceDE w:val="0"/>
              <w:autoSpaceDN w:val="0"/>
              <w:adjustRightInd w:val="0"/>
              <w:rPr>
                <w:rFonts w:cstheme="minorHAnsi"/>
                <w:sz w:val="20"/>
                <w:szCs w:val="20"/>
              </w:rPr>
            </w:pPr>
          </w:p>
          <w:p w14:paraId="09A95C69" w14:textId="7CF06F6F" w:rsidR="00210AA7" w:rsidRPr="003D2D85" w:rsidRDefault="00210AA7" w:rsidP="00210AA7">
            <w:pPr>
              <w:autoSpaceDE w:val="0"/>
              <w:autoSpaceDN w:val="0"/>
              <w:adjustRightInd w:val="0"/>
              <w:rPr>
                <w:rFonts w:cstheme="minorHAnsi"/>
                <w:sz w:val="20"/>
                <w:szCs w:val="20"/>
              </w:rPr>
            </w:pPr>
            <w:r>
              <w:rPr>
                <w:rFonts w:cstheme="minorHAnsi"/>
                <w:sz w:val="20"/>
                <w:szCs w:val="20"/>
              </w:rPr>
              <w:t>.</w:t>
            </w:r>
          </w:p>
        </w:tc>
      </w:tr>
      <w:tr w:rsidR="00210AA7" w14:paraId="16A89950" w14:textId="77777777" w:rsidTr="00210AA7">
        <w:trPr>
          <w:trHeight w:val="124"/>
        </w:trPr>
        <w:tc>
          <w:tcPr>
            <w:tcW w:w="624" w:type="dxa"/>
            <w:vMerge/>
          </w:tcPr>
          <w:p w14:paraId="4CB27F23"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76C431A9" w14:textId="38712E56" w:rsidR="00210AA7" w:rsidRPr="00AD13C4" w:rsidRDefault="00210AA7" w:rsidP="00210AA7">
            <w:pPr>
              <w:autoSpaceDE w:val="0"/>
              <w:autoSpaceDN w:val="0"/>
              <w:adjustRightInd w:val="0"/>
              <w:jc w:val="center"/>
              <w:rPr>
                <w:rFonts w:cstheme="minorHAnsi"/>
                <w:b/>
                <w:sz w:val="18"/>
                <w:szCs w:val="18"/>
              </w:rPr>
            </w:pPr>
          </w:p>
        </w:tc>
        <w:tc>
          <w:tcPr>
            <w:tcW w:w="1507" w:type="dxa"/>
          </w:tcPr>
          <w:p w14:paraId="5E99DA5E" w14:textId="77777777" w:rsidR="00210AA7" w:rsidRDefault="00210AA7" w:rsidP="00210AA7">
            <w:pPr>
              <w:autoSpaceDE w:val="0"/>
              <w:autoSpaceDN w:val="0"/>
              <w:adjustRightInd w:val="0"/>
              <w:jc w:val="center"/>
              <w:rPr>
                <w:rFonts w:cstheme="minorHAnsi"/>
                <w:sz w:val="20"/>
                <w:szCs w:val="20"/>
              </w:rPr>
            </w:pPr>
            <w:r>
              <w:rPr>
                <w:rFonts w:cstheme="minorHAnsi"/>
                <w:sz w:val="20"/>
                <w:szCs w:val="20"/>
              </w:rPr>
              <w:t xml:space="preserve">Development matters </w:t>
            </w:r>
          </w:p>
          <w:p w14:paraId="5FB21954" w14:textId="04D0CF0D" w:rsidR="00210AA7" w:rsidRDefault="00210AA7" w:rsidP="00210AA7">
            <w:pPr>
              <w:autoSpaceDE w:val="0"/>
              <w:autoSpaceDN w:val="0"/>
              <w:adjustRightInd w:val="0"/>
              <w:jc w:val="center"/>
              <w:rPr>
                <w:rFonts w:cstheme="minorHAnsi"/>
                <w:sz w:val="20"/>
                <w:szCs w:val="20"/>
              </w:rPr>
            </w:pPr>
            <w:r>
              <w:rPr>
                <w:rFonts w:cstheme="minorHAnsi"/>
                <w:sz w:val="20"/>
                <w:szCs w:val="20"/>
              </w:rPr>
              <w:lastRenderedPageBreak/>
              <w:t>ARE</w:t>
            </w:r>
          </w:p>
        </w:tc>
        <w:tc>
          <w:tcPr>
            <w:tcW w:w="12277" w:type="dxa"/>
            <w:gridSpan w:val="25"/>
          </w:tcPr>
          <w:p w14:paraId="71BCB9C2" w14:textId="77777777" w:rsidR="00210AA7" w:rsidRPr="009376B6" w:rsidRDefault="00210AA7" w:rsidP="00210AA7">
            <w:pPr>
              <w:pStyle w:val="ListParagraph"/>
              <w:numPr>
                <w:ilvl w:val="0"/>
                <w:numId w:val="16"/>
              </w:numPr>
              <w:autoSpaceDE w:val="0"/>
              <w:autoSpaceDN w:val="0"/>
              <w:adjustRightInd w:val="0"/>
              <w:rPr>
                <w:rFonts w:cstheme="minorHAnsi"/>
                <w:sz w:val="20"/>
                <w:szCs w:val="20"/>
              </w:rPr>
            </w:pPr>
            <w:r w:rsidRPr="009376B6">
              <w:rPr>
                <w:sz w:val="20"/>
                <w:szCs w:val="20"/>
              </w:rPr>
              <w:lastRenderedPageBreak/>
              <w:t>Show interest in different occupations.</w:t>
            </w:r>
          </w:p>
          <w:p w14:paraId="54E8F983" w14:textId="77777777" w:rsidR="00210AA7" w:rsidRPr="009376B6" w:rsidRDefault="00210AA7" w:rsidP="00210AA7">
            <w:pPr>
              <w:pStyle w:val="ListParagraph"/>
              <w:numPr>
                <w:ilvl w:val="0"/>
                <w:numId w:val="16"/>
              </w:numPr>
              <w:autoSpaceDE w:val="0"/>
              <w:autoSpaceDN w:val="0"/>
              <w:adjustRightInd w:val="0"/>
              <w:rPr>
                <w:rFonts w:cstheme="minorHAnsi"/>
                <w:sz w:val="20"/>
                <w:szCs w:val="20"/>
              </w:rPr>
            </w:pPr>
            <w:r w:rsidRPr="009376B6">
              <w:rPr>
                <w:sz w:val="20"/>
                <w:szCs w:val="20"/>
              </w:rPr>
              <w:t xml:space="preserve">Continue developing positive attitudes about the differences between people. </w:t>
            </w:r>
          </w:p>
          <w:p w14:paraId="09DA4C2A" w14:textId="3F02439F" w:rsidR="00210AA7" w:rsidRPr="009376B6" w:rsidRDefault="00210AA7" w:rsidP="00210AA7">
            <w:pPr>
              <w:pStyle w:val="ListParagraph"/>
              <w:numPr>
                <w:ilvl w:val="0"/>
                <w:numId w:val="16"/>
              </w:numPr>
              <w:autoSpaceDE w:val="0"/>
              <w:autoSpaceDN w:val="0"/>
              <w:adjustRightInd w:val="0"/>
              <w:rPr>
                <w:rFonts w:cstheme="minorHAnsi"/>
                <w:sz w:val="20"/>
                <w:szCs w:val="20"/>
              </w:rPr>
            </w:pPr>
            <w:r w:rsidRPr="009376B6">
              <w:rPr>
                <w:sz w:val="20"/>
                <w:szCs w:val="20"/>
              </w:rPr>
              <w:lastRenderedPageBreak/>
              <w:t>Know that there are different countries in the world and talk about the differences they have experienced or seen in photos</w:t>
            </w:r>
          </w:p>
        </w:tc>
      </w:tr>
      <w:tr w:rsidR="00210AA7" w14:paraId="6E3E6DF7" w14:textId="77777777" w:rsidTr="00210AA7">
        <w:trPr>
          <w:trHeight w:val="855"/>
        </w:trPr>
        <w:tc>
          <w:tcPr>
            <w:tcW w:w="624" w:type="dxa"/>
            <w:vMerge/>
          </w:tcPr>
          <w:p w14:paraId="30DCCCAD"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36AF6883" w14:textId="0CE17033" w:rsidR="00210AA7" w:rsidRPr="00AD13C4" w:rsidRDefault="00210AA7" w:rsidP="00210AA7">
            <w:pPr>
              <w:autoSpaceDE w:val="0"/>
              <w:autoSpaceDN w:val="0"/>
              <w:adjustRightInd w:val="0"/>
              <w:jc w:val="center"/>
              <w:rPr>
                <w:rFonts w:cstheme="minorHAnsi"/>
                <w:b/>
                <w:sz w:val="18"/>
                <w:szCs w:val="18"/>
              </w:rPr>
            </w:pPr>
          </w:p>
        </w:tc>
        <w:tc>
          <w:tcPr>
            <w:tcW w:w="1507" w:type="dxa"/>
          </w:tcPr>
          <w:p w14:paraId="391E214B" w14:textId="253EF30E" w:rsidR="00210AA7" w:rsidRPr="003D2D85" w:rsidRDefault="00210AA7" w:rsidP="00210AA7">
            <w:pPr>
              <w:jc w:val="center"/>
              <w:rPr>
                <w:rFonts w:cstheme="minorHAnsi"/>
                <w:sz w:val="20"/>
                <w:szCs w:val="20"/>
              </w:rPr>
            </w:pPr>
            <w:r w:rsidRPr="003D2D85">
              <w:rPr>
                <w:rFonts w:cstheme="minorHAnsi"/>
                <w:sz w:val="20"/>
                <w:szCs w:val="20"/>
              </w:rPr>
              <w:t>The</w:t>
            </w:r>
            <w:r>
              <w:rPr>
                <w:rFonts w:cstheme="minorHAnsi"/>
                <w:sz w:val="20"/>
                <w:szCs w:val="20"/>
              </w:rPr>
              <w:t xml:space="preserve"> Natural</w:t>
            </w:r>
            <w:r w:rsidRPr="003D2D85">
              <w:rPr>
                <w:rFonts w:cstheme="minorHAnsi"/>
                <w:sz w:val="20"/>
                <w:szCs w:val="20"/>
              </w:rPr>
              <w:t xml:space="preserve"> World</w:t>
            </w:r>
          </w:p>
        </w:tc>
        <w:tc>
          <w:tcPr>
            <w:tcW w:w="1859" w:type="dxa"/>
            <w:gridSpan w:val="4"/>
          </w:tcPr>
          <w:p w14:paraId="3223E7BB" w14:textId="1BC52CCE" w:rsidR="00210AA7" w:rsidRDefault="00210AA7" w:rsidP="00210AA7">
            <w:pPr>
              <w:autoSpaceDE w:val="0"/>
              <w:autoSpaceDN w:val="0"/>
              <w:adjustRightInd w:val="0"/>
              <w:rPr>
                <w:sz w:val="20"/>
                <w:szCs w:val="20"/>
              </w:rPr>
            </w:pPr>
            <w:r>
              <w:rPr>
                <w:sz w:val="20"/>
                <w:szCs w:val="20"/>
              </w:rPr>
              <w:t>Exploring our senses.</w:t>
            </w:r>
          </w:p>
          <w:p w14:paraId="4FF062B1" w14:textId="71FB5830" w:rsidR="00210AA7" w:rsidRDefault="00210AA7" w:rsidP="00210AA7">
            <w:pPr>
              <w:autoSpaceDE w:val="0"/>
              <w:autoSpaceDN w:val="0"/>
              <w:adjustRightInd w:val="0"/>
              <w:rPr>
                <w:sz w:val="20"/>
                <w:szCs w:val="20"/>
              </w:rPr>
            </w:pPr>
            <w:r>
              <w:rPr>
                <w:sz w:val="20"/>
                <w:szCs w:val="20"/>
              </w:rPr>
              <w:t>Naming parts of the body humans need food and water to live – humans grow and change</w:t>
            </w:r>
          </w:p>
          <w:p w14:paraId="52731A5B" w14:textId="657F6C98" w:rsidR="00210AA7" w:rsidRDefault="00210AA7" w:rsidP="00210AA7">
            <w:pPr>
              <w:autoSpaceDE w:val="0"/>
              <w:autoSpaceDN w:val="0"/>
              <w:adjustRightInd w:val="0"/>
              <w:rPr>
                <w:sz w:val="20"/>
                <w:szCs w:val="20"/>
              </w:rPr>
            </w:pPr>
            <w:r>
              <w:rPr>
                <w:sz w:val="20"/>
                <w:szCs w:val="20"/>
              </w:rPr>
              <w:t xml:space="preserve">How to take care of themselves - </w:t>
            </w:r>
            <w:proofErr w:type="spellStart"/>
            <w:r>
              <w:rPr>
                <w:sz w:val="20"/>
                <w:szCs w:val="20"/>
              </w:rPr>
              <w:t>hygeine</w:t>
            </w:r>
            <w:proofErr w:type="spellEnd"/>
          </w:p>
          <w:p w14:paraId="4252DC29" w14:textId="2856DD08" w:rsidR="00210AA7" w:rsidRDefault="00210AA7" w:rsidP="00210AA7">
            <w:pPr>
              <w:autoSpaceDE w:val="0"/>
              <w:autoSpaceDN w:val="0"/>
              <w:adjustRightInd w:val="0"/>
              <w:rPr>
                <w:sz w:val="20"/>
                <w:szCs w:val="20"/>
              </w:rPr>
            </w:pPr>
            <w:r>
              <w:rPr>
                <w:sz w:val="20"/>
                <w:szCs w:val="20"/>
              </w:rPr>
              <w:t>Hands on experiences – malleable materials.</w:t>
            </w:r>
          </w:p>
          <w:p w14:paraId="20F8A39F" w14:textId="6475FABA" w:rsidR="00210AA7" w:rsidRDefault="00210AA7" w:rsidP="00210AA7">
            <w:pPr>
              <w:autoSpaceDE w:val="0"/>
              <w:autoSpaceDN w:val="0"/>
              <w:adjustRightInd w:val="0"/>
              <w:rPr>
                <w:sz w:val="20"/>
                <w:szCs w:val="20"/>
              </w:rPr>
            </w:pPr>
            <w:r>
              <w:rPr>
                <w:sz w:val="20"/>
                <w:szCs w:val="20"/>
              </w:rPr>
              <w:t>Introduce vocabulary.</w:t>
            </w:r>
          </w:p>
          <w:p w14:paraId="1D20A6E9" w14:textId="195AB3E5" w:rsidR="00210AA7" w:rsidRDefault="00210AA7" w:rsidP="00210AA7">
            <w:pPr>
              <w:autoSpaceDE w:val="0"/>
              <w:autoSpaceDN w:val="0"/>
              <w:adjustRightInd w:val="0"/>
              <w:rPr>
                <w:sz w:val="20"/>
                <w:szCs w:val="20"/>
              </w:rPr>
            </w:pPr>
            <w:r>
              <w:rPr>
                <w:sz w:val="20"/>
                <w:szCs w:val="20"/>
              </w:rPr>
              <w:t>Days of the week</w:t>
            </w:r>
          </w:p>
          <w:p w14:paraId="3B8ACB70" w14:textId="77777777" w:rsidR="00210AA7" w:rsidRDefault="00210AA7" w:rsidP="00210AA7">
            <w:pPr>
              <w:autoSpaceDE w:val="0"/>
              <w:autoSpaceDN w:val="0"/>
              <w:adjustRightInd w:val="0"/>
              <w:rPr>
                <w:sz w:val="20"/>
                <w:szCs w:val="20"/>
              </w:rPr>
            </w:pPr>
          </w:p>
          <w:p w14:paraId="6A3D53D6" w14:textId="1ED7CCE2" w:rsidR="00210AA7" w:rsidRPr="003A40C0" w:rsidRDefault="00210AA7" w:rsidP="00210AA7">
            <w:pPr>
              <w:autoSpaceDE w:val="0"/>
              <w:autoSpaceDN w:val="0"/>
              <w:adjustRightInd w:val="0"/>
              <w:rPr>
                <w:sz w:val="20"/>
                <w:szCs w:val="20"/>
              </w:rPr>
            </w:pPr>
          </w:p>
        </w:tc>
        <w:tc>
          <w:tcPr>
            <w:tcW w:w="2835" w:type="dxa"/>
            <w:gridSpan w:val="6"/>
          </w:tcPr>
          <w:p w14:paraId="2300A3D6" w14:textId="77777777" w:rsidR="00210AA7" w:rsidRDefault="00210AA7" w:rsidP="00210AA7">
            <w:pPr>
              <w:rPr>
                <w:rFonts w:cstheme="minorHAnsi"/>
                <w:sz w:val="20"/>
                <w:szCs w:val="20"/>
              </w:rPr>
            </w:pPr>
            <w:r>
              <w:rPr>
                <w:rFonts w:cstheme="minorHAnsi"/>
                <w:sz w:val="20"/>
                <w:szCs w:val="20"/>
              </w:rPr>
              <w:t>Weather changes.</w:t>
            </w:r>
          </w:p>
          <w:p w14:paraId="3E54846D" w14:textId="6275018C" w:rsidR="00210AA7" w:rsidRDefault="00210AA7" w:rsidP="00210AA7">
            <w:pPr>
              <w:rPr>
                <w:rFonts w:cstheme="minorHAnsi"/>
                <w:sz w:val="20"/>
                <w:szCs w:val="20"/>
              </w:rPr>
            </w:pPr>
            <w:r>
              <w:rPr>
                <w:rFonts w:cstheme="minorHAnsi"/>
                <w:sz w:val="20"/>
                <w:szCs w:val="20"/>
              </w:rPr>
              <w:t>Dark/light – owl babies light and dark.</w:t>
            </w:r>
          </w:p>
          <w:p w14:paraId="76530F2B" w14:textId="41A8EAEE" w:rsidR="00210AA7" w:rsidRDefault="00210AA7" w:rsidP="00210AA7">
            <w:pPr>
              <w:rPr>
                <w:rFonts w:cstheme="minorHAnsi"/>
                <w:sz w:val="20"/>
                <w:szCs w:val="20"/>
              </w:rPr>
            </w:pPr>
            <w:r>
              <w:rPr>
                <w:rFonts w:cstheme="minorHAnsi"/>
                <w:sz w:val="20"/>
                <w:szCs w:val="20"/>
              </w:rPr>
              <w:t>Autumn walk – changes in outdoor environment/leaves/colours.</w:t>
            </w:r>
          </w:p>
          <w:p w14:paraId="0849809C" w14:textId="53055370" w:rsidR="00210AA7" w:rsidRDefault="00210AA7" w:rsidP="00210AA7">
            <w:pPr>
              <w:rPr>
                <w:rFonts w:cstheme="minorHAnsi"/>
                <w:sz w:val="20"/>
                <w:szCs w:val="20"/>
              </w:rPr>
            </w:pPr>
            <w:r>
              <w:rPr>
                <w:rFonts w:cstheme="minorHAnsi"/>
                <w:sz w:val="20"/>
                <w:szCs w:val="20"/>
              </w:rPr>
              <w:t>Caring for the environment</w:t>
            </w:r>
          </w:p>
          <w:p w14:paraId="6C8F3C83" w14:textId="77777777" w:rsidR="00210AA7" w:rsidRDefault="00210AA7" w:rsidP="00210AA7">
            <w:pPr>
              <w:rPr>
                <w:rFonts w:cstheme="minorHAnsi"/>
                <w:sz w:val="20"/>
                <w:szCs w:val="20"/>
              </w:rPr>
            </w:pPr>
            <w:r>
              <w:rPr>
                <w:rFonts w:cstheme="minorHAnsi"/>
                <w:sz w:val="20"/>
                <w:szCs w:val="20"/>
              </w:rPr>
              <w:t>Exploration of natural materials.</w:t>
            </w:r>
          </w:p>
          <w:p w14:paraId="10F3D86B" w14:textId="6C1CE6E1" w:rsidR="00210AA7" w:rsidRDefault="00210AA7" w:rsidP="00210AA7">
            <w:pPr>
              <w:rPr>
                <w:rFonts w:cstheme="minorHAnsi"/>
                <w:sz w:val="20"/>
                <w:szCs w:val="20"/>
              </w:rPr>
            </w:pPr>
            <w:r>
              <w:rPr>
                <w:rFonts w:cstheme="minorHAnsi"/>
                <w:sz w:val="20"/>
                <w:szCs w:val="20"/>
              </w:rPr>
              <w:t>Baking.</w:t>
            </w:r>
          </w:p>
          <w:p w14:paraId="2BD2304A" w14:textId="6938FB8C" w:rsidR="00210AA7" w:rsidRDefault="00210AA7" w:rsidP="00210AA7">
            <w:pPr>
              <w:rPr>
                <w:rFonts w:cstheme="minorHAnsi"/>
                <w:sz w:val="20"/>
                <w:szCs w:val="20"/>
              </w:rPr>
            </w:pPr>
            <w:r>
              <w:rPr>
                <w:rFonts w:cstheme="minorHAnsi"/>
                <w:sz w:val="20"/>
                <w:szCs w:val="20"/>
              </w:rPr>
              <w:t>Planting seeds/vegetables</w:t>
            </w:r>
          </w:p>
          <w:p w14:paraId="1746F5B9" w14:textId="77777777" w:rsidR="00210AA7" w:rsidRDefault="00210AA7" w:rsidP="00210AA7">
            <w:pPr>
              <w:rPr>
                <w:rFonts w:cstheme="minorHAnsi"/>
                <w:sz w:val="20"/>
                <w:szCs w:val="20"/>
              </w:rPr>
            </w:pPr>
            <w:r>
              <w:rPr>
                <w:rFonts w:cstheme="minorHAnsi"/>
                <w:sz w:val="20"/>
                <w:szCs w:val="20"/>
              </w:rPr>
              <w:t>Identify suitable clothing for different weather.</w:t>
            </w:r>
          </w:p>
          <w:p w14:paraId="17DBE681" w14:textId="65750C89" w:rsidR="00210AA7" w:rsidRPr="003A40C0" w:rsidRDefault="00210AA7" w:rsidP="00210AA7">
            <w:pPr>
              <w:rPr>
                <w:rFonts w:cstheme="minorHAnsi"/>
                <w:sz w:val="20"/>
                <w:szCs w:val="20"/>
              </w:rPr>
            </w:pPr>
            <w:r>
              <w:rPr>
                <w:rFonts w:cstheme="minorHAnsi"/>
                <w:sz w:val="20"/>
                <w:szCs w:val="20"/>
              </w:rPr>
              <w:t>Days of the week.</w:t>
            </w:r>
          </w:p>
        </w:tc>
        <w:tc>
          <w:tcPr>
            <w:tcW w:w="1859" w:type="dxa"/>
            <w:gridSpan w:val="4"/>
          </w:tcPr>
          <w:p w14:paraId="56C2DDDD" w14:textId="77777777" w:rsidR="00210AA7" w:rsidRDefault="00210AA7" w:rsidP="00210AA7">
            <w:pPr>
              <w:rPr>
                <w:rFonts w:cstheme="minorHAnsi"/>
                <w:sz w:val="20"/>
                <w:szCs w:val="20"/>
              </w:rPr>
            </w:pPr>
            <w:r>
              <w:rPr>
                <w:rFonts w:cstheme="minorHAnsi"/>
                <w:sz w:val="20"/>
                <w:szCs w:val="20"/>
              </w:rPr>
              <w:t xml:space="preserve">Weather changes. Observe the weather over time </w:t>
            </w:r>
          </w:p>
          <w:p w14:paraId="0643F4F3" w14:textId="77777777" w:rsidR="00210AA7" w:rsidRDefault="00210AA7" w:rsidP="00210AA7">
            <w:pPr>
              <w:rPr>
                <w:rFonts w:cstheme="minorHAnsi"/>
                <w:sz w:val="20"/>
                <w:szCs w:val="20"/>
              </w:rPr>
            </w:pPr>
            <w:r>
              <w:rPr>
                <w:rFonts w:cstheme="minorHAnsi"/>
                <w:sz w:val="20"/>
                <w:szCs w:val="20"/>
              </w:rPr>
              <w:t>Water/</w:t>
            </w:r>
            <w:proofErr w:type="gramStart"/>
            <w:r>
              <w:rPr>
                <w:rFonts w:cstheme="minorHAnsi"/>
                <w:sz w:val="20"/>
                <w:szCs w:val="20"/>
              </w:rPr>
              <w:t>ice  -</w:t>
            </w:r>
            <w:proofErr w:type="gramEnd"/>
            <w:r>
              <w:rPr>
                <w:rFonts w:cstheme="minorHAnsi"/>
                <w:sz w:val="20"/>
                <w:szCs w:val="20"/>
              </w:rPr>
              <w:t xml:space="preserve"> change of state.</w:t>
            </w:r>
          </w:p>
          <w:p w14:paraId="2E991E6F" w14:textId="77777777" w:rsidR="00210AA7" w:rsidRDefault="00210AA7" w:rsidP="00210AA7">
            <w:pPr>
              <w:rPr>
                <w:rFonts w:cstheme="minorHAnsi"/>
                <w:sz w:val="20"/>
                <w:szCs w:val="20"/>
              </w:rPr>
            </w:pPr>
            <w:r>
              <w:rPr>
                <w:rFonts w:cstheme="minorHAnsi"/>
                <w:sz w:val="20"/>
                <w:szCs w:val="20"/>
              </w:rPr>
              <w:t>Baking.</w:t>
            </w:r>
          </w:p>
          <w:p w14:paraId="20A71096" w14:textId="77777777" w:rsidR="00210AA7" w:rsidRDefault="00210AA7" w:rsidP="00210AA7">
            <w:pPr>
              <w:rPr>
                <w:rFonts w:cstheme="minorHAnsi"/>
                <w:sz w:val="20"/>
                <w:szCs w:val="20"/>
              </w:rPr>
            </w:pPr>
            <w:r>
              <w:rPr>
                <w:rFonts w:cstheme="minorHAnsi"/>
                <w:sz w:val="20"/>
                <w:szCs w:val="20"/>
              </w:rPr>
              <w:t>Making porridge.</w:t>
            </w:r>
          </w:p>
          <w:p w14:paraId="64C567FE" w14:textId="04D1A2CC" w:rsidR="00210AA7" w:rsidRDefault="00210AA7" w:rsidP="00210AA7">
            <w:pPr>
              <w:rPr>
                <w:rFonts w:cstheme="minorHAnsi"/>
                <w:sz w:val="20"/>
                <w:szCs w:val="20"/>
              </w:rPr>
            </w:pPr>
            <w:r>
              <w:rPr>
                <w:rFonts w:cstheme="minorHAnsi"/>
                <w:sz w:val="20"/>
                <w:szCs w:val="20"/>
              </w:rPr>
              <w:t>Materials to build a house for the three pigs – learn the names of different materials.</w:t>
            </w:r>
          </w:p>
          <w:p w14:paraId="0D1FB3D9" w14:textId="566EC76C" w:rsidR="00210AA7" w:rsidRDefault="00210AA7" w:rsidP="00210AA7">
            <w:pPr>
              <w:rPr>
                <w:rFonts w:cstheme="minorHAnsi"/>
                <w:sz w:val="20"/>
                <w:szCs w:val="20"/>
              </w:rPr>
            </w:pPr>
            <w:r w:rsidRPr="002F5C90">
              <w:rPr>
                <w:rFonts w:cstheme="minorHAnsi"/>
                <w:sz w:val="20"/>
                <w:szCs w:val="20"/>
              </w:rPr>
              <w:t>Learn about different environments – the Artic</w:t>
            </w:r>
          </w:p>
          <w:p w14:paraId="72E56A66" w14:textId="5C13A5F4" w:rsidR="00210AA7" w:rsidRDefault="00210AA7" w:rsidP="00210AA7">
            <w:pPr>
              <w:rPr>
                <w:rFonts w:cstheme="minorHAnsi"/>
                <w:sz w:val="20"/>
                <w:szCs w:val="20"/>
              </w:rPr>
            </w:pPr>
            <w:r>
              <w:rPr>
                <w:rFonts w:cstheme="minorHAnsi"/>
                <w:sz w:val="20"/>
                <w:szCs w:val="20"/>
              </w:rPr>
              <w:t>Days of the week</w:t>
            </w:r>
          </w:p>
          <w:p w14:paraId="39E18A14" w14:textId="1DACE6D1" w:rsidR="00210AA7" w:rsidRDefault="00210AA7" w:rsidP="00210AA7">
            <w:pPr>
              <w:rPr>
                <w:rFonts w:cstheme="minorHAnsi"/>
                <w:sz w:val="20"/>
                <w:szCs w:val="20"/>
              </w:rPr>
            </w:pPr>
            <w:r>
              <w:rPr>
                <w:rFonts w:cstheme="minorHAnsi"/>
                <w:sz w:val="20"/>
                <w:szCs w:val="20"/>
              </w:rPr>
              <w:t xml:space="preserve"> </w:t>
            </w:r>
          </w:p>
          <w:p w14:paraId="05D7D97C" w14:textId="2F6877D7" w:rsidR="00210AA7" w:rsidRPr="003A40C0" w:rsidRDefault="00210AA7" w:rsidP="00210AA7">
            <w:pPr>
              <w:rPr>
                <w:rFonts w:cstheme="minorHAnsi"/>
                <w:sz w:val="20"/>
                <w:szCs w:val="20"/>
              </w:rPr>
            </w:pPr>
          </w:p>
        </w:tc>
        <w:tc>
          <w:tcPr>
            <w:tcW w:w="2031" w:type="dxa"/>
            <w:gridSpan w:val="4"/>
          </w:tcPr>
          <w:p w14:paraId="2E7E673C" w14:textId="3DC934D9" w:rsidR="00210AA7" w:rsidRDefault="00210AA7" w:rsidP="00210AA7">
            <w:pPr>
              <w:rPr>
                <w:rFonts w:cstheme="minorHAnsi"/>
                <w:sz w:val="20"/>
                <w:szCs w:val="20"/>
              </w:rPr>
            </w:pPr>
            <w:r>
              <w:rPr>
                <w:rFonts w:cstheme="minorHAnsi"/>
                <w:sz w:val="20"/>
                <w:szCs w:val="20"/>
              </w:rPr>
              <w:t>Weather changes.</w:t>
            </w:r>
          </w:p>
          <w:p w14:paraId="0D100A5A" w14:textId="0E5ECB8E" w:rsidR="00210AA7" w:rsidRDefault="00210AA7" w:rsidP="00210AA7">
            <w:pPr>
              <w:rPr>
                <w:rFonts w:cstheme="minorHAnsi"/>
                <w:sz w:val="20"/>
                <w:szCs w:val="20"/>
              </w:rPr>
            </w:pPr>
            <w:r>
              <w:rPr>
                <w:rFonts w:cstheme="minorHAnsi"/>
                <w:sz w:val="20"/>
                <w:szCs w:val="20"/>
              </w:rPr>
              <w:t xml:space="preserve">Spring and the changes it </w:t>
            </w:r>
            <w:proofErr w:type="gramStart"/>
            <w:r>
              <w:rPr>
                <w:rFonts w:cstheme="minorHAnsi"/>
                <w:sz w:val="20"/>
                <w:szCs w:val="20"/>
              </w:rPr>
              <w:t>brings</w:t>
            </w:r>
            <w:proofErr w:type="gramEnd"/>
          </w:p>
          <w:p w14:paraId="65B3AE39" w14:textId="3DCC927F" w:rsidR="00210AA7" w:rsidRDefault="00210AA7" w:rsidP="00210AA7">
            <w:pPr>
              <w:rPr>
                <w:rFonts w:cstheme="minorHAnsi"/>
                <w:sz w:val="20"/>
                <w:szCs w:val="20"/>
              </w:rPr>
            </w:pPr>
            <w:r>
              <w:rPr>
                <w:rFonts w:cstheme="minorHAnsi"/>
                <w:sz w:val="20"/>
                <w:szCs w:val="20"/>
              </w:rPr>
              <w:t>Caring for the environment</w:t>
            </w:r>
          </w:p>
          <w:p w14:paraId="3D918AA1" w14:textId="28203B87" w:rsidR="00210AA7" w:rsidRDefault="00210AA7" w:rsidP="00210AA7">
            <w:pPr>
              <w:rPr>
                <w:rFonts w:cstheme="minorHAnsi"/>
                <w:sz w:val="20"/>
                <w:szCs w:val="20"/>
              </w:rPr>
            </w:pPr>
            <w:r>
              <w:rPr>
                <w:rFonts w:cstheme="minorHAnsi"/>
                <w:sz w:val="20"/>
                <w:szCs w:val="20"/>
              </w:rPr>
              <w:t>Planting/growing – plants are living things that grow and change</w:t>
            </w:r>
          </w:p>
          <w:p w14:paraId="0B5C996D" w14:textId="78D26D4F" w:rsidR="00210AA7" w:rsidRDefault="00210AA7" w:rsidP="00210AA7">
            <w:pPr>
              <w:rPr>
                <w:rFonts w:cstheme="minorHAnsi"/>
                <w:sz w:val="20"/>
                <w:szCs w:val="20"/>
              </w:rPr>
            </w:pPr>
            <w:r>
              <w:rPr>
                <w:rFonts w:cstheme="minorHAnsi"/>
                <w:sz w:val="20"/>
                <w:szCs w:val="20"/>
              </w:rPr>
              <w:t>Baking.</w:t>
            </w:r>
          </w:p>
          <w:p w14:paraId="3BB87094" w14:textId="70D64390" w:rsidR="00210AA7" w:rsidRDefault="00210AA7" w:rsidP="00210AA7">
            <w:pPr>
              <w:rPr>
                <w:rFonts w:cstheme="minorHAnsi"/>
                <w:sz w:val="20"/>
                <w:szCs w:val="20"/>
              </w:rPr>
            </w:pPr>
            <w:r>
              <w:rPr>
                <w:rFonts w:cstheme="minorHAnsi"/>
                <w:sz w:val="20"/>
                <w:szCs w:val="20"/>
              </w:rPr>
              <w:t>Days of the week</w:t>
            </w:r>
          </w:p>
          <w:p w14:paraId="53C305F3" w14:textId="372C5F33" w:rsidR="00210AA7" w:rsidRPr="003A40C0" w:rsidRDefault="00210AA7" w:rsidP="00210AA7">
            <w:pPr>
              <w:rPr>
                <w:rFonts w:cstheme="minorHAnsi"/>
                <w:sz w:val="20"/>
                <w:szCs w:val="20"/>
              </w:rPr>
            </w:pPr>
          </w:p>
        </w:tc>
        <w:tc>
          <w:tcPr>
            <w:tcW w:w="1986" w:type="dxa"/>
            <w:gridSpan w:val="6"/>
          </w:tcPr>
          <w:p w14:paraId="5D4C5BA6" w14:textId="6AFD2C44" w:rsidR="00210AA7" w:rsidRDefault="00210AA7" w:rsidP="00210AA7">
            <w:pPr>
              <w:autoSpaceDE w:val="0"/>
              <w:autoSpaceDN w:val="0"/>
              <w:adjustRightInd w:val="0"/>
              <w:rPr>
                <w:rFonts w:cstheme="minorHAnsi"/>
                <w:sz w:val="20"/>
                <w:szCs w:val="20"/>
              </w:rPr>
            </w:pPr>
            <w:r>
              <w:rPr>
                <w:rFonts w:cstheme="minorHAnsi"/>
                <w:sz w:val="20"/>
                <w:szCs w:val="20"/>
              </w:rPr>
              <w:t>Weather changes.</w:t>
            </w:r>
          </w:p>
          <w:p w14:paraId="512DE756" w14:textId="674C4D5F" w:rsidR="00210AA7" w:rsidRDefault="00210AA7" w:rsidP="00210AA7">
            <w:pPr>
              <w:rPr>
                <w:rFonts w:cstheme="minorHAnsi"/>
                <w:sz w:val="20"/>
                <w:szCs w:val="20"/>
              </w:rPr>
            </w:pPr>
            <w:r>
              <w:rPr>
                <w:rFonts w:cstheme="minorHAnsi"/>
                <w:sz w:val="20"/>
                <w:szCs w:val="20"/>
              </w:rPr>
              <w:t xml:space="preserve">Baking. </w:t>
            </w:r>
          </w:p>
          <w:p w14:paraId="754135C9" w14:textId="1C67D925" w:rsidR="00210AA7" w:rsidRPr="009010BA" w:rsidRDefault="00210AA7" w:rsidP="00210AA7">
            <w:pPr>
              <w:rPr>
                <w:rFonts w:cstheme="minorHAnsi"/>
                <w:sz w:val="20"/>
                <w:szCs w:val="20"/>
              </w:rPr>
            </w:pPr>
            <w:r w:rsidRPr="009010BA">
              <w:rPr>
                <w:rFonts w:cstheme="minorHAnsi"/>
                <w:sz w:val="20"/>
                <w:szCs w:val="20"/>
              </w:rPr>
              <w:t>Zoolab – farm animals</w:t>
            </w:r>
          </w:p>
          <w:p w14:paraId="57022FDD" w14:textId="5BF59C20" w:rsidR="00210AA7" w:rsidRDefault="00210AA7" w:rsidP="00210AA7">
            <w:pPr>
              <w:rPr>
                <w:rFonts w:cstheme="minorHAnsi"/>
                <w:sz w:val="20"/>
                <w:szCs w:val="20"/>
              </w:rPr>
            </w:pPr>
            <w:r>
              <w:rPr>
                <w:rFonts w:cstheme="minorHAnsi"/>
                <w:sz w:val="20"/>
                <w:szCs w:val="20"/>
              </w:rPr>
              <w:t>Names of animals – animals are living things that grow and change</w:t>
            </w:r>
          </w:p>
          <w:p w14:paraId="4844B236" w14:textId="292F72F4" w:rsidR="00210AA7" w:rsidRDefault="00210AA7" w:rsidP="00210AA7">
            <w:pPr>
              <w:autoSpaceDE w:val="0"/>
              <w:autoSpaceDN w:val="0"/>
              <w:adjustRightInd w:val="0"/>
              <w:rPr>
                <w:rFonts w:cstheme="minorHAnsi"/>
                <w:sz w:val="20"/>
                <w:szCs w:val="20"/>
              </w:rPr>
            </w:pPr>
            <w:r>
              <w:rPr>
                <w:rFonts w:cstheme="minorHAnsi"/>
                <w:sz w:val="20"/>
                <w:szCs w:val="20"/>
              </w:rPr>
              <w:t>Caterpillar lifecycle – hatching caterpillars</w:t>
            </w:r>
          </w:p>
          <w:p w14:paraId="592F889B" w14:textId="5CD009FF" w:rsidR="00210AA7" w:rsidRDefault="00210AA7" w:rsidP="00210AA7">
            <w:pPr>
              <w:autoSpaceDE w:val="0"/>
              <w:autoSpaceDN w:val="0"/>
              <w:adjustRightInd w:val="0"/>
              <w:rPr>
                <w:rFonts w:cstheme="minorHAnsi"/>
                <w:sz w:val="20"/>
                <w:szCs w:val="20"/>
              </w:rPr>
            </w:pPr>
            <w:r>
              <w:rPr>
                <w:rFonts w:cstheme="minorHAnsi"/>
                <w:sz w:val="20"/>
                <w:szCs w:val="20"/>
              </w:rPr>
              <w:t>Days of the week</w:t>
            </w:r>
          </w:p>
          <w:p w14:paraId="0AAB4CB0" w14:textId="77777777" w:rsidR="00210AA7" w:rsidRDefault="00210AA7" w:rsidP="00210AA7">
            <w:pPr>
              <w:autoSpaceDE w:val="0"/>
              <w:autoSpaceDN w:val="0"/>
              <w:adjustRightInd w:val="0"/>
              <w:rPr>
                <w:rFonts w:cstheme="minorHAnsi"/>
                <w:sz w:val="20"/>
                <w:szCs w:val="20"/>
              </w:rPr>
            </w:pPr>
          </w:p>
          <w:p w14:paraId="43C3A317" w14:textId="77777777" w:rsidR="00210AA7" w:rsidRDefault="00210AA7" w:rsidP="00210AA7">
            <w:pPr>
              <w:autoSpaceDE w:val="0"/>
              <w:autoSpaceDN w:val="0"/>
              <w:adjustRightInd w:val="0"/>
              <w:rPr>
                <w:rFonts w:cstheme="minorHAnsi"/>
                <w:sz w:val="20"/>
                <w:szCs w:val="20"/>
              </w:rPr>
            </w:pPr>
          </w:p>
          <w:p w14:paraId="05B7E6B9" w14:textId="3197AF5A" w:rsidR="00210AA7" w:rsidRPr="003A40C0" w:rsidRDefault="00210AA7" w:rsidP="00210AA7">
            <w:pPr>
              <w:autoSpaceDE w:val="0"/>
              <w:autoSpaceDN w:val="0"/>
              <w:adjustRightInd w:val="0"/>
              <w:rPr>
                <w:rFonts w:cstheme="minorHAnsi"/>
                <w:sz w:val="20"/>
                <w:szCs w:val="20"/>
              </w:rPr>
            </w:pPr>
          </w:p>
        </w:tc>
        <w:tc>
          <w:tcPr>
            <w:tcW w:w="1707" w:type="dxa"/>
          </w:tcPr>
          <w:p w14:paraId="0CD08EA3" w14:textId="798DCD64" w:rsidR="00210AA7" w:rsidRDefault="00210AA7" w:rsidP="00210AA7">
            <w:pPr>
              <w:rPr>
                <w:rFonts w:cstheme="minorHAnsi"/>
                <w:sz w:val="20"/>
                <w:szCs w:val="20"/>
              </w:rPr>
            </w:pPr>
            <w:r>
              <w:rPr>
                <w:rFonts w:cstheme="minorHAnsi"/>
                <w:sz w:val="20"/>
                <w:szCs w:val="20"/>
              </w:rPr>
              <w:t>Weather changes.</w:t>
            </w:r>
          </w:p>
          <w:p w14:paraId="2E26810F" w14:textId="158317CA" w:rsidR="00210AA7" w:rsidRDefault="00210AA7" w:rsidP="00210AA7">
            <w:pPr>
              <w:autoSpaceDE w:val="0"/>
              <w:autoSpaceDN w:val="0"/>
              <w:adjustRightInd w:val="0"/>
              <w:rPr>
                <w:rFonts w:cstheme="minorHAnsi"/>
                <w:sz w:val="20"/>
                <w:szCs w:val="20"/>
              </w:rPr>
            </w:pPr>
            <w:r>
              <w:rPr>
                <w:rFonts w:cstheme="minorHAnsi"/>
                <w:sz w:val="20"/>
                <w:szCs w:val="20"/>
              </w:rPr>
              <w:t xml:space="preserve"> Forces through transport – push, pull, springs etc</w:t>
            </w:r>
          </w:p>
          <w:p w14:paraId="3D83C0F1" w14:textId="77777777" w:rsidR="00210AA7" w:rsidRDefault="00210AA7" w:rsidP="00210AA7">
            <w:pPr>
              <w:rPr>
                <w:rFonts w:cstheme="minorHAnsi"/>
                <w:sz w:val="20"/>
                <w:szCs w:val="20"/>
              </w:rPr>
            </w:pPr>
            <w:r>
              <w:rPr>
                <w:rFonts w:cstheme="minorHAnsi"/>
                <w:sz w:val="20"/>
                <w:szCs w:val="20"/>
              </w:rPr>
              <w:t>Making ice lollies – freezing – liquids and solids.</w:t>
            </w:r>
          </w:p>
          <w:p w14:paraId="24AB519D" w14:textId="716B5F34" w:rsidR="00210AA7" w:rsidRPr="003A40C0" w:rsidRDefault="00210AA7" w:rsidP="00210AA7">
            <w:pPr>
              <w:rPr>
                <w:rFonts w:cstheme="minorHAnsi"/>
                <w:sz w:val="20"/>
                <w:szCs w:val="20"/>
              </w:rPr>
            </w:pPr>
            <w:r>
              <w:rPr>
                <w:rFonts w:cstheme="minorHAnsi"/>
                <w:sz w:val="20"/>
                <w:szCs w:val="20"/>
              </w:rPr>
              <w:t>Days of the week.</w:t>
            </w:r>
          </w:p>
        </w:tc>
      </w:tr>
      <w:tr w:rsidR="00210AA7" w14:paraId="45816C0A" w14:textId="77777777" w:rsidTr="00210AA7">
        <w:trPr>
          <w:trHeight w:val="855"/>
        </w:trPr>
        <w:tc>
          <w:tcPr>
            <w:tcW w:w="624" w:type="dxa"/>
            <w:vMerge/>
          </w:tcPr>
          <w:p w14:paraId="5ECDF862"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1EBEB6F3" w14:textId="4875B141" w:rsidR="00210AA7" w:rsidRPr="00AD13C4" w:rsidRDefault="00210AA7" w:rsidP="00210AA7">
            <w:pPr>
              <w:autoSpaceDE w:val="0"/>
              <w:autoSpaceDN w:val="0"/>
              <w:adjustRightInd w:val="0"/>
              <w:jc w:val="center"/>
              <w:rPr>
                <w:rFonts w:cstheme="minorHAnsi"/>
                <w:b/>
                <w:sz w:val="18"/>
                <w:szCs w:val="18"/>
              </w:rPr>
            </w:pPr>
          </w:p>
        </w:tc>
        <w:tc>
          <w:tcPr>
            <w:tcW w:w="1507" w:type="dxa"/>
          </w:tcPr>
          <w:p w14:paraId="157D389C" w14:textId="5961A28E" w:rsidR="00210AA7" w:rsidRPr="003D2D85" w:rsidRDefault="00210AA7" w:rsidP="00210AA7">
            <w:pPr>
              <w:jc w:val="center"/>
              <w:rPr>
                <w:rFonts w:cstheme="minorHAnsi"/>
                <w:sz w:val="20"/>
                <w:szCs w:val="20"/>
              </w:rPr>
            </w:pPr>
            <w:r>
              <w:rPr>
                <w:rFonts w:cstheme="minorHAnsi"/>
                <w:sz w:val="20"/>
                <w:szCs w:val="20"/>
              </w:rPr>
              <w:t>Development matters</w:t>
            </w:r>
          </w:p>
        </w:tc>
        <w:tc>
          <w:tcPr>
            <w:tcW w:w="12277" w:type="dxa"/>
            <w:gridSpan w:val="25"/>
          </w:tcPr>
          <w:p w14:paraId="6B6DE0FA" w14:textId="77777777" w:rsidR="00210AA7" w:rsidRPr="003C1AC2" w:rsidRDefault="00210AA7" w:rsidP="00210AA7">
            <w:pPr>
              <w:pStyle w:val="ListParagraph"/>
              <w:numPr>
                <w:ilvl w:val="0"/>
                <w:numId w:val="17"/>
              </w:numPr>
              <w:rPr>
                <w:rFonts w:cstheme="minorHAnsi"/>
                <w:sz w:val="20"/>
                <w:szCs w:val="20"/>
              </w:rPr>
            </w:pPr>
            <w:r w:rsidRPr="003C1AC2">
              <w:rPr>
                <w:sz w:val="20"/>
                <w:szCs w:val="20"/>
              </w:rPr>
              <w:t xml:space="preserve">Use all their senses in hands-on exploration of natural materials. </w:t>
            </w:r>
          </w:p>
          <w:p w14:paraId="0EAC95CB" w14:textId="77777777" w:rsidR="00210AA7" w:rsidRPr="003C1AC2" w:rsidRDefault="00210AA7" w:rsidP="00210AA7">
            <w:pPr>
              <w:pStyle w:val="ListParagraph"/>
              <w:numPr>
                <w:ilvl w:val="0"/>
                <w:numId w:val="17"/>
              </w:numPr>
              <w:rPr>
                <w:rFonts w:cstheme="minorHAnsi"/>
                <w:sz w:val="20"/>
                <w:szCs w:val="20"/>
              </w:rPr>
            </w:pPr>
            <w:r w:rsidRPr="003C1AC2">
              <w:rPr>
                <w:sz w:val="20"/>
                <w:szCs w:val="20"/>
              </w:rPr>
              <w:t>Explore collections of materials with similar and/or different properties.</w:t>
            </w:r>
          </w:p>
          <w:p w14:paraId="27651EBF" w14:textId="77777777" w:rsidR="00210AA7" w:rsidRPr="003C1AC2" w:rsidRDefault="00210AA7" w:rsidP="00210AA7">
            <w:pPr>
              <w:pStyle w:val="ListParagraph"/>
              <w:numPr>
                <w:ilvl w:val="0"/>
                <w:numId w:val="17"/>
              </w:numPr>
              <w:rPr>
                <w:rFonts w:cstheme="minorHAnsi"/>
                <w:sz w:val="20"/>
                <w:szCs w:val="20"/>
              </w:rPr>
            </w:pPr>
            <w:r w:rsidRPr="003C1AC2">
              <w:rPr>
                <w:sz w:val="20"/>
                <w:szCs w:val="20"/>
              </w:rPr>
              <w:t xml:space="preserve">Talk about what they see, using a wide vocabulary. </w:t>
            </w:r>
          </w:p>
          <w:p w14:paraId="60F6B5F0" w14:textId="77777777" w:rsidR="00210AA7" w:rsidRPr="003C1AC2" w:rsidRDefault="00210AA7" w:rsidP="00210AA7">
            <w:pPr>
              <w:pStyle w:val="ListParagraph"/>
              <w:numPr>
                <w:ilvl w:val="0"/>
                <w:numId w:val="17"/>
              </w:numPr>
              <w:rPr>
                <w:rFonts w:cstheme="minorHAnsi"/>
                <w:sz w:val="20"/>
                <w:szCs w:val="20"/>
              </w:rPr>
            </w:pPr>
            <w:r w:rsidRPr="003C1AC2">
              <w:rPr>
                <w:sz w:val="20"/>
                <w:szCs w:val="20"/>
              </w:rPr>
              <w:t>Explore how things work. Plant seeds and care for growing plants.</w:t>
            </w:r>
          </w:p>
          <w:p w14:paraId="0E27458F" w14:textId="77777777" w:rsidR="00210AA7" w:rsidRPr="003C1AC2" w:rsidRDefault="00210AA7" w:rsidP="00210AA7">
            <w:pPr>
              <w:pStyle w:val="ListParagraph"/>
              <w:numPr>
                <w:ilvl w:val="0"/>
                <w:numId w:val="17"/>
              </w:numPr>
              <w:rPr>
                <w:rFonts w:cstheme="minorHAnsi"/>
                <w:sz w:val="20"/>
                <w:szCs w:val="20"/>
              </w:rPr>
            </w:pPr>
            <w:r w:rsidRPr="003C1AC2">
              <w:rPr>
                <w:sz w:val="20"/>
                <w:szCs w:val="20"/>
              </w:rPr>
              <w:t xml:space="preserve"> Understand the key features of the life cycle of a plant and an animal. </w:t>
            </w:r>
          </w:p>
          <w:p w14:paraId="1E5A43D2" w14:textId="77777777" w:rsidR="00210AA7" w:rsidRPr="003C1AC2" w:rsidRDefault="00210AA7" w:rsidP="00210AA7">
            <w:pPr>
              <w:pStyle w:val="ListParagraph"/>
              <w:numPr>
                <w:ilvl w:val="0"/>
                <w:numId w:val="17"/>
              </w:numPr>
              <w:rPr>
                <w:rFonts w:cstheme="minorHAnsi"/>
                <w:sz w:val="20"/>
                <w:szCs w:val="20"/>
              </w:rPr>
            </w:pPr>
            <w:r w:rsidRPr="003C1AC2">
              <w:rPr>
                <w:sz w:val="20"/>
                <w:szCs w:val="20"/>
              </w:rPr>
              <w:t>Begin to understand the need to respect and care for the natural environment and all living things.</w:t>
            </w:r>
          </w:p>
          <w:p w14:paraId="7E07DE2F" w14:textId="77777777" w:rsidR="00210AA7" w:rsidRPr="003C1AC2" w:rsidRDefault="00210AA7" w:rsidP="00210AA7">
            <w:pPr>
              <w:pStyle w:val="ListParagraph"/>
              <w:numPr>
                <w:ilvl w:val="0"/>
                <w:numId w:val="17"/>
              </w:numPr>
              <w:rPr>
                <w:rFonts w:cstheme="minorHAnsi"/>
                <w:sz w:val="20"/>
                <w:szCs w:val="20"/>
              </w:rPr>
            </w:pPr>
            <w:r w:rsidRPr="003C1AC2">
              <w:rPr>
                <w:sz w:val="20"/>
                <w:szCs w:val="20"/>
              </w:rPr>
              <w:t>Explore and talk about different forces they can feel.</w:t>
            </w:r>
          </w:p>
          <w:p w14:paraId="1D0AE1B4" w14:textId="4F48ABA5" w:rsidR="00210AA7" w:rsidRPr="003C1AC2" w:rsidRDefault="00210AA7" w:rsidP="00210AA7">
            <w:pPr>
              <w:pStyle w:val="ListParagraph"/>
              <w:numPr>
                <w:ilvl w:val="0"/>
                <w:numId w:val="17"/>
              </w:numPr>
              <w:rPr>
                <w:rFonts w:cstheme="minorHAnsi"/>
                <w:sz w:val="20"/>
                <w:szCs w:val="20"/>
              </w:rPr>
            </w:pPr>
            <w:r w:rsidRPr="003C1AC2">
              <w:rPr>
                <w:sz w:val="20"/>
                <w:szCs w:val="20"/>
              </w:rPr>
              <w:t>Talk about the differences between materials and changes they notice.</w:t>
            </w:r>
          </w:p>
        </w:tc>
      </w:tr>
      <w:tr w:rsidR="00210AA7" w14:paraId="4A3D2B93" w14:textId="4914F046" w:rsidTr="00210AA7">
        <w:trPr>
          <w:trHeight w:val="276"/>
        </w:trPr>
        <w:tc>
          <w:tcPr>
            <w:tcW w:w="624" w:type="dxa"/>
            <w:vMerge/>
          </w:tcPr>
          <w:p w14:paraId="135E58C4" w14:textId="77777777" w:rsidR="00210AA7" w:rsidRDefault="00210AA7" w:rsidP="00210AA7">
            <w:pPr>
              <w:autoSpaceDE w:val="0"/>
              <w:autoSpaceDN w:val="0"/>
              <w:adjustRightInd w:val="0"/>
              <w:rPr>
                <w:rFonts w:ascii="TT47o00" w:hAnsi="TT47o00" w:cs="TT47o00"/>
                <w:sz w:val="16"/>
                <w:szCs w:val="16"/>
              </w:rPr>
            </w:pPr>
            <w:bookmarkStart w:id="0" w:name="_Hlk138846344"/>
            <w:bookmarkStart w:id="1" w:name="_GoBack" w:colFirst="3" w:colLast="8"/>
          </w:p>
        </w:tc>
        <w:tc>
          <w:tcPr>
            <w:tcW w:w="1535" w:type="dxa"/>
            <w:vMerge w:val="restart"/>
          </w:tcPr>
          <w:p w14:paraId="07DA4071" w14:textId="77777777" w:rsidR="00210AA7" w:rsidRPr="003D2D85" w:rsidRDefault="00210AA7" w:rsidP="00210AA7">
            <w:pPr>
              <w:autoSpaceDE w:val="0"/>
              <w:autoSpaceDN w:val="0"/>
              <w:adjustRightInd w:val="0"/>
              <w:jc w:val="center"/>
              <w:rPr>
                <w:rFonts w:cstheme="minorHAnsi"/>
                <w:b/>
                <w:sz w:val="20"/>
                <w:szCs w:val="20"/>
              </w:rPr>
            </w:pPr>
            <w:r w:rsidRPr="003D2D85">
              <w:rPr>
                <w:rFonts w:cstheme="minorHAnsi"/>
                <w:b/>
                <w:sz w:val="20"/>
                <w:szCs w:val="20"/>
              </w:rPr>
              <w:t>Expressive</w:t>
            </w:r>
          </w:p>
          <w:p w14:paraId="0A87B7F8" w14:textId="797E640A" w:rsidR="00210AA7" w:rsidRPr="003D2D85" w:rsidRDefault="00210AA7" w:rsidP="00210AA7">
            <w:pPr>
              <w:autoSpaceDE w:val="0"/>
              <w:autoSpaceDN w:val="0"/>
              <w:adjustRightInd w:val="0"/>
              <w:jc w:val="center"/>
              <w:rPr>
                <w:rFonts w:cstheme="minorHAnsi"/>
                <w:b/>
                <w:sz w:val="20"/>
                <w:szCs w:val="20"/>
              </w:rPr>
            </w:pPr>
            <w:r>
              <w:rPr>
                <w:rFonts w:cstheme="minorHAnsi"/>
                <w:b/>
                <w:sz w:val="20"/>
                <w:szCs w:val="20"/>
              </w:rPr>
              <w:t>A</w:t>
            </w:r>
            <w:r w:rsidRPr="003D2D85">
              <w:rPr>
                <w:rFonts w:cstheme="minorHAnsi"/>
                <w:b/>
                <w:sz w:val="20"/>
                <w:szCs w:val="20"/>
              </w:rPr>
              <w:t>rts and</w:t>
            </w:r>
          </w:p>
          <w:p w14:paraId="2B858B85" w14:textId="77777777" w:rsidR="00210AA7" w:rsidRPr="00AD13C4" w:rsidRDefault="00210AA7" w:rsidP="00210AA7">
            <w:pPr>
              <w:autoSpaceDE w:val="0"/>
              <w:autoSpaceDN w:val="0"/>
              <w:adjustRightInd w:val="0"/>
              <w:jc w:val="center"/>
              <w:rPr>
                <w:rFonts w:cstheme="minorHAnsi"/>
                <w:b/>
                <w:sz w:val="18"/>
                <w:szCs w:val="18"/>
              </w:rPr>
            </w:pPr>
            <w:r>
              <w:rPr>
                <w:rFonts w:cstheme="minorHAnsi"/>
                <w:b/>
                <w:sz w:val="20"/>
                <w:szCs w:val="20"/>
              </w:rPr>
              <w:t>D</w:t>
            </w:r>
            <w:r w:rsidRPr="003D2D85">
              <w:rPr>
                <w:rFonts w:cstheme="minorHAnsi"/>
                <w:b/>
                <w:sz w:val="20"/>
                <w:szCs w:val="20"/>
              </w:rPr>
              <w:t>esign</w:t>
            </w:r>
          </w:p>
          <w:p w14:paraId="7B1E84FD" w14:textId="2C14BEEC" w:rsidR="00210AA7" w:rsidRPr="00AD13C4" w:rsidRDefault="00210AA7" w:rsidP="00210AA7">
            <w:pPr>
              <w:autoSpaceDE w:val="0"/>
              <w:autoSpaceDN w:val="0"/>
              <w:adjustRightInd w:val="0"/>
              <w:jc w:val="center"/>
              <w:rPr>
                <w:rFonts w:cstheme="minorHAnsi"/>
                <w:b/>
                <w:sz w:val="18"/>
                <w:szCs w:val="18"/>
              </w:rPr>
            </w:pPr>
          </w:p>
        </w:tc>
        <w:tc>
          <w:tcPr>
            <w:tcW w:w="1507" w:type="dxa"/>
          </w:tcPr>
          <w:p w14:paraId="62EBF9A1" w14:textId="6A6EE188" w:rsidR="00210AA7" w:rsidRPr="003D2D85" w:rsidRDefault="00210AA7" w:rsidP="00210AA7">
            <w:pPr>
              <w:jc w:val="center"/>
              <w:rPr>
                <w:rFonts w:cstheme="minorHAnsi"/>
                <w:sz w:val="20"/>
                <w:szCs w:val="20"/>
              </w:rPr>
            </w:pPr>
            <w:r>
              <w:rPr>
                <w:rFonts w:cstheme="minorHAnsi"/>
                <w:sz w:val="20"/>
                <w:szCs w:val="20"/>
              </w:rPr>
              <w:t xml:space="preserve">Creating with Materials </w:t>
            </w:r>
          </w:p>
        </w:tc>
        <w:tc>
          <w:tcPr>
            <w:tcW w:w="1859" w:type="dxa"/>
            <w:gridSpan w:val="4"/>
          </w:tcPr>
          <w:p w14:paraId="5E270052" w14:textId="6CEA17C9" w:rsidR="00210AA7" w:rsidRDefault="00210AA7" w:rsidP="00210AA7">
            <w:pPr>
              <w:autoSpaceDE w:val="0"/>
              <w:autoSpaceDN w:val="0"/>
              <w:adjustRightInd w:val="0"/>
              <w:rPr>
                <w:rFonts w:cstheme="minorHAnsi"/>
                <w:sz w:val="20"/>
                <w:szCs w:val="20"/>
              </w:rPr>
            </w:pPr>
            <w:r>
              <w:rPr>
                <w:rFonts w:cstheme="minorHAnsi"/>
                <w:sz w:val="20"/>
                <w:szCs w:val="20"/>
              </w:rPr>
              <w:t>Process Art</w:t>
            </w:r>
          </w:p>
          <w:p w14:paraId="6B9F7400" w14:textId="04B20500" w:rsidR="00904E17" w:rsidRDefault="00904E17" w:rsidP="00210AA7">
            <w:pPr>
              <w:autoSpaceDE w:val="0"/>
              <w:autoSpaceDN w:val="0"/>
              <w:adjustRightInd w:val="0"/>
              <w:rPr>
                <w:rFonts w:cstheme="minorHAnsi"/>
                <w:sz w:val="20"/>
                <w:szCs w:val="20"/>
              </w:rPr>
            </w:pPr>
            <w:r>
              <w:rPr>
                <w:rFonts w:cstheme="minorHAnsi"/>
                <w:sz w:val="20"/>
                <w:szCs w:val="20"/>
              </w:rPr>
              <w:t>Transient art</w:t>
            </w:r>
          </w:p>
          <w:p w14:paraId="5D82409D" w14:textId="77777777" w:rsidR="00210AA7" w:rsidRDefault="00210AA7" w:rsidP="00210AA7">
            <w:pPr>
              <w:autoSpaceDE w:val="0"/>
              <w:autoSpaceDN w:val="0"/>
              <w:adjustRightInd w:val="0"/>
              <w:rPr>
                <w:rFonts w:cstheme="minorHAnsi"/>
                <w:sz w:val="20"/>
                <w:szCs w:val="20"/>
              </w:rPr>
            </w:pPr>
            <w:r>
              <w:rPr>
                <w:rFonts w:cstheme="minorHAnsi"/>
                <w:sz w:val="20"/>
                <w:szCs w:val="20"/>
              </w:rPr>
              <w:t>Self Portraits.</w:t>
            </w:r>
          </w:p>
          <w:p w14:paraId="0CD0A829" w14:textId="0D9818D4" w:rsidR="00210AA7" w:rsidRDefault="00210AA7" w:rsidP="00210AA7">
            <w:pPr>
              <w:autoSpaceDE w:val="0"/>
              <w:autoSpaceDN w:val="0"/>
              <w:adjustRightInd w:val="0"/>
              <w:rPr>
                <w:rFonts w:cstheme="minorHAnsi"/>
                <w:sz w:val="20"/>
                <w:szCs w:val="20"/>
              </w:rPr>
            </w:pPr>
            <w:r>
              <w:rPr>
                <w:rFonts w:cstheme="minorHAnsi"/>
                <w:sz w:val="20"/>
                <w:szCs w:val="20"/>
              </w:rPr>
              <w:t>Experimenting with different marks and materials.</w:t>
            </w:r>
          </w:p>
          <w:p w14:paraId="798D0B62" w14:textId="1EFD34B1" w:rsidR="00210AA7" w:rsidRDefault="00210AA7" w:rsidP="00210AA7">
            <w:pPr>
              <w:autoSpaceDE w:val="0"/>
              <w:autoSpaceDN w:val="0"/>
              <w:adjustRightInd w:val="0"/>
              <w:rPr>
                <w:rFonts w:cstheme="minorHAnsi"/>
                <w:sz w:val="20"/>
                <w:szCs w:val="20"/>
              </w:rPr>
            </w:pPr>
            <w:r>
              <w:rPr>
                <w:rFonts w:cstheme="minorHAnsi"/>
                <w:sz w:val="20"/>
                <w:szCs w:val="20"/>
              </w:rPr>
              <w:t>Junk modelling.</w:t>
            </w:r>
          </w:p>
          <w:p w14:paraId="68853FF1" w14:textId="44E720F2" w:rsidR="00210AA7" w:rsidRDefault="00210AA7" w:rsidP="00210AA7">
            <w:pPr>
              <w:autoSpaceDE w:val="0"/>
              <w:autoSpaceDN w:val="0"/>
              <w:adjustRightInd w:val="0"/>
              <w:rPr>
                <w:rFonts w:cstheme="minorHAnsi"/>
                <w:sz w:val="20"/>
                <w:szCs w:val="20"/>
              </w:rPr>
            </w:pPr>
            <w:r>
              <w:rPr>
                <w:rFonts w:cstheme="minorHAnsi"/>
                <w:sz w:val="20"/>
                <w:szCs w:val="20"/>
              </w:rPr>
              <w:t>Building with bricks.</w:t>
            </w:r>
          </w:p>
          <w:p w14:paraId="71E7B85B" w14:textId="0845400B" w:rsidR="00210AA7" w:rsidRDefault="00210AA7" w:rsidP="00210AA7">
            <w:pPr>
              <w:autoSpaceDE w:val="0"/>
              <w:autoSpaceDN w:val="0"/>
              <w:adjustRightInd w:val="0"/>
              <w:rPr>
                <w:rFonts w:cstheme="minorHAnsi"/>
                <w:sz w:val="20"/>
                <w:szCs w:val="20"/>
              </w:rPr>
            </w:pPr>
            <w:r>
              <w:rPr>
                <w:rFonts w:cstheme="minorHAnsi"/>
                <w:sz w:val="20"/>
                <w:szCs w:val="20"/>
              </w:rPr>
              <w:t>Learning about colours.</w:t>
            </w:r>
          </w:p>
          <w:p w14:paraId="63B69E6A" w14:textId="6CBB9957" w:rsidR="00210AA7" w:rsidRDefault="00210AA7" w:rsidP="00210AA7">
            <w:pPr>
              <w:autoSpaceDE w:val="0"/>
              <w:autoSpaceDN w:val="0"/>
              <w:adjustRightInd w:val="0"/>
              <w:rPr>
                <w:rFonts w:cstheme="minorHAnsi"/>
                <w:sz w:val="20"/>
                <w:szCs w:val="20"/>
              </w:rPr>
            </w:pPr>
            <w:r>
              <w:rPr>
                <w:rFonts w:cstheme="minorHAnsi"/>
                <w:sz w:val="20"/>
                <w:szCs w:val="20"/>
              </w:rPr>
              <w:t xml:space="preserve">Food prep -snack </w:t>
            </w:r>
          </w:p>
          <w:p w14:paraId="73F699EF" w14:textId="21361D6E" w:rsidR="00210AA7" w:rsidRDefault="00210AA7" w:rsidP="00210AA7">
            <w:pPr>
              <w:autoSpaceDE w:val="0"/>
              <w:autoSpaceDN w:val="0"/>
              <w:adjustRightInd w:val="0"/>
              <w:rPr>
                <w:rFonts w:cstheme="minorHAnsi"/>
                <w:sz w:val="20"/>
                <w:szCs w:val="20"/>
              </w:rPr>
            </w:pPr>
            <w:r>
              <w:rPr>
                <w:rFonts w:cstheme="minorHAnsi"/>
                <w:sz w:val="20"/>
                <w:szCs w:val="20"/>
              </w:rPr>
              <w:t>Names of tools</w:t>
            </w:r>
          </w:p>
          <w:p w14:paraId="2DDA234E" w14:textId="2D436043" w:rsidR="00210AA7" w:rsidRPr="003D2D85" w:rsidRDefault="00210AA7" w:rsidP="00210AA7">
            <w:pPr>
              <w:autoSpaceDE w:val="0"/>
              <w:autoSpaceDN w:val="0"/>
              <w:adjustRightInd w:val="0"/>
              <w:rPr>
                <w:rFonts w:cstheme="minorHAnsi"/>
                <w:sz w:val="20"/>
                <w:szCs w:val="20"/>
              </w:rPr>
            </w:pPr>
          </w:p>
        </w:tc>
        <w:tc>
          <w:tcPr>
            <w:tcW w:w="2835" w:type="dxa"/>
            <w:gridSpan w:val="6"/>
          </w:tcPr>
          <w:p w14:paraId="25E0265F" w14:textId="77777777" w:rsidR="00904E17" w:rsidRDefault="00210AA7" w:rsidP="00904E17">
            <w:pPr>
              <w:autoSpaceDE w:val="0"/>
              <w:autoSpaceDN w:val="0"/>
              <w:adjustRightInd w:val="0"/>
              <w:rPr>
                <w:rFonts w:cstheme="minorHAnsi"/>
                <w:sz w:val="20"/>
                <w:szCs w:val="20"/>
              </w:rPr>
            </w:pPr>
            <w:r>
              <w:rPr>
                <w:rFonts w:cstheme="minorHAnsi"/>
                <w:sz w:val="20"/>
                <w:szCs w:val="20"/>
              </w:rPr>
              <w:t>Process Art</w:t>
            </w:r>
            <w:r w:rsidR="00904E17">
              <w:rPr>
                <w:rFonts w:cstheme="minorHAnsi"/>
                <w:sz w:val="20"/>
                <w:szCs w:val="20"/>
              </w:rPr>
              <w:t xml:space="preserve"> </w:t>
            </w:r>
          </w:p>
          <w:p w14:paraId="33F7F4A3" w14:textId="6A0A3D57" w:rsidR="00904E17" w:rsidRDefault="00904E17" w:rsidP="00904E17">
            <w:pPr>
              <w:autoSpaceDE w:val="0"/>
              <w:autoSpaceDN w:val="0"/>
              <w:adjustRightInd w:val="0"/>
              <w:rPr>
                <w:rFonts w:cstheme="minorHAnsi"/>
                <w:sz w:val="20"/>
                <w:szCs w:val="20"/>
              </w:rPr>
            </w:pPr>
            <w:r>
              <w:rPr>
                <w:rFonts w:cstheme="minorHAnsi"/>
                <w:sz w:val="20"/>
                <w:szCs w:val="20"/>
              </w:rPr>
              <w:t>Transient art</w:t>
            </w:r>
          </w:p>
          <w:p w14:paraId="369F8D3A" w14:textId="5AD5CFAE" w:rsidR="00210AA7" w:rsidRDefault="00210AA7" w:rsidP="00210AA7">
            <w:pPr>
              <w:autoSpaceDE w:val="0"/>
              <w:autoSpaceDN w:val="0"/>
              <w:adjustRightInd w:val="0"/>
              <w:rPr>
                <w:rFonts w:cstheme="minorHAnsi"/>
                <w:sz w:val="20"/>
                <w:szCs w:val="20"/>
              </w:rPr>
            </w:pPr>
            <w:r>
              <w:rPr>
                <w:rFonts w:cstheme="minorHAnsi"/>
                <w:sz w:val="20"/>
                <w:szCs w:val="20"/>
              </w:rPr>
              <w:t>Firework pictures using different materials.</w:t>
            </w:r>
          </w:p>
          <w:p w14:paraId="4F038A60" w14:textId="578D297D" w:rsidR="00210AA7" w:rsidRDefault="00210AA7" w:rsidP="00210AA7">
            <w:pPr>
              <w:autoSpaceDE w:val="0"/>
              <w:autoSpaceDN w:val="0"/>
              <w:adjustRightInd w:val="0"/>
              <w:rPr>
                <w:rFonts w:cstheme="minorHAnsi"/>
                <w:sz w:val="20"/>
                <w:szCs w:val="20"/>
              </w:rPr>
            </w:pPr>
            <w:r>
              <w:rPr>
                <w:rFonts w:cstheme="minorHAnsi"/>
                <w:sz w:val="20"/>
                <w:szCs w:val="20"/>
              </w:rPr>
              <w:t>Christmas crafts.</w:t>
            </w:r>
          </w:p>
          <w:p w14:paraId="405656DA" w14:textId="35A76E4E" w:rsidR="00210AA7" w:rsidRDefault="00210AA7" w:rsidP="00210AA7">
            <w:pPr>
              <w:autoSpaceDE w:val="0"/>
              <w:autoSpaceDN w:val="0"/>
              <w:adjustRightInd w:val="0"/>
              <w:rPr>
                <w:rFonts w:cstheme="minorHAnsi"/>
                <w:sz w:val="20"/>
                <w:szCs w:val="20"/>
              </w:rPr>
            </w:pPr>
            <w:r>
              <w:rPr>
                <w:rFonts w:cstheme="minorHAnsi"/>
                <w:sz w:val="20"/>
                <w:szCs w:val="20"/>
              </w:rPr>
              <w:t>Leaf rubbing/painting.</w:t>
            </w:r>
          </w:p>
          <w:p w14:paraId="733F7D66" w14:textId="0BCF0461" w:rsidR="00210AA7" w:rsidRDefault="00210AA7" w:rsidP="00210AA7">
            <w:pPr>
              <w:autoSpaceDE w:val="0"/>
              <w:autoSpaceDN w:val="0"/>
              <w:adjustRightInd w:val="0"/>
              <w:rPr>
                <w:rFonts w:cstheme="minorHAnsi"/>
                <w:sz w:val="20"/>
                <w:szCs w:val="20"/>
              </w:rPr>
            </w:pPr>
            <w:r>
              <w:rPr>
                <w:rFonts w:cstheme="minorHAnsi"/>
                <w:sz w:val="20"/>
                <w:szCs w:val="20"/>
              </w:rPr>
              <w:t>Large scale painting.</w:t>
            </w:r>
          </w:p>
          <w:p w14:paraId="1FE7AFD1" w14:textId="3413D403" w:rsidR="00210AA7" w:rsidRDefault="00210AA7" w:rsidP="00210AA7">
            <w:pPr>
              <w:autoSpaceDE w:val="0"/>
              <w:autoSpaceDN w:val="0"/>
              <w:adjustRightInd w:val="0"/>
              <w:rPr>
                <w:rFonts w:cstheme="minorHAnsi"/>
                <w:sz w:val="20"/>
                <w:szCs w:val="20"/>
              </w:rPr>
            </w:pPr>
            <w:r>
              <w:rPr>
                <w:rFonts w:cstheme="minorHAnsi"/>
                <w:sz w:val="20"/>
                <w:szCs w:val="20"/>
              </w:rPr>
              <w:t>Natural materials art.</w:t>
            </w:r>
          </w:p>
          <w:p w14:paraId="77B942C4" w14:textId="4FB22D43" w:rsidR="00210AA7" w:rsidRDefault="00210AA7" w:rsidP="00210AA7">
            <w:pPr>
              <w:autoSpaceDE w:val="0"/>
              <w:autoSpaceDN w:val="0"/>
              <w:adjustRightInd w:val="0"/>
              <w:rPr>
                <w:rFonts w:cstheme="minorHAnsi"/>
                <w:sz w:val="20"/>
                <w:szCs w:val="20"/>
              </w:rPr>
            </w:pPr>
            <w:r>
              <w:rPr>
                <w:rFonts w:cstheme="minorHAnsi"/>
                <w:sz w:val="20"/>
                <w:szCs w:val="20"/>
              </w:rPr>
              <w:t>Learn the names of a variety of foods.</w:t>
            </w:r>
          </w:p>
          <w:p w14:paraId="43528505" w14:textId="24950326" w:rsidR="00210AA7" w:rsidRPr="003D2D85" w:rsidRDefault="00210AA7" w:rsidP="00210AA7">
            <w:pPr>
              <w:autoSpaceDE w:val="0"/>
              <w:autoSpaceDN w:val="0"/>
              <w:adjustRightInd w:val="0"/>
              <w:rPr>
                <w:rFonts w:cstheme="minorHAnsi"/>
                <w:sz w:val="20"/>
                <w:szCs w:val="20"/>
              </w:rPr>
            </w:pPr>
          </w:p>
        </w:tc>
        <w:tc>
          <w:tcPr>
            <w:tcW w:w="1859" w:type="dxa"/>
            <w:gridSpan w:val="4"/>
          </w:tcPr>
          <w:p w14:paraId="1DE36B71" w14:textId="389DA02C" w:rsidR="00904E17" w:rsidRDefault="00210AA7" w:rsidP="00904E17">
            <w:pPr>
              <w:autoSpaceDE w:val="0"/>
              <w:autoSpaceDN w:val="0"/>
              <w:adjustRightInd w:val="0"/>
              <w:rPr>
                <w:rFonts w:cstheme="minorHAnsi"/>
                <w:sz w:val="20"/>
                <w:szCs w:val="20"/>
              </w:rPr>
            </w:pPr>
            <w:r>
              <w:rPr>
                <w:rFonts w:cstheme="minorHAnsi"/>
                <w:sz w:val="20"/>
                <w:szCs w:val="20"/>
              </w:rPr>
              <w:t>Process Art</w:t>
            </w:r>
            <w:r w:rsidR="00904E17">
              <w:rPr>
                <w:rFonts w:cstheme="minorHAnsi"/>
                <w:sz w:val="20"/>
                <w:szCs w:val="20"/>
              </w:rPr>
              <w:t xml:space="preserve"> </w:t>
            </w:r>
            <w:r w:rsidR="00904E17">
              <w:rPr>
                <w:rFonts w:cstheme="minorHAnsi"/>
                <w:sz w:val="20"/>
                <w:szCs w:val="20"/>
              </w:rPr>
              <w:t>Transient art</w:t>
            </w:r>
          </w:p>
          <w:p w14:paraId="3007D7E2" w14:textId="1A1B6DB5" w:rsidR="00210AA7" w:rsidRDefault="00210AA7" w:rsidP="00210AA7">
            <w:pPr>
              <w:autoSpaceDE w:val="0"/>
              <w:autoSpaceDN w:val="0"/>
              <w:adjustRightInd w:val="0"/>
              <w:rPr>
                <w:rFonts w:cstheme="minorHAnsi"/>
                <w:sz w:val="20"/>
                <w:szCs w:val="20"/>
              </w:rPr>
            </w:pPr>
            <w:r>
              <w:rPr>
                <w:rFonts w:cstheme="minorHAnsi"/>
                <w:sz w:val="20"/>
                <w:szCs w:val="20"/>
              </w:rPr>
              <w:t>Printing.</w:t>
            </w:r>
          </w:p>
          <w:p w14:paraId="542FBD06" w14:textId="4346822F" w:rsidR="00210AA7" w:rsidRDefault="00210AA7" w:rsidP="00210AA7">
            <w:pPr>
              <w:autoSpaceDE w:val="0"/>
              <w:autoSpaceDN w:val="0"/>
              <w:adjustRightInd w:val="0"/>
              <w:rPr>
                <w:rFonts w:cstheme="minorHAnsi"/>
                <w:sz w:val="20"/>
                <w:szCs w:val="20"/>
              </w:rPr>
            </w:pPr>
            <w:r>
              <w:rPr>
                <w:rFonts w:cstheme="minorHAnsi"/>
                <w:sz w:val="20"/>
                <w:szCs w:val="20"/>
              </w:rPr>
              <w:t>Junk modelling.</w:t>
            </w:r>
          </w:p>
          <w:p w14:paraId="02FD1361" w14:textId="180539A3" w:rsidR="00210AA7" w:rsidRDefault="00210AA7" w:rsidP="00210AA7">
            <w:pPr>
              <w:autoSpaceDE w:val="0"/>
              <w:autoSpaceDN w:val="0"/>
              <w:adjustRightInd w:val="0"/>
              <w:rPr>
                <w:rFonts w:cstheme="minorHAnsi"/>
                <w:sz w:val="20"/>
                <w:szCs w:val="20"/>
              </w:rPr>
            </w:pPr>
            <w:r>
              <w:rPr>
                <w:rFonts w:cstheme="minorHAnsi"/>
                <w:sz w:val="20"/>
                <w:szCs w:val="20"/>
              </w:rPr>
              <w:t>Chinese lanterns.</w:t>
            </w:r>
          </w:p>
          <w:p w14:paraId="1B80D5EB" w14:textId="6DE65CF3" w:rsidR="00210AA7" w:rsidRDefault="00210AA7" w:rsidP="00210AA7">
            <w:pPr>
              <w:autoSpaceDE w:val="0"/>
              <w:autoSpaceDN w:val="0"/>
              <w:adjustRightInd w:val="0"/>
              <w:rPr>
                <w:rFonts w:cstheme="minorHAnsi"/>
                <w:sz w:val="20"/>
                <w:szCs w:val="20"/>
              </w:rPr>
            </w:pPr>
            <w:r>
              <w:rPr>
                <w:rFonts w:cstheme="minorHAnsi"/>
                <w:sz w:val="20"/>
                <w:szCs w:val="20"/>
              </w:rPr>
              <w:t>Glue table – how does glue work.</w:t>
            </w:r>
          </w:p>
          <w:p w14:paraId="3988CB64" w14:textId="60F8548F" w:rsidR="00210AA7" w:rsidRDefault="00210AA7" w:rsidP="00210AA7">
            <w:pPr>
              <w:autoSpaceDE w:val="0"/>
              <w:autoSpaceDN w:val="0"/>
              <w:adjustRightInd w:val="0"/>
              <w:rPr>
                <w:rFonts w:cstheme="minorHAnsi"/>
                <w:sz w:val="20"/>
                <w:szCs w:val="20"/>
              </w:rPr>
            </w:pPr>
            <w:r>
              <w:rPr>
                <w:rFonts w:cstheme="minorHAnsi"/>
                <w:sz w:val="20"/>
                <w:szCs w:val="20"/>
              </w:rPr>
              <w:t>Making their own playdough.</w:t>
            </w:r>
          </w:p>
          <w:p w14:paraId="31D0CBB7" w14:textId="06CAD59E" w:rsidR="00210AA7" w:rsidRDefault="00210AA7" w:rsidP="00210AA7">
            <w:pPr>
              <w:autoSpaceDE w:val="0"/>
              <w:autoSpaceDN w:val="0"/>
              <w:adjustRightInd w:val="0"/>
              <w:rPr>
                <w:rFonts w:cstheme="minorHAnsi"/>
                <w:sz w:val="20"/>
                <w:szCs w:val="20"/>
              </w:rPr>
            </w:pPr>
            <w:r>
              <w:rPr>
                <w:rFonts w:cstheme="minorHAnsi"/>
                <w:sz w:val="20"/>
                <w:szCs w:val="20"/>
              </w:rPr>
              <w:t>Colour mixing.</w:t>
            </w:r>
          </w:p>
          <w:p w14:paraId="4FC5F79E" w14:textId="44991F77" w:rsidR="00210AA7" w:rsidRPr="003D2D85" w:rsidRDefault="00210AA7" w:rsidP="00210AA7">
            <w:pPr>
              <w:autoSpaceDE w:val="0"/>
              <w:autoSpaceDN w:val="0"/>
              <w:adjustRightInd w:val="0"/>
              <w:rPr>
                <w:rFonts w:cstheme="minorHAnsi"/>
                <w:sz w:val="20"/>
                <w:szCs w:val="20"/>
              </w:rPr>
            </w:pPr>
          </w:p>
        </w:tc>
        <w:tc>
          <w:tcPr>
            <w:tcW w:w="2031" w:type="dxa"/>
            <w:gridSpan w:val="4"/>
          </w:tcPr>
          <w:p w14:paraId="2FBC5DAE" w14:textId="77777777" w:rsidR="00904E17" w:rsidRDefault="00210AA7" w:rsidP="00904E17">
            <w:pPr>
              <w:autoSpaceDE w:val="0"/>
              <w:autoSpaceDN w:val="0"/>
              <w:adjustRightInd w:val="0"/>
              <w:rPr>
                <w:rFonts w:cstheme="minorHAnsi"/>
                <w:sz w:val="20"/>
                <w:szCs w:val="20"/>
              </w:rPr>
            </w:pPr>
            <w:r>
              <w:rPr>
                <w:rFonts w:cstheme="minorHAnsi"/>
                <w:sz w:val="20"/>
                <w:szCs w:val="20"/>
              </w:rPr>
              <w:t>Process Art</w:t>
            </w:r>
            <w:r w:rsidR="00904E17">
              <w:rPr>
                <w:rFonts w:cstheme="minorHAnsi"/>
                <w:sz w:val="20"/>
                <w:szCs w:val="20"/>
              </w:rPr>
              <w:t xml:space="preserve"> </w:t>
            </w:r>
          </w:p>
          <w:p w14:paraId="07581828" w14:textId="2A068F67" w:rsidR="00904E17" w:rsidRDefault="00904E17" w:rsidP="00210AA7">
            <w:pPr>
              <w:autoSpaceDE w:val="0"/>
              <w:autoSpaceDN w:val="0"/>
              <w:adjustRightInd w:val="0"/>
              <w:rPr>
                <w:rFonts w:cstheme="minorHAnsi"/>
                <w:sz w:val="20"/>
                <w:szCs w:val="20"/>
              </w:rPr>
            </w:pPr>
            <w:r>
              <w:rPr>
                <w:rFonts w:cstheme="minorHAnsi"/>
                <w:sz w:val="20"/>
                <w:szCs w:val="20"/>
              </w:rPr>
              <w:t>Transient art</w:t>
            </w:r>
          </w:p>
          <w:p w14:paraId="711E49FC" w14:textId="7556944A" w:rsidR="00210AA7" w:rsidRDefault="00210AA7" w:rsidP="00210AA7">
            <w:pPr>
              <w:autoSpaceDE w:val="0"/>
              <w:autoSpaceDN w:val="0"/>
              <w:adjustRightInd w:val="0"/>
              <w:rPr>
                <w:rFonts w:cstheme="minorHAnsi"/>
                <w:sz w:val="20"/>
                <w:szCs w:val="20"/>
              </w:rPr>
            </w:pPr>
            <w:r>
              <w:rPr>
                <w:rFonts w:cstheme="minorHAnsi"/>
                <w:sz w:val="20"/>
                <w:szCs w:val="20"/>
              </w:rPr>
              <w:t>Colour mixing.</w:t>
            </w:r>
          </w:p>
          <w:p w14:paraId="4F7548AB" w14:textId="1583DBFD" w:rsidR="00210AA7" w:rsidRDefault="00210AA7" w:rsidP="00210AA7">
            <w:pPr>
              <w:autoSpaceDE w:val="0"/>
              <w:autoSpaceDN w:val="0"/>
              <w:adjustRightInd w:val="0"/>
              <w:rPr>
                <w:rFonts w:cstheme="minorHAnsi"/>
                <w:sz w:val="20"/>
                <w:szCs w:val="20"/>
              </w:rPr>
            </w:pPr>
            <w:r>
              <w:rPr>
                <w:rFonts w:cstheme="minorHAnsi"/>
                <w:sz w:val="20"/>
                <w:szCs w:val="20"/>
              </w:rPr>
              <w:t>Making sandwiches.</w:t>
            </w:r>
          </w:p>
          <w:p w14:paraId="132679F9" w14:textId="42549BF4" w:rsidR="00210AA7" w:rsidRDefault="00210AA7" w:rsidP="00210AA7">
            <w:pPr>
              <w:autoSpaceDE w:val="0"/>
              <w:autoSpaceDN w:val="0"/>
              <w:adjustRightInd w:val="0"/>
              <w:rPr>
                <w:rFonts w:cstheme="minorHAnsi"/>
                <w:sz w:val="20"/>
                <w:szCs w:val="20"/>
              </w:rPr>
            </w:pPr>
            <w:r>
              <w:rPr>
                <w:rFonts w:cstheme="minorHAnsi"/>
                <w:sz w:val="20"/>
                <w:szCs w:val="20"/>
              </w:rPr>
              <w:t>Salt dough vegetables.</w:t>
            </w:r>
          </w:p>
          <w:p w14:paraId="42EFC206" w14:textId="72F542EB" w:rsidR="00210AA7" w:rsidRDefault="00210AA7" w:rsidP="00210AA7">
            <w:pPr>
              <w:autoSpaceDE w:val="0"/>
              <w:autoSpaceDN w:val="0"/>
              <w:adjustRightInd w:val="0"/>
              <w:rPr>
                <w:rFonts w:cstheme="minorHAnsi"/>
                <w:sz w:val="20"/>
                <w:szCs w:val="20"/>
              </w:rPr>
            </w:pPr>
            <w:r>
              <w:rPr>
                <w:rFonts w:cstheme="minorHAnsi"/>
                <w:sz w:val="20"/>
                <w:szCs w:val="20"/>
              </w:rPr>
              <w:t>Clay /different materials.</w:t>
            </w:r>
          </w:p>
          <w:p w14:paraId="461535EB" w14:textId="2E71CB51" w:rsidR="00210AA7" w:rsidRDefault="00210AA7" w:rsidP="00210AA7">
            <w:pPr>
              <w:autoSpaceDE w:val="0"/>
              <w:autoSpaceDN w:val="0"/>
              <w:adjustRightInd w:val="0"/>
              <w:rPr>
                <w:rFonts w:cstheme="minorHAnsi"/>
                <w:sz w:val="20"/>
                <w:szCs w:val="20"/>
              </w:rPr>
            </w:pPr>
            <w:r>
              <w:rPr>
                <w:rFonts w:cstheme="minorHAnsi"/>
                <w:sz w:val="20"/>
                <w:szCs w:val="20"/>
              </w:rPr>
              <w:t>Representational drawing.</w:t>
            </w:r>
          </w:p>
          <w:p w14:paraId="5E91AFC0" w14:textId="25C17EE5" w:rsidR="00210AA7" w:rsidRDefault="00210AA7" w:rsidP="00210AA7">
            <w:pPr>
              <w:autoSpaceDE w:val="0"/>
              <w:autoSpaceDN w:val="0"/>
              <w:adjustRightInd w:val="0"/>
              <w:rPr>
                <w:rFonts w:cstheme="minorHAnsi"/>
                <w:sz w:val="20"/>
                <w:szCs w:val="20"/>
              </w:rPr>
            </w:pPr>
            <w:r>
              <w:rPr>
                <w:rFonts w:cstheme="minorHAnsi"/>
                <w:sz w:val="20"/>
                <w:szCs w:val="20"/>
              </w:rPr>
              <w:t>Constructing models – free junk modelling.</w:t>
            </w:r>
          </w:p>
          <w:p w14:paraId="78B94A54" w14:textId="6EE921DD" w:rsidR="00210AA7" w:rsidRPr="003D2D85" w:rsidRDefault="00210AA7" w:rsidP="00210AA7">
            <w:pPr>
              <w:autoSpaceDE w:val="0"/>
              <w:autoSpaceDN w:val="0"/>
              <w:adjustRightInd w:val="0"/>
              <w:rPr>
                <w:rFonts w:cstheme="minorHAnsi"/>
                <w:sz w:val="20"/>
                <w:szCs w:val="20"/>
              </w:rPr>
            </w:pPr>
          </w:p>
        </w:tc>
        <w:tc>
          <w:tcPr>
            <w:tcW w:w="1986" w:type="dxa"/>
            <w:gridSpan w:val="6"/>
          </w:tcPr>
          <w:p w14:paraId="72680E3B" w14:textId="77777777" w:rsidR="00904E17" w:rsidRDefault="00210AA7" w:rsidP="00904E17">
            <w:pPr>
              <w:autoSpaceDE w:val="0"/>
              <w:autoSpaceDN w:val="0"/>
              <w:adjustRightInd w:val="0"/>
              <w:rPr>
                <w:rFonts w:cstheme="minorHAnsi"/>
                <w:sz w:val="20"/>
                <w:szCs w:val="20"/>
              </w:rPr>
            </w:pPr>
            <w:r>
              <w:rPr>
                <w:rFonts w:cstheme="minorHAnsi"/>
                <w:sz w:val="20"/>
                <w:szCs w:val="20"/>
              </w:rPr>
              <w:t>Process Art</w:t>
            </w:r>
            <w:r w:rsidR="00904E17">
              <w:rPr>
                <w:rFonts w:cstheme="minorHAnsi"/>
                <w:sz w:val="20"/>
                <w:szCs w:val="20"/>
              </w:rPr>
              <w:t xml:space="preserve"> </w:t>
            </w:r>
          </w:p>
          <w:p w14:paraId="2B4EEB4B" w14:textId="44EDFBA8" w:rsidR="00904E17" w:rsidRDefault="00904E17" w:rsidP="00210AA7">
            <w:pPr>
              <w:autoSpaceDE w:val="0"/>
              <w:autoSpaceDN w:val="0"/>
              <w:adjustRightInd w:val="0"/>
              <w:rPr>
                <w:rFonts w:cstheme="minorHAnsi"/>
                <w:sz w:val="20"/>
                <w:szCs w:val="20"/>
              </w:rPr>
            </w:pPr>
            <w:r>
              <w:rPr>
                <w:rFonts w:cstheme="minorHAnsi"/>
                <w:sz w:val="20"/>
                <w:szCs w:val="20"/>
              </w:rPr>
              <w:t>Transient art</w:t>
            </w:r>
          </w:p>
          <w:p w14:paraId="724178D2" w14:textId="26364D9C" w:rsidR="00210AA7" w:rsidRDefault="00210AA7" w:rsidP="00210AA7">
            <w:pPr>
              <w:autoSpaceDE w:val="0"/>
              <w:autoSpaceDN w:val="0"/>
              <w:adjustRightInd w:val="0"/>
              <w:rPr>
                <w:rFonts w:cstheme="minorHAnsi"/>
                <w:sz w:val="20"/>
                <w:szCs w:val="20"/>
              </w:rPr>
            </w:pPr>
            <w:r>
              <w:rPr>
                <w:rFonts w:cstheme="minorHAnsi"/>
                <w:sz w:val="20"/>
                <w:szCs w:val="20"/>
              </w:rPr>
              <w:t>Representational drawing Collage – butterflies – multi media.</w:t>
            </w:r>
          </w:p>
          <w:p w14:paraId="142BE01D" w14:textId="54C50AA5" w:rsidR="00210AA7" w:rsidRDefault="00210AA7" w:rsidP="00210AA7">
            <w:pPr>
              <w:autoSpaceDE w:val="0"/>
              <w:autoSpaceDN w:val="0"/>
              <w:adjustRightInd w:val="0"/>
              <w:rPr>
                <w:rFonts w:cstheme="minorHAnsi"/>
                <w:sz w:val="20"/>
                <w:szCs w:val="20"/>
              </w:rPr>
            </w:pPr>
            <w:r>
              <w:rPr>
                <w:rFonts w:cstheme="minorHAnsi"/>
                <w:sz w:val="20"/>
                <w:szCs w:val="20"/>
              </w:rPr>
              <w:t>Split pin animals</w:t>
            </w:r>
          </w:p>
          <w:p w14:paraId="13C5851A" w14:textId="665FE175" w:rsidR="00210AA7" w:rsidRDefault="00210AA7" w:rsidP="00210AA7">
            <w:pPr>
              <w:autoSpaceDE w:val="0"/>
              <w:autoSpaceDN w:val="0"/>
              <w:adjustRightInd w:val="0"/>
              <w:rPr>
                <w:rFonts w:cstheme="minorHAnsi"/>
                <w:sz w:val="20"/>
                <w:szCs w:val="20"/>
              </w:rPr>
            </w:pPr>
            <w:r>
              <w:rPr>
                <w:rFonts w:cstheme="minorHAnsi"/>
                <w:sz w:val="20"/>
                <w:szCs w:val="20"/>
              </w:rPr>
              <w:t>Printing with blocks/</w:t>
            </w:r>
            <w:proofErr w:type="spellStart"/>
            <w:r>
              <w:rPr>
                <w:rFonts w:cstheme="minorHAnsi"/>
                <w:sz w:val="20"/>
                <w:szCs w:val="20"/>
              </w:rPr>
              <w:t>lego</w:t>
            </w:r>
            <w:proofErr w:type="spellEnd"/>
            <w:r>
              <w:rPr>
                <w:rFonts w:cstheme="minorHAnsi"/>
                <w:sz w:val="20"/>
                <w:szCs w:val="20"/>
              </w:rPr>
              <w:t>/fruit/</w:t>
            </w:r>
          </w:p>
          <w:p w14:paraId="2F502FA1" w14:textId="0B2DD95B" w:rsidR="00210AA7" w:rsidRDefault="00210AA7" w:rsidP="00210AA7">
            <w:pPr>
              <w:autoSpaceDE w:val="0"/>
              <w:autoSpaceDN w:val="0"/>
              <w:adjustRightInd w:val="0"/>
              <w:rPr>
                <w:rFonts w:cstheme="minorHAnsi"/>
                <w:sz w:val="20"/>
                <w:szCs w:val="20"/>
              </w:rPr>
            </w:pPr>
            <w:r>
              <w:rPr>
                <w:rFonts w:cstheme="minorHAnsi"/>
                <w:sz w:val="20"/>
                <w:szCs w:val="20"/>
              </w:rPr>
              <w:t>vegetables.</w:t>
            </w:r>
          </w:p>
          <w:p w14:paraId="78F83A71" w14:textId="7988983C" w:rsidR="00210AA7" w:rsidRDefault="00210AA7" w:rsidP="00210AA7">
            <w:pPr>
              <w:autoSpaceDE w:val="0"/>
              <w:autoSpaceDN w:val="0"/>
              <w:adjustRightInd w:val="0"/>
              <w:rPr>
                <w:rFonts w:cstheme="minorHAnsi"/>
                <w:sz w:val="20"/>
                <w:szCs w:val="20"/>
              </w:rPr>
            </w:pPr>
            <w:r>
              <w:rPr>
                <w:rFonts w:cstheme="minorHAnsi"/>
                <w:sz w:val="20"/>
                <w:szCs w:val="20"/>
              </w:rPr>
              <w:t>Collage – tearing, ripping, scrunching, cutting.</w:t>
            </w:r>
          </w:p>
          <w:p w14:paraId="776561DD" w14:textId="7972C121" w:rsidR="00210AA7" w:rsidRPr="003D2D85" w:rsidRDefault="00210AA7" w:rsidP="00210AA7">
            <w:pPr>
              <w:autoSpaceDE w:val="0"/>
              <w:autoSpaceDN w:val="0"/>
              <w:adjustRightInd w:val="0"/>
              <w:rPr>
                <w:rFonts w:cstheme="minorHAnsi"/>
                <w:sz w:val="20"/>
                <w:szCs w:val="20"/>
              </w:rPr>
            </w:pPr>
          </w:p>
        </w:tc>
        <w:tc>
          <w:tcPr>
            <w:tcW w:w="1707" w:type="dxa"/>
          </w:tcPr>
          <w:p w14:paraId="320029B6" w14:textId="6B819A5B" w:rsidR="00904E17" w:rsidRDefault="00210AA7" w:rsidP="00210AA7">
            <w:pPr>
              <w:autoSpaceDE w:val="0"/>
              <w:autoSpaceDN w:val="0"/>
              <w:adjustRightInd w:val="0"/>
              <w:rPr>
                <w:rFonts w:cstheme="minorHAnsi"/>
                <w:sz w:val="20"/>
                <w:szCs w:val="20"/>
              </w:rPr>
            </w:pPr>
            <w:r>
              <w:rPr>
                <w:rFonts w:cstheme="minorHAnsi"/>
                <w:sz w:val="20"/>
                <w:szCs w:val="20"/>
              </w:rPr>
              <w:t>Process Art</w:t>
            </w:r>
            <w:r w:rsidR="00904E17">
              <w:rPr>
                <w:rFonts w:cstheme="minorHAnsi"/>
                <w:sz w:val="20"/>
                <w:szCs w:val="20"/>
              </w:rPr>
              <w:t xml:space="preserve"> </w:t>
            </w:r>
            <w:r w:rsidR="00904E17">
              <w:rPr>
                <w:rFonts w:cstheme="minorHAnsi"/>
                <w:sz w:val="20"/>
                <w:szCs w:val="20"/>
              </w:rPr>
              <w:t>Transient art</w:t>
            </w:r>
          </w:p>
          <w:p w14:paraId="1BA6B665" w14:textId="586A7142" w:rsidR="00210AA7" w:rsidRDefault="00210AA7" w:rsidP="00210AA7">
            <w:pPr>
              <w:autoSpaceDE w:val="0"/>
              <w:autoSpaceDN w:val="0"/>
              <w:adjustRightInd w:val="0"/>
              <w:rPr>
                <w:rFonts w:cstheme="minorHAnsi"/>
                <w:sz w:val="20"/>
                <w:szCs w:val="20"/>
              </w:rPr>
            </w:pPr>
            <w:r>
              <w:rPr>
                <w:rFonts w:cstheme="minorHAnsi"/>
                <w:sz w:val="20"/>
                <w:szCs w:val="20"/>
              </w:rPr>
              <w:t>Comparison self – portraits for new teacher – representational drawing.</w:t>
            </w:r>
          </w:p>
          <w:p w14:paraId="3F255683" w14:textId="77777777" w:rsidR="00210AA7" w:rsidRDefault="00210AA7" w:rsidP="00210AA7">
            <w:pPr>
              <w:autoSpaceDE w:val="0"/>
              <w:autoSpaceDN w:val="0"/>
              <w:adjustRightInd w:val="0"/>
              <w:rPr>
                <w:rFonts w:cstheme="minorHAnsi"/>
                <w:sz w:val="20"/>
                <w:szCs w:val="20"/>
              </w:rPr>
            </w:pPr>
            <w:r>
              <w:rPr>
                <w:rFonts w:cstheme="minorHAnsi"/>
                <w:sz w:val="20"/>
                <w:szCs w:val="20"/>
              </w:rPr>
              <w:t>Build walls to create enclosed spaces.</w:t>
            </w:r>
          </w:p>
          <w:p w14:paraId="0687D396" w14:textId="3FB52B9E" w:rsidR="00210AA7" w:rsidRDefault="00210AA7" w:rsidP="00210AA7">
            <w:pPr>
              <w:autoSpaceDE w:val="0"/>
              <w:autoSpaceDN w:val="0"/>
              <w:adjustRightInd w:val="0"/>
              <w:rPr>
                <w:rFonts w:cstheme="minorHAnsi"/>
                <w:sz w:val="20"/>
                <w:szCs w:val="20"/>
              </w:rPr>
            </w:pPr>
            <w:r>
              <w:rPr>
                <w:rFonts w:cstheme="minorHAnsi"/>
                <w:sz w:val="20"/>
                <w:szCs w:val="20"/>
              </w:rPr>
              <w:t>Designing and building vehicles</w:t>
            </w:r>
          </w:p>
          <w:p w14:paraId="768D9617" w14:textId="769B3EC2" w:rsidR="00210AA7" w:rsidRDefault="00210AA7" w:rsidP="00210AA7">
            <w:pPr>
              <w:autoSpaceDE w:val="0"/>
              <w:autoSpaceDN w:val="0"/>
              <w:adjustRightInd w:val="0"/>
              <w:rPr>
                <w:rFonts w:cstheme="minorHAnsi"/>
                <w:sz w:val="20"/>
                <w:szCs w:val="20"/>
              </w:rPr>
            </w:pPr>
            <w:r>
              <w:rPr>
                <w:rFonts w:cstheme="minorHAnsi"/>
                <w:sz w:val="20"/>
                <w:szCs w:val="20"/>
              </w:rPr>
              <w:t>Matisse</w:t>
            </w:r>
          </w:p>
          <w:p w14:paraId="5201BB69" w14:textId="77777777" w:rsidR="00210AA7" w:rsidRDefault="00210AA7" w:rsidP="00210AA7">
            <w:pPr>
              <w:autoSpaceDE w:val="0"/>
              <w:autoSpaceDN w:val="0"/>
              <w:adjustRightInd w:val="0"/>
              <w:rPr>
                <w:rFonts w:cstheme="minorHAnsi"/>
                <w:sz w:val="20"/>
                <w:szCs w:val="20"/>
              </w:rPr>
            </w:pPr>
          </w:p>
          <w:p w14:paraId="0768441D" w14:textId="3968D9F9" w:rsidR="00210AA7" w:rsidRPr="003D2D85" w:rsidRDefault="00210AA7" w:rsidP="00210AA7">
            <w:pPr>
              <w:autoSpaceDE w:val="0"/>
              <w:autoSpaceDN w:val="0"/>
              <w:adjustRightInd w:val="0"/>
              <w:rPr>
                <w:rFonts w:cstheme="minorHAnsi"/>
                <w:sz w:val="20"/>
                <w:szCs w:val="20"/>
              </w:rPr>
            </w:pPr>
          </w:p>
        </w:tc>
      </w:tr>
      <w:bookmarkEnd w:id="0"/>
      <w:bookmarkEnd w:id="1"/>
      <w:tr w:rsidR="00210AA7" w14:paraId="07C6531B" w14:textId="77777777" w:rsidTr="00210AA7">
        <w:trPr>
          <w:trHeight w:val="276"/>
        </w:trPr>
        <w:tc>
          <w:tcPr>
            <w:tcW w:w="624" w:type="dxa"/>
            <w:vMerge/>
          </w:tcPr>
          <w:p w14:paraId="17DCB783"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0978DED5" w14:textId="1C7A4BBF" w:rsidR="00210AA7" w:rsidRPr="003D2D85" w:rsidRDefault="00210AA7" w:rsidP="00210AA7">
            <w:pPr>
              <w:autoSpaceDE w:val="0"/>
              <w:autoSpaceDN w:val="0"/>
              <w:adjustRightInd w:val="0"/>
              <w:jc w:val="center"/>
              <w:rPr>
                <w:rFonts w:cstheme="minorHAnsi"/>
                <w:b/>
                <w:sz w:val="20"/>
                <w:szCs w:val="20"/>
              </w:rPr>
            </w:pPr>
          </w:p>
        </w:tc>
        <w:tc>
          <w:tcPr>
            <w:tcW w:w="1507" w:type="dxa"/>
          </w:tcPr>
          <w:p w14:paraId="7FD00B2B" w14:textId="77777777" w:rsidR="00210AA7" w:rsidRDefault="00210AA7" w:rsidP="00210AA7">
            <w:pPr>
              <w:jc w:val="center"/>
              <w:rPr>
                <w:rFonts w:cstheme="minorHAnsi"/>
                <w:sz w:val="20"/>
                <w:szCs w:val="20"/>
              </w:rPr>
            </w:pPr>
            <w:r>
              <w:rPr>
                <w:rFonts w:cstheme="minorHAnsi"/>
                <w:sz w:val="20"/>
                <w:szCs w:val="20"/>
              </w:rPr>
              <w:t>Development matters</w:t>
            </w:r>
          </w:p>
          <w:p w14:paraId="7D09345E" w14:textId="59F7E259" w:rsidR="00210AA7" w:rsidRDefault="00210AA7" w:rsidP="00210AA7">
            <w:pPr>
              <w:jc w:val="center"/>
              <w:rPr>
                <w:rFonts w:cstheme="minorHAnsi"/>
                <w:sz w:val="20"/>
                <w:szCs w:val="20"/>
              </w:rPr>
            </w:pPr>
            <w:r>
              <w:rPr>
                <w:rFonts w:cstheme="minorHAnsi"/>
                <w:sz w:val="20"/>
                <w:szCs w:val="20"/>
              </w:rPr>
              <w:t>ARE</w:t>
            </w:r>
          </w:p>
        </w:tc>
        <w:tc>
          <w:tcPr>
            <w:tcW w:w="12277" w:type="dxa"/>
            <w:gridSpan w:val="25"/>
          </w:tcPr>
          <w:p w14:paraId="6F418A72" w14:textId="77777777" w:rsidR="00210AA7" w:rsidRPr="00BB5EE4" w:rsidRDefault="00210AA7" w:rsidP="00210AA7">
            <w:pPr>
              <w:pStyle w:val="ListParagraph"/>
              <w:numPr>
                <w:ilvl w:val="0"/>
                <w:numId w:val="18"/>
              </w:numPr>
              <w:autoSpaceDE w:val="0"/>
              <w:autoSpaceDN w:val="0"/>
              <w:adjustRightInd w:val="0"/>
              <w:rPr>
                <w:rFonts w:cstheme="minorHAnsi"/>
                <w:sz w:val="20"/>
                <w:szCs w:val="20"/>
              </w:rPr>
            </w:pPr>
            <w:r w:rsidRPr="00BB5EE4">
              <w:rPr>
                <w:sz w:val="20"/>
                <w:szCs w:val="20"/>
              </w:rPr>
              <w:t xml:space="preserve">Explore different materials freely, to develop their ideas about how to use them and what to make. </w:t>
            </w:r>
          </w:p>
          <w:p w14:paraId="1F707B2F" w14:textId="77777777" w:rsidR="00210AA7" w:rsidRPr="00BB5EE4" w:rsidRDefault="00210AA7" w:rsidP="00210AA7">
            <w:pPr>
              <w:pStyle w:val="ListParagraph"/>
              <w:numPr>
                <w:ilvl w:val="0"/>
                <w:numId w:val="18"/>
              </w:numPr>
              <w:autoSpaceDE w:val="0"/>
              <w:autoSpaceDN w:val="0"/>
              <w:adjustRightInd w:val="0"/>
              <w:rPr>
                <w:rFonts w:cstheme="minorHAnsi"/>
                <w:sz w:val="20"/>
                <w:szCs w:val="20"/>
              </w:rPr>
            </w:pPr>
            <w:r w:rsidRPr="00BB5EE4">
              <w:rPr>
                <w:sz w:val="20"/>
                <w:szCs w:val="20"/>
              </w:rPr>
              <w:t xml:space="preserve">Develop their own ideas and then decide which materials to use to express them. </w:t>
            </w:r>
          </w:p>
          <w:p w14:paraId="5ECCA9F4" w14:textId="77777777" w:rsidR="00210AA7" w:rsidRPr="00BB5EE4" w:rsidRDefault="00210AA7" w:rsidP="00210AA7">
            <w:pPr>
              <w:pStyle w:val="ListParagraph"/>
              <w:numPr>
                <w:ilvl w:val="0"/>
                <w:numId w:val="18"/>
              </w:numPr>
              <w:autoSpaceDE w:val="0"/>
              <w:autoSpaceDN w:val="0"/>
              <w:adjustRightInd w:val="0"/>
              <w:rPr>
                <w:rFonts w:cstheme="minorHAnsi"/>
                <w:sz w:val="20"/>
                <w:szCs w:val="20"/>
              </w:rPr>
            </w:pPr>
            <w:r w:rsidRPr="00BB5EE4">
              <w:rPr>
                <w:sz w:val="20"/>
                <w:szCs w:val="20"/>
              </w:rPr>
              <w:t>Join different materials and explore different textures.</w:t>
            </w:r>
          </w:p>
          <w:p w14:paraId="5A55B815" w14:textId="77777777" w:rsidR="00210AA7" w:rsidRPr="00BB5EE4" w:rsidRDefault="00210AA7" w:rsidP="00210AA7">
            <w:pPr>
              <w:pStyle w:val="ListParagraph"/>
              <w:numPr>
                <w:ilvl w:val="0"/>
                <w:numId w:val="18"/>
              </w:numPr>
              <w:autoSpaceDE w:val="0"/>
              <w:autoSpaceDN w:val="0"/>
              <w:adjustRightInd w:val="0"/>
              <w:rPr>
                <w:rFonts w:cstheme="minorHAnsi"/>
                <w:sz w:val="20"/>
                <w:szCs w:val="20"/>
              </w:rPr>
            </w:pPr>
            <w:r w:rsidRPr="00BB5EE4">
              <w:rPr>
                <w:sz w:val="20"/>
                <w:szCs w:val="20"/>
              </w:rPr>
              <w:t>Create closed shapes with continuous lines and begin to use these shapes to represent objects.</w:t>
            </w:r>
          </w:p>
          <w:p w14:paraId="39809FEE" w14:textId="77777777" w:rsidR="00210AA7" w:rsidRPr="00BB5EE4" w:rsidRDefault="00210AA7" w:rsidP="00210AA7">
            <w:pPr>
              <w:pStyle w:val="ListParagraph"/>
              <w:numPr>
                <w:ilvl w:val="0"/>
                <w:numId w:val="18"/>
              </w:numPr>
              <w:autoSpaceDE w:val="0"/>
              <w:autoSpaceDN w:val="0"/>
              <w:adjustRightInd w:val="0"/>
              <w:rPr>
                <w:rFonts w:cstheme="minorHAnsi"/>
                <w:sz w:val="20"/>
                <w:szCs w:val="20"/>
              </w:rPr>
            </w:pPr>
            <w:r w:rsidRPr="00BB5EE4">
              <w:rPr>
                <w:sz w:val="20"/>
                <w:szCs w:val="20"/>
              </w:rPr>
              <w:t>Draw with increasing complexity and detail, such as representing a face with a circle and including details.</w:t>
            </w:r>
          </w:p>
          <w:p w14:paraId="19F081A3" w14:textId="77777777" w:rsidR="00210AA7" w:rsidRPr="00BB5EE4" w:rsidRDefault="00210AA7" w:rsidP="00210AA7">
            <w:pPr>
              <w:pStyle w:val="ListParagraph"/>
              <w:numPr>
                <w:ilvl w:val="0"/>
                <w:numId w:val="18"/>
              </w:numPr>
              <w:autoSpaceDE w:val="0"/>
              <w:autoSpaceDN w:val="0"/>
              <w:adjustRightInd w:val="0"/>
              <w:rPr>
                <w:rFonts w:cstheme="minorHAnsi"/>
                <w:sz w:val="20"/>
                <w:szCs w:val="20"/>
              </w:rPr>
            </w:pPr>
            <w:r w:rsidRPr="00BB5EE4">
              <w:rPr>
                <w:sz w:val="20"/>
                <w:szCs w:val="20"/>
              </w:rPr>
              <w:t>Explore colour and colour mixing.</w:t>
            </w:r>
          </w:p>
          <w:p w14:paraId="7AE03E63" w14:textId="284ACBE5" w:rsidR="00210AA7" w:rsidRPr="00BB5EE4" w:rsidRDefault="00210AA7" w:rsidP="00210AA7">
            <w:pPr>
              <w:pStyle w:val="ListParagraph"/>
              <w:numPr>
                <w:ilvl w:val="0"/>
                <w:numId w:val="18"/>
              </w:numPr>
              <w:autoSpaceDE w:val="0"/>
              <w:autoSpaceDN w:val="0"/>
              <w:adjustRightInd w:val="0"/>
              <w:rPr>
                <w:rFonts w:cstheme="minorHAnsi"/>
                <w:sz w:val="20"/>
                <w:szCs w:val="20"/>
              </w:rPr>
            </w:pPr>
            <w:r w:rsidRPr="00BB5EE4">
              <w:rPr>
                <w:sz w:val="20"/>
                <w:szCs w:val="20"/>
              </w:rPr>
              <w:t>Show different emotions in their drawings – happiness, sadness, fear, etc.</w:t>
            </w:r>
          </w:p>
        </w:tc>
      </w:tr>
      <w:tr w:rsidR="00210AA7" w14:paraId="1435A839" w14:textId="10B2AD96" w:rsidTr="00210AA7">
        <w:trPr>
          <w:trHeight w:val="276"/>
        </w:trPr>
        <w:tc>
          <w:tcPr>
            <w:tcW w:w="624" w:type="dxa"/>
            <w:vMerge/>
          </w:tcPr>
          <w:p w14:paraId="0C6C2CD5"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709E88E4" w14:textId="77777777" w:rsidR="00210AA7" w:rsidRPr="00AD13C4" w:rsidRDefault="00210AA7" w:rsidP="00210AA7">
            <w:pPr>
              <w:autoSpaceDE w:val="0"/>
              <w:autoSpaceDN w:val="0"/>
              <w:adjustRightInd w:val="0"/>
              <w:jc w:val="center"/>
              <w:rPr>
                <w:rFonts w:cstheme="minorHAnsi"/>
                <w:b/>
                <w:sz w:val="18"/>
                <w:szCs w:val="18"/>
              </w:rPr>
            </w:pPr>
          </w:p>
        </w:tc>
        <w:tc>
          <w:tcPr>
            <w:tcW w:w="1507" w:type="dxa"/>
          </w:tcPr>
          <w:p w14:paraId="6D9BAEB0" w14:textId="490F1C2A" w:rsidR="00210AA7" w:rsidRPr="003D2D85" w:rsidRDefault="00210AA7" w:rsidP="00210AA7">
            <w:pPr>
              <w:autoSpaceDE w:val="0"/>
              <w:autoSpaceDN w:val="0"/>
              <w:adjustRightInd w:val="0"/>
              <w:jc w:val="center"/>
              <w:rPr>
                <w:rFonts w:cstheme="minorHAnsi"/>
                <w:sz w:val="20"/>
                <w:szCs w:val="20"/>
              </w:rPr>
            </w:pPr>
            <w:r w:rsidRPr="003D2D85">
              <w:rPr>
                <w:rFonts w:cstheme="minorHAnsi"/>
                <w:sz w:val="20"/>
                <w:szCs w:val="20"/>
              </w:rPr>
              <w:t>Being imaginative</w:t>
            </w:r>
            <w:r>
              <w:rPr>
                <w:rFonts w:cstheme="minorHAnsi"/>
                <w:sz w:val="20"/>
                <w:szCs w:val="20"/>
              </w:rPr>
              <w:t xml:space="preserve"> &amp; Expressive </w:t>
            </w:r>
          </w:p>
        </w:tc>
        <w:tc>
          <w:tcPr>
            <w:tcW w:w="1859" w:type="dxa"/>
            <w:gridSpan w:val="4"/>
          </w:tcPr>
          <w:p w14:paraId="045787D4" w14:textId="55BBEF0A" w:rsidR="00210AA7" w:rsidRDefault="00210AA7" w:rsidP="00210AA7">
            <w:pPr>
              <w:autoSpaceDE w:val="0"/>
              <w:autoSpaceDN w:val="0"/>
              <w:adjustRightInd w:val="0"/>
              <w:rPr>
                <w:rFonts w:cstheme="minorHAnsi"/>
                <w:sz w:val="20"/>
                <w:szCs w:val="20"/>
              </w:rPr>
            </w:pPr>
            <w:r>
              <w:rPr>
                <w:rFonts w:cstheme="minorHAnsi"/>
                <w:sz w:val="20"/>
                <w:szCs w:val="20"/>
              </w:rPr>
              <w:t>Learning new songs.</w:t>
            </w:r>
          </w:p>
          <w:p w14:paraId="44755BEC" w14:textId="736A1618" w:rsidR="00210AA7" w:rsidRDefault="00210AA7" w:rsidP="00210AA7">
            <w:pPr>
              <w:autoSpaceDE w:val="0"/>
              <w:autoSpaceDN w:val="0"/>
              <w:adjustRightInd w:val="0"/>
              <w:rPr>
                <w:rFonts w:cstheme="minorHAnsi"/>
                <w:sz w:val="20"/>
                <w:szCs w:val="20"/>
              </w:rPr>
            </w:pPr>
            <w:r>
              <w:rPr>
                <w:rFonts w:cstheme="minorHAnsi"/>
                <w:sz w:val="20"/>
                <w:szCs w:val="20"/>
              </w:rPr>
              <w:t>Acting out stories with puppets. Listening to sounds.</w:t>
            </w:r>
          </w:p>
          <w:p w14:paraId="65544BF7" w14:textId="3D8AD8EF" w:rsidR="00210AA7" w:rsidRDefault="00210AA7" w:rsidP="00210AA7">
            <w:pPr>
              <w:autoSpaceDE w:val="0"/>
              <w:autoSpaceDN w:val="0"/>
              <w:adjustRightInd w:val="0"/>
              <w:rPr>
                <w:rFonts w:cstheme="minorHAnsi"/>
                <w:sz w:val="20"/>
                <w:szCs w:val="20"/>
              </w:rPr>
            </w:pPr>
            <w:r>
              <w:rPr>
                <w:rFonts w:cstheme="minorHAnsi"/>
                <w:sz w:val="20"/>
                <w:szCs w:val="20"/>
              </w:rPr>
              <w:t>Learning nursery rhymes.</w:t>
            </w:r>
          </w:p>
          <w:p w14:paraId="12B12CC8" w14:textId="2317587B" w:rsidR="00210AA7" w:rsidRDefault="00210AA7" w:rsidP="00210AA7">
            <w:pPr>
              <w:autoSpaceDE w:val="0"/>
              <w:autoSpaceDN w:val="0"/>
              <w:adjustRightInd w:val="0"/>
              <w:rPr>
                <w:rFonts w:cstheme="minorHAnsi"/>
                <w:sz w:val="20"/>
                <w:szCs w:val="20"/>
              </w:rPr>
            </w:pPr>
            <w:r>
              <w:rPr>
                <w:rFonts w:cstheme="minorHAnsi"/>
                <w:sz w:val="20"/>
                <w:szCs w:val="20"/>
              </w:rPr>
              <w:t>Roleplay.</w:t>
            </w:r>
          </w:p>
          <w:p w14:paraId="51AA19DC" w14:textId="040B8889" w:rsidR="00210AA7" w:rsidRDefault="00210AA7" w:rsidP="00210AA7">
            <w:pPr>
              <w:autoSpaceDE w:val="0"/>
              <w:autoSpaceDN w:val="0"/>
              <w:adjustRightInd w:val="0"/>
              <w:rPr>
                <w:rFonts w:cstheme="minorHAnsi"/>
                <w:sz w:val="20"/>
                <w:szCs w:val="20"/>
              </w:rPr>
            </w:pPr>
            <w:r>
              <w:rPr>
                <w:rFonts w:cstheme="minorHAnsi"/>
                <w:sz w:val="20"/>
                <w:szCs w:val="20"/>
              </w:rPr>
              <w:t>Responding to music with movements.</w:t>
            </w:r>
          </w:p>
          <w:p w14:paraId="4981B527" w14:textId="53C2AE18" w:rsidR="00210AA7" w:rsidRDefault="00210AA7" w:rsidP="00210AA7">
            <w:pPr>
              <w:autoSpaceDE w:val="0"/>
              <w:autoSpaceDN w:val="0"/>
              <w:adjustRightInd w:val="0"/>
              <w:rPr>
                <w:rFonts w:cstheme="minorHAnsi"/>
                <w:sz w:val="20"/>
                <w:szCs w:val="20"/>
              </w:rPr>
            </w:pPr>
            <w:r>
              <w:rPr>
                <w:rFonts w:cstheme="minorHAnsi"/>
                <w:sz w:val="20"/>
                <w:szCs w:val="20"/>
              </w:rPr>
              <w:t>Listening carefully to sounds.</w:t>
            </w:r>
          </w:p>
          <w:p w14:paraId="6E9DB0B9" w14:textId="1FB563E6" w:rsidR="00210AA7" w:rsidRDefault="00210AA7" w:rsidP="00210AA7">
            <w:pPr>
              <w:autoSpaceDE w:val="0"/>
              <w:autoSpaceDN w:val="0"/>
              <w:adjustRightInd w:val="0"/>
              <w:rPr>
                <w:rFonts w:cstheme="minorHAnsi"/>
                <w:sz w:val="20"/>
                <w:szCs w:val="20"/>
              </w:rPr>
            </w:pPr>
            <w:r>
              <w:rPr>
                <w:rFonts w:cstheme="minorHAnsi"/>
                <w:sz w:val="20"/>
                <w:szCs w:val="20"/>
              </w:rPr>
              <w:t>Listen to a selection of music.</w:t>
            </w:r>
          </w:p>
          <w:p w14:paraId="78021EAA" w14:textId="77777777" w:rsidR="00210AA7" w:rsidRDefault="00210AA7" w:rsidP="00210AA7">
            <w:pPr>
              <w:autoSpaceDE w:val="0"/>
              <w:autoSpaceDN w:val="0"/>
              <w:adjustRightInd w:val="0"/>
              <w:rPr>
                <w:rFonts w:cstheme="minorHAnsi"/>
                <w:sz w:val="20"/>
                <w:szCs w:val="20"/>
              </w:rPr>
            </w:pPr>
          </w:p>
          <w:p w14:paraId="57889DF4" w14:textId="71A23CC4" w:rsidR="00210AA7" w:rsidRPr="003D2D85" w:rsidRDefault="00210AA7" w:rsidP="00210AA7">
            <w:pPr>
              <w:autoSpaceDE w:val="0"/>
              <w:autoSpaceDN w:val="0"/>
              <w:adjustRightInd w:val="0"/>
              <w:rPr>
                <w:rFonts w:cstheme="minorHAnsi"/>
                <w:sz w:val="20"/>
                <w:szCs w:val="20"/>
              </w:rPr>
            </w:pPr>
          </w:p>
        </w:tc>
        <w:tc>
          <w:tcPr>
            <w:tcW w:w="2835" w:type="dxa"/>
            <w:gridSpan w:val="6"/>
          </w:tcPr>
          <w:p w14:paraId="7FACD483" w14:textId="2E1E8D71" w:rsidR="00210AA7" w:rsidRDefault="00210AA7" w:rsidP="00210AA7">
            <w:pPr>
              <w:autoSpaceDE w:val="0"/>
              <w:autoSpaceDN w:val="0"/>
              <w:adjustRightInd w:val="0"/>
              <w:rPr>
                <w:rFonts w:cstheme="minorHAnsi"/>
                <w:sz w:val="20"/>
                <w:szCs w:val="20"/>
              </w:rPr>
            </w:pPr>
            <w:r>
              <w:rPr>
                <w:rFonts w:cstheme="minorHAnsi"/>
                <w:sz w:val="20"/>
                <w:szCs w:val="20"/>
              </w:rPr>
              <w:t xml:space="preserve">Act out the Nativity with our friends – Christmas sing </w:t>
            </w:r>
            <w:proofErr w:type="spellStart"/>
            <w:r>
              <w:rPr>
                <w:rFonts w:cstheme="minorHAnsi"/>
                <w:sz w:val="20"/>
                <w:szCs w:val="20"/>
              </w:rPr>
              <w:t>a long</w:t>
            </w:r>
            <w:proofErr w:type="spellEnd"/>
            <w:r>
              <w:rPr>
                <w:rFonts w:cstheme="minorHAnsi"/>
                <w:sz w:val="20"/>
                <w:szCs w:val="20"/>
              </w:rPr>
              <w:t>.</w:t>
            </w:r>
          </w:p>
          <w:p w14:paraId="1BA86CC4" w14:textId="77777777" w:rsidR="00210AA7" w:rsidRDefault="00210AA7" w:rsidP="00210AA7">
            <w:pPr>
              <w:autoSpaceDE w:val="0"/>
              <w:autoSpaceDN w:val="0"/>
              <w:adjustRightInd w:val="0"/>
              <w:rPr>
                <w:rFonts w:cstheme="minorHAnsi"/>
                <w:sz w:val="20"/>
                <w:szCs w:val="20"/>
              </w:rPr>
            </w:pPr>
            <w:r>
              <w:rPr>
                <w:rFonts w:cstheme="minorHAnsi"/>
                <w:sz w:val="20"/>
                <w:szCs w:val="20"/>
              </w:rPr>
              <w:t>Learning songs.</w:t>
            </w:r>
          </w:p>
          <w:p w14:paraId="26287A40" w14:textId="7D21693C" w:rsidR="00210AA7" w:rsidRDefault="00210AA7" w:rsidP="00210AA7">
            <w:pPr>
              <w:autoSpaceDE w:val="0"/>
              <w:autoSpaceDN w:val="0"/>
              <w:adjustRightInd w:val="0"/>
              <w:rPr>
                <w:rFonts w:cstheme="minorHAnsi"/>
                <w:sz w:val="20"/>
                <w:szCs w:val="20"/>
              </w:rPr>
            </w:pPr>
            <w:r>
              <w:rPr>
                <w:rFonts w:cstheme="minorHAnsi"/>
                <w:sz w:val="20"/>
                <w:szCs w:val="20"/>
              </w:rPr>
              <w:t>Drama and role play – retelling familiar stories.</w:t>
            </w:r>
          </w:p>
          <w:p w14:paraId="0F1AB494" w14:textId="546A88E0" w:rsidR="00210AA7" w:rsidRDefault="00210AA7" w:rsidP="00210AA7">
            <w:pPr>
              <w:autoSpaceDE w:val="0"/>
              <w:autoSpaceDN w:val="0"/>
              <w:adjustRightInd w:val="0"/>
              <w:rPr>
                <w:rFonts w:cstheme="minorHAnsi"/>
                <w:sz w:val="20"/>
                <w:szCs w:val="20"/>
              </w:rPr>
            </w:pPr>
            <w:proofErr w:type="spellStart"/>
            <w:r>
              <w:rPr>
                <w:rFonts w:cstheme="minorHAnsi"/>
                <w:sz w:val="20"/>
                <w:szCs w:val="20"/>
              </w:rPr>
              <w:t>Smallworld</w:t>
            </w:r>
            <w:proofErr w:type="spellEnd"/>
            <w:r>
              <w:rPr>
                <w:rFonts w:cstheme="minorHAnsi"/>
                <w:sz w:val="20"/>
                <w:szCs w:val="20"/>
              </w:rPr>
              <w:t>.</w:t>
            </w:r>
          </w:p>
          <w:p w14:paraId="1611DE02" w14:textId="57661E7B" w:rsidR="00210AA7" w:rsidRDefault="00210AA7" w:rsidP="00210AA7">
            <w:pPr>
              <w:autoSpaceDE w:val="0"/>
              <w:autoSpaceDN w:val="0"/>
              <w:adjustRightInd w:val="0"/>
              <w:rPr>
                <w:rFonts w:cstheme="minorHAnsi"/>
                <w:sz w:val="20"/>
                <w:szCs w:val="20"/>
              </w:rPr>
            </w:pPr>
            <w:r>
              <w:rPr>
                <w:rFonts w:cstheme="minorHAnsi"/>
                <w:sz w:val="20"/>
                <w:szCs w:val="20"/>
              </w:rPr>
              <w:t>Respond to music verbally.</w:t>
            </w:r>
          </w:p>
          <w:p w14:paraId="03AC27B5" w14:textId="3005774A" w:rsidR="00210AA7" w:rsidRDefault="00210AA7" w:rsidP="00210AA7">
            <w:pPr>
              <w:autoSpaceDE w:val="0"/>
              <w:autoSpaceDN w:val="0"/>
              <w:adjustRightInd w:val="0"/>
              <w:rPr>
                <w:rFonts w:cstheme="minorHAnsi"/>
                <w:sz w:val="20"/>
                <w:szCs w:val="20"/>
              </w:rPr>
            </w:pPr>
            <w:r>
              <w:rPr>
                <w:rFonts w:cstheme="minorHAnsi"/>
                <w:sz w:val="20"/>
                <w:szCs w:val="20"/>
              </w:rPr>
              <w:t>Learn about a steady beat.</w:t>
            </w:r>
          </w:p>
          <w:p w14:paraId="1CDE6DE0" w14:textId="77777777" w:rsidR="00210AA7" w:rsidRDefault="00210AA7" w:rsidP="00210AA7">
            <w:pPr>
              <w:autoSpaceDE w:val="0"/>
              <w:autoSpaceDN w:val="0"/>
              <w:adjustRightInd w:val="0"/>
              <w:rPr>
                <w:rFonts w:cstheme="minorHAnsi"/>
                <w:sz w:val="20"/>
                <w:szCs w:val="20"/>
              </w:rPr>
            </w:pPr>
            <w:r>
              <w:rPr>
                <w:rFonts w:cstheme="minorHAnsi"/>
                <w:sz w:val="20"/>
                <w:szCs w:val="20"/>
              </w:rPr>
              <w:t xml:space="preserve">Create sounds by hitting/striking/shaking/blowing instruments. </w:t>
            </w:r>
          </w:p>
          <w:p w14:paraId="5CBE1ED5" w14:textId="5BF338FF" w:rsidR="00210AA7" w:rsidRDefault="00210AA7" w:rsidP="00210AA7">
            <w:pPr>
              <w:autoSpaceDE w:val="0"/>
              <w:autoSpaceDN w:val="0"/>
              <w:adjustRightInd w:val="0"/>
              <w:rPr>
                <w:rFonts w:cstheme="minorHAnsi"/>
                <w:sz w:val="20"/>
                <w:szCs w:val="20"/>
              </w:rPr>
            </w:pPr>
            <w:r>
              <w:rPr>
                <w:rFonts w:cstheme="minorHAnsi"/>
                <w:sz w:val="20"/>
                <w:szCs w:val="20"/>
              </w:rPr>
              <w:t>Listen to a selection of music</w:t>
            </w:r>
          </w:p>
          <w:p w14:paraId="3E0BA3D1" w14:textId="77777777" w:rsidR="00210AA7" w:rsidRDefault="00210AA7" w:rsidP="00210AA7">
            <w:pPr>
              <w:autoSpaceDE w:val="0"/>
              <w:autoSpaceDN w:val="0"/>
              <w:adjustRightInd w:val="0"/>
              <w:rPr>
                <w:rFonts w:cstheme="minorHAnsi"/>
                <w:sz w:val="20"/>
                <w:szCs w:val="20"/>
              </w:rPr>
            </w:pPr>
          </w:p>
          <w:p w14:paraId="2D3A5115" w14:textId="77777777" w:rsidR="00210AA7" w:rsidRDefault="00210AA7" w:rsidP="00210AA7">
            <w:pPr>
              <w:autoSpaceDE w:val="0"/>
              <w:autoSpaceDN w:val="0"/>
              <w:adjustRightInd w:val="0"/>
              <w:rPr>
                <w:rFonts w:cstheme="minorHAnsi"/>
                <w:sz w:val="20"/>
                <w:szCs w:val="20"/>
              </w:rPr>
            </w:pPr>
          </w:p>
          <w:p w14:paraId="31BA180E" w14:textId="03A68427" w:rsidR="00210AA7" w:rsidRPr="003D2D85" w:rsidRDefault="00210AA7" w:rsidP="00210AA7">
            <w:pPr>
              <w:autoSpaceDE w:val="0"/>
              <w:autoSpaceDN w:val="0"/>
              <w:adjustRightInd w:val="0"/>
              <w:rPr>
                <w:rFonts w:cstheme="minorHAnsi"/>
                <w:sz w:val="20"/>
                <w:szCs w:val="20"/>
              </w:rPr>
            </w:pPr>
          </w:p>
        </w:tc>
        <w:tc>
          <w:tcPr>
            <w:tcW w:w="1859" w:type="dxa"/>
            <w:gridSpan w:val="4"/>
          </w:tcPr>
          <w:p w14:paraId="384A4FC7" w14:textId="6DE0849B" w:rsidR="00210AA7" w:rsidRDefault="00210AA7" w:rsidP="00210AA7">
            <w:pPr>
              <w:autoSpaceDE w:val="0"/>
              <w:autoSpaceDN w:val="0"/>
              <w:adjustRightInd w:val="0"/>
              <w:rPr>
                <w:rFonts w:cstheme="minorHAnsi"/>
                <w:sz w:val="20"/>
                <w:szCs w:val="20"/>
              </w:rPr>
            </w:pPr>
            <w:r>
              <w:rPr>
                <w:rFonts w:cstheme="minorHAnsi"/>
                <w:sz w:val="20"/>
                <w:szCs w:val="20"/>
              </w:rPr>
              <w:t>Drama and role play.</w:t>
            </w:r>
          </w:p>
          <w:p w14:paraId="594C1DA7" w14:textId="63671622" w:rsidR="00210AA7" w:rsidRDefault="00210AA7" w:rsidP="00210AA7">
            <w:pPr>
              <w:autoSpaceDE w:val="0"/>
              <w:autoSpaceDN w:val="0"/>
              <w:adjustRightInd w:val="0"/>
              <w:rPr>
                <w:rFonts w:cstheme="minorHAnsi"/>
                <w:sz w:val="20"/>
                <w:szCs w:val="20"/>
              </w:rPr>
            </w:pPr>
            <w:proofErr w:type="spellStart"/>
            <w:r>
              <w:rPr>
                <w:rFonts w:cstheme="minorHAnsi"/>
                <w:sz w:val="20"/>
                <w:szCs w:val="20"/>
              </w:rPr>
              <w:t>Smallworld</w:t>
            </w:r>
            <w:proofErr w:type="spellEnd"/>
          </w:p>
          <w:p w14:paraId="271C3C0B" w14:textId="05CF1571" w:rsidR="00210AA7" w:rsidRDefault="00210AA7" w:rsidP="00210AA7">
            <w:pPr>
              <w:autoSpaceDE w:val="0"/>
              <w:autoSpaceDN w:val="0"/>
              <w:adjustRightInd w:val="0"/>
              <w:rPr>
                <w:rFonts w:cstheme="minorHAnsi"/>
                <w:sz w:val="20"/>
                <w:szCs w:val="20"/>
              </w:rPr>
            </w:pPr>
            <w:r>
              <w:rPr>
                <w:rFonts w:cstheme="minorHAnsi"/>
                <w:sz w:val="20"/>
                <w:szCs w:val="20"/>
              </w:rPr>
              <w:t>Linking sounds to actions and retelling stories.</w:t>
            </w:r>
          </w:p>
          <w:p w14:paraId="7476403A" w14:textId="2FB025D9" w:rsidR="00210AA7" w:rsidRDefault="00210AA7" w:rsidP="00210AA7">
            <w:pPr>
              <w:autoSpaceDE w:val="0"/>
              <w:autoSpaceDN w:val="0"/>
              <w:adjustRightInd w:val="0"/>
              <w:rPr>
                <w:rFonts w:cstheme="minorHAnsi"/>
                <w:sz w:val="20"/>
                <w:szCs w:val="20"/>
              </w:rPr>
            </w:pPr>
            <w:r>
              <w:rPr>
                <w:rFonts w:cstheme="minorHAnsi"/>
                <w:sz w:val="20"/>
                <w:szCs w:val="20"/>
              </w:rPr>
              <w:t>Developing own storylines.</w:t>
            </w:r>
          </w:p>
          <w:p w14:paraId="0C3FEEBB" w14:textId="6ED9D9B6" w:rsidR="00210AA7" w:rsidRDefault="00210AA7" w:rsidP="00210AA7">
            <w:pPr>
              <w:autoSpaceDE w:val="0"/>
              <w:autoSpaceDN w:val="0"/>
              <w:adjustRightInd w:val="0"/>
              <w:rPr>
                <w:rFonts w:cstheme="minorHAnsi"/>
                <w:sz w:val="20"/>
                <w:szCs w:val="20"/>
              </w:rPr>
            </w:pPr>
            <w:r>
              <w:rPr>
                <w:rFonts w:cstheme="minorHAnsi"/>
                <w:sz w:val="20"/>
                <w:szCs w:val="20"/>
              </w:rPr>
              <w:t>Sing pitch.</w:t>
            </w:r>
          </w:p>
          <w:p w14:paraId="36821E3E" w14:textId="26B704E6" w:rsidR="00210AA7" w:rsidRDefault="00210AA7" w:rsidP="00210AA7">
            <w:pPr>
              <w:autoSpaceDE w:val="0"/>
              <w:autoSpaceDN w:val="0"/>
              <w:adjustRightInd w:val="0"/>
              <w:rPr>
                <w:rFonts w:cstheme="minorHAnsi"/>
                <w:sz w:val="20"/>
                <w:szCs w:val="20"/>
              </w:rPr>
            </w:pPr>
            <w:r>
              <w:rPr>
                <w:rFonts w:cstheme="minorHAnsi"/>
                <w:sz w:val="20"/>
                <w:szCs w:val="20"/>
              </w:rPr>
              <w:t>Sing nursery rhymes from memory.</w:t>
            </w:r>
          </w:p>
          <w:p w14:paraId="309C0A99" w14:textId="77777777" w:rsidR="00210AA7" w:rsidRDefault="00210AA7" w:rsidP="00210AA7">
            <w:pPr>
              <w:autoSpaceDE w:val="0"/>
              <w:autoSpaceDN w:val="0"/>
              <w:adjustRightInd w:val="0"/>
              <w:rPr>
                <w:rFonts w:cstheme="minorHAnsi"/>
                <w:sz w:val="20"/>
                <w:szCs w:val="20"/>
              </w:rPr>
            </w:pPr>
            <w:r>
              <w:rPr>
                <w:rFonts w:cstheme="minorHAnsi"/>
                <w:sz w:val="20"/>
                <w:szCs w:val="20"/>
              </w:rPr>
              <w:t>Talk about music/songs they enjoy.</w:t>
            </w:r>
          </w:p>
          <w:p w14:paraId="5643BCB3" w14:textId="3DD507E1" w:rsidR="00210AA7" w:rsidRDefault="00210AA7" w:rsidP="00210AA7">
            <w:pPr>
              <w:autoSpaceDE w:val="0"/>
              <w:autoSpaceDN w:val="0"/>
              <w:adjustRightInd w:val="0"/>
              <w:rPr>
                <w:rFonts w:cstheme="minorHAnsi"/>
                <w:sz w:val="20"/>
                <w:szCs w:val="20"/>
              </w:rPr>
            </w:pPr>
            <w:r>
              <w:rPr>
                <w:rFonts w:cstheme="minorHAnsi"/>
                <w:sz w:val="20"/>
                <w:szCs w:val="20"/>
              </w:rPr>
              <w:t xml:space="preserve"> Listen to a selection of music</w:t>
            </w:r>
          </w:p>
          <w:p w14:paraId="0C6A6ECB" w14:textId="77777777" w:rsidR="00210AA7" w:rsidRDefault="00210AA7" w:rsidP="00210AA7">
            <w:pPr>
              <w:autoSpaceDE w:val="0"/>
              <w:autoSpaceDN w:val="0"/>
              <w:adjustRightInd w:val="0"/>
              <w:rPr>
                <w:rFonts w:cstheme="minorHAnsi"/>
                <w:sz w:val="20"/>
                <w:szCs w:val="20"/>
              </w:rPr>
            </w:pPr>
          </w:p>
          <w:p w14:paraId="4B398C47" w14:textId="4158F1C5" w:rsidR="00210AA7" w:rsidRPr="003D2D85" w:rsidRDefault="00210AA7" w:rsidP="00210AA7">
            <w:pPr>
              <w:autoSpaceDE w:val="0"/>
              <w:autoSpaceDN w:val="0"/>
              <w:adjustRightInd w:val="0"/>
              <w:rPr>
                <w:rFonts w:cstheme="minorHAnsi"/>
                <w:sz w:val="20"/>
                <w:szCs w:val="20"/>
              </w:rPr>
            </w:pPr>
          </w:p>
        </w:tc>
        <w:tc>
          <w:tcPr>
            <w:tcW w:w="2031" w:type="dxa"/>
            <w:gridSpan w:val="4"/>
          </w:tcPr>
          <w:p w14:paraId="5325BEF3" w14:textId="5C5B1A51" w:rsidR="00210AA7" w:rsidRDefault="00210AA7" w:rsidP="00210AA7">
            <w:pPr>
              <w:autoSpaceDE w:val="0"/>
              <w:autoSpaceDN w:val="0"/>
              <w:adjustRightInd w:val="0"/>
              <w:rPr>
                <w:rFonts w:cstheme="minorHAnsi"/>
                <w:sz w:val="20"/>
                <w:szCs w:val="20"/>
              </w:rPr>
            </w:pPr>
            <w:r>
              <w:rPr>
                <w:rFonts w:cstheme="minorHAnsi"/>
                <w:sz w:val="20"/>
                <w:szCs w:val="20"/>
              </w:rPr>
              <w:t xml:space="preserve">Sing melody. </w:t>
            </w:r>
          </w:p>
          <w:p w14:paraId="349478F3" w14:textId="13A8C329" w:rsidR="00210AA7" w:rsidRDefault="00210AA7" w:rsidP="00210AA7">
            <w:pPr>
              <w:autoSpaceDE w:val="0"/>
              <w:autoSpaceDN w:val="0"/>
              <w:adjustRightInd w:val="0"/>
              <w:rPr>
                <w:rFonts w:cstheme="minorHAnsi"/>
                <w:sz w:val="20"/>
                <w:szCs w:val="20"/>
              </w:rPr>
            </w:pPr>
            <w:r>
              <w:rPr>
                <w:rFonts w:cstheme="minorHAnsi"/>
                <w:sz w:val="20"/>
                <w:szCs w:val="20"/>
              </w:rPr>
              <w:t>Drama and role play.</w:t>
            </w:r>
          </w:p>
          <w:p w14:paraId="4C53C0C1" w14:textId="4F13620A" w:rsidR="00210AA7" w:rsidRDefault="00210AA7" w:rsidP="00210AA7">
            <w:pPr>
              <w:autoSpaceDE w:val="0"/>
              <w:autoSpaceDN w:val="0"/>
              <w:adjustRightInd w:val="0"/>
              <w:rPr>
                <w:rFonts w:cstheme="minorHAnsi"/>
                <w:sz w:val="20"/>
                <w:szCs w:val="20"/>
              </w:rPr>
            </w:pPr>
            <w:r>
              <w:rPr>
                <w:rFonts w:cstheme="minorHAnsi"/>
                <w:sz w:val="20"/>
                <w:szCs w:val="20"/>
              </w:rPr>
              <w:t>Creating own art to give meaning.</w:t>
            </w:r>
          </w:p>
          <w:p w14:paraId="35A4F9FE" w14:textId="250026D7" w:rsidR="00210AA7" w:rsidRDefault="00210AA7" w:rsidP="00210AA7">
            <w:pPr>
              <w:autoSpaceDE w:val="0"/>
              <w:autoSpaceDN w:val="0"/>
              <w:adjustRightInd w:val="0"/>
              <w:rPr>
                <w:rFonts w:cstheme="minorHAnsi"/>
                <w:sz w:val="20"/>
                <w:szCs w:val="20"/>
              </w:rPr>
            </w:pPr>
            <w:r>
              <w:rPr>
                <w:rFonts w:cstheme="minorHAnsi"/>
                <w:sz w:val="20"/>
                <w:szCs w:val="20"/>
              </w:rPr>
              <w:t>Copy basic actions and learn routines. Listen to a selection of music</w:t>
            </w:r>
          </w:p>
          <w:p w14:paraId="15E8FB52" w14:textId="77777777" w:rsidR="00210AA7" w:rsidRDefault="00210AA7" w:rsidP="00210AA7">
            <w:pPr>
              <w:autoSpaceDE w:val="0"/>
              <w:autoSpaceDN w:val="0"/>
              <w:adjustRightInd w:val="0"/>
              <w:rPr>
                <w:rFonts w:cstheme="minorHAnsi"/>
                <w:sz w:val="20"/>
                <w:szCs w:val="20"/>
              </w:rPr>
            </w:pPr>
          </w:p>
          <w:p w14:paraId="2CC59FE9" w14:textId="77777777" w:rsidR="00210AA7" w:rsidRDefault="00210AA7" w:rsidP="00210AA7">
            <w:pPr>
              <w:autoSpaceDE w:val="0"/>
              <w:autoSpaceDN w:val="0"/>
              <w:adjustRightInd w:val="0"/>
              <w:rPr>
                <w:rFonts w:cstheme="minorHAnsi"/>
                <w:sz w:val="20"/>
                <w:szCs w:val="20"/>
              </w:rPr>
            </w:pPr>
          </w:p>
          <w:p w14:paraId="79C76CA9" w14:textId="37B819E1" w:rsidR="00210AA7" w:rsidRPr="003D2D85" w:rsidRDefault="00210AA7" w:rsidP="00210AA7">
            <w:pPr>
              <w:autoSpaceDE w:val="0"/>
              <w:autoSpaceDN w:val="0"/>
              <w:adjustRightInd w:val="0"/>
              <w:rPr>
                <w:rFonts w:cstheme="minorHAnsi"/>
                <w:sz w:val="20"/>
                <w:szCs w:val="20"/>
              </w:rPr>
            </w:pPr>
          </w:p>
        </w:tc>
        <w:tc>
          <w:tcPr>
            <w:tcW w:w="1986" w:type="dxa"/>
            <w:gridSpan w:val="6"/>
          </w:tcPr>
          <w:p w14:paraId="69D927FE" w14:textId="3ADE8589" w:rsidR="00210AA7" w:rsidRDefault="00210AA7" w:rsidP="00210AA7">
            <w:pPr>
              <w:autoSpaceDE w:val="0"/>
              <w:autoSpaceDN w:val="0"/>
              <w:adjustRightInd w:val="0"/>
              <w:rPr>
                <w:rFonts w:cstheme="minorHAnsi"/>
                <w:sz w:val="20"/>
                <w:szCs w:val="20"/>
              </w:rPr>
            </w:pPr>
            <w:r>
              <w:rPr>
                <w:rFonts w:cstheme="minorHAnsi"/>
                <w:sz w:val="20"/>
                <w:szCs w:val="20"/>
              </w:rPr>
              <w:t>Create own songs. Drama and role play.</w:t>
            </w:r>
          </w:p>
          <w:p w14:paraId="05B5B65C" w14:textId="708E76B3" w:rsidR="00210AA7" w:rsidRDefault="00210AA7" w:rsidP="00210AA7">
            <w:pPr>
              <w:autoSpaceDE w:val="0"/>
              <w:autoSpaceDN w:val="0"/>
              <w:adjustRightInd w:val="0"/>
              <w:rPr>
                <w:rFonts w:cstheme="minorHAnsi"/>
                <w:sz w:val="20"/>
                <w:szCs w:val="20"/>
              </w:rPr>
            </w:pPr>
            <w:r>
              <w:rPr>
                <w:rFonts w:cstheme="minorHAnsi"/>
                <w:sz w:val="20"/>
                <w:szCs w:val="20"/>
              </w:rPr>
              <w:t>Begin to work with a friend to create, copying and sharing ideas,</w:t>
            </w:r>
          </w:p>
          <w:p w14:paraId="246CAFCF" w14:textId="76197CA9" w:rsidR="00210AA7" w:rsidRDefault="00210AA7" w:rsidP="00210AA7">
            <w:pPr>
              <w:autoSpaceDE w:val="0"/>
              <w:autoSpaceDN w:val="0"/>
              <w:adjustRightInd w:val="0"/>
              <w:rPr>
                <w:rFonts w:cstheme="minorHAnsi"/>
                <w:sz w:val="20"/>
                <w:szCs w:val="20"/>
              </w:rPr>
            </w:pPr>
            <w:r>
              <w:rPr>
                <w:rFonts w:cstheme="minorHAnsi"/>
                <w:sz w:val="20"/>
                <w:szCs w:val="20"/>
              </w:rPr>
              <w:t>Name a variety of musical instruments.</w:t>
            </w:r>
          </w:p>
          <w:p w14:paraId="4A97BAFD" w14:textId="77777777" w:rsidR="00210AA7" w:rsidRDefault="00210AA7" w:rsidP="00210AA7">
            <w:pPr>
              <w:autoSpaceDE w:val="0"/>
              <w:autoSpaceDN w:val="0"/>
              <w:adjustRightInd w:val="0"/>
              <w:rPr>
                <w:rFonts w:cstheme="minorHAnsi"/>
                <w:sz w:val="20"/>
                <w:szCs w:val="20"/>
              </w:rPr>
            </w:pPr>
            <w:r>
              <w:rPr>
                <w:rFonts w:cstheme="minorHAnsi"/>
                <w:sz w:val="20"/>
                <w:szCs w:val="20"/>
              </w:rPr>
              <w:t xml:space="preserve">Play an instrument, keeping a simple beat. </w:t>
            </w:r>
          </w:p>
          <w:p w14:paraId="4AD05CF9" w14:textId="15B13700" w:rsidR="00210AA7" w:rsidRDefault="00210AA7" w:rsidP="00210AA7">
            <w:pPr>
              <w:autoSpaceDE w:val="0"/>
              <w:autoSpaceDN w:val="0"/>
              <w:adjustRightInd w:val="0"/>
              <w:rPr>
                <w:rFonts w:cstheme="minorHAnsi"/>
                <w:sz w:val="20"/>
                <w:szCs w:val="20"/>
              </w:rPr>
            </w:pPr>
            <w:r>
              <w:rPr>
                <w:rFonts w:cstheme="minorHAnsi"/>
                <w:sz w:val="20"/>
                <w:szCs w:val="20"/>
              </w:rPr>
              <w:t>Listen to a selection of music</w:t>
            </w:r>
          </w:p>
          <w:p w14:paraId="2B063DD5" w14:textId="77777777" w:rsidR="00210AA7" w:rsidRDefault="00210AA7" w:rsidP="00210AA7">
            <w:pPr>
              <w:autoSpaceDE w:val="0"/>
              <w:autoSpaceDN w:val="0"/>
              <w:adjustRightInd w:val="0"/>
              <w:rPr>
                <w:rFonts w:cstheme="minorHAnsi"/>
                <w:sz w:val="20"/>
                <w:szCs w:val="20"/>
              </w:rPr>
            </w:pPr>
          </w:p>
          <w:p w14:paraId="624BF9AF" w14:textId="380D837F" w:rsidR="00210AA7" w:rsidRDefault="00210AA7" w:rsidP="00210AA7">
            <w:pPr>
              <w:autoSpaceDE w:val="0"/>
              <w:autoSpaceDN w:val="0"/>
              <w:adjustRightInd w:val="0"/>
              <w:rPr>
                <w:rFonts w:cstheme="minorHAnsi"/>
                <w:sz w:val="20"/>
                <w:szCs w:val="20"/>
              </w:rPr>
            </w:pPr>
          </w:p>
          <w:p w14:paraId="797A74A0" w14:textId="77777777" w:rsidR="00210AA7" w:rsidRDefault="00210AA7" w:rsidP="00210AA7">
            <w:pPr>
              <w:autoSpaceDE w:val="0"/>
              <w:autoSpaceDN w:val="0"/>
              <w:adjustRightInd w:val="0"/>
              <w:rPr>
                <w:rFonts w:cstheme="minorHAnsi"/>
                <w:sz w:val="20"/>
                <w:szCs w:val="20"/>
              </w:rPr>
            </w:pPr>
          </w:p>
          <w:p w14:paraId="72A08CAC" w14:textId="058D39C9" w:rsidR="00210AA7" w:rsidRPr="003D2D85" w:rsidRDefault="00210AA7" w:rsidP="00210AA7">
            <w:pPr>
              <w:autoSpaceDE w:val="0"/>
              <w:autoSpaceDN w:val="0"/>
              <w:adjustRightInd w:val="0"/>
              <w:rPr>
                <w:rFonts w:cstheme="minorHAnsi"/>
                <w:sz w:val="20"/>
                <w:szCs w:val="20"/>
              </w:rPr>
            </w:pPr>
          </w:p>
        </w:tc>
        <w:tc>
          <w:tcPr>
            <w:tcW w:w="1707" w:type="dxa"/>
          </w:tcPr>
          <w:p w14:paraId="37393FC0" w14:textId="2A4F8357" w:rsidR="00210AA7" w:rsidRDefault="00210AA7" w:rsidP="00210AA7">
            <w:pPr>
              <w:autoSpaceDE w:val="0"/>
              <w:autoSpaceDN w:val="0"/>
              <w:adjustRightInd w:val="0"/>
            </w:pPr>
            <w:r>
              <w:rPr>
                <w:rFonts w:cstheme="minorHAnsi"/>
                <w:sz w:val="20"/>
                <w:szCs w:val="20"/>
              </w:rPr>
              <w:t>Use of instruments. Drama and role play.</w:t>
            </w:r>
            <w:r>
              <w:t xml:space="preserve"> </w:t>
            </w:r>
          </w:p>
          <w:p w14:paraId="476E6B3C" w14:textId="0699B366" w:rsidR="00210AA7" w:rsidRDefault="00210AA7" w:rsidP="00210AA7">
            <w:pPr>
              <w:autoSpaceDE w:val="0"/>
              <w:autoSpaceDN w:val="0"/>
              <w:adjustRightInd w:val="0"/>
            </w:pPr>
            <w:proofErr w:type="spellStart"/>
            <w:r w:rsidRPr="00A67695">
              <w:rPr>
                <w:sz w:val="20"/>
                <w:szCs w:val="20"/>
              </w:rPr>
              <w:t>Smallworld</w:t>
            </w:r>
            <w:proofErr w:type="spellEnd"/>
            <w:r w:rsidRPr="00A67695">
              <w:rPr>
                <w:sz w:val="20"/>
                <w:szCs w:val="20"/>
              </w:rPr>
              <w:t xml:space="preserve"> set ups</w:t>
            </w:r>
            <w:r>
              <w:t>.</w:t>
            </w:r>
          </w:p>
          <w:p w14:paraId="582103E9" w14:textId="3FBFAC14" w:rsidR="00210AA7" w:rsidRPr="00DC714F" w:rsidRDefault="00210AA7" w:rsidP="00210AA7">
            <w:pPr>
              <w:autoSpaceDE w:val="0"/>
              <w:autoSpaceDN w:val="0"/>
              <w:adjustRightInd w:val="0"/>
              <w:rPr>
                <w:rFonts w:cstheme="minorHAnsi"/>
                <w:sz w:val="20"/>
                <w:szCs w:val="20"/>
              </w:rPr>
            </w:pPr>
            <w:r w:rsidRPr="00DC714F">
              <w:rPr>
                <w:rFonts w:cstheme="minorHAnsi"/>
                <w:sz w:val="20"/>
                <w:szCs w:val="20"/>
              </w:rPr>
              <w:t>Name a variety of musical instruments.</w:t>
            </w:r>
          </w:p>
          <w:p w14:paraId="059FD98A" w14:textId="38320868" w:rsidR="00210AA7" w:rsidRDefault="00210AA7" w:rsidP="00210AA7">
            <w:pPr>
              <w:autoSpaceDE w:val="0"/>
              <w:autoSpaceDN w:val="0"/>
              <w:adjustRightInd w:val="0"/>
              <w:rPr>
                <w:rFonts w:cstheme="minorHAnsi"/>
                <w:sz w:val="20"/>
                <w:szCs w:val="20"/>
              </w:rPr>
            </w:pPr>
            <w:r w:rsidRPr="00DC714F">
              <w:rPr>
                <w:rFonts w:cstheme="minorHAnsi"/>
                <w:sz w:val="20"/>
                <w:szCs w:val="20"/>
              </w:rPr>
              <w:t>Play an instrument, keeping a simple beat.</w:t>
            </w:r>
          </w:p>
          <w:p w14:paraId="2C42F7CC" w14:textId="77777777" w:rsidR="00210AA7" w:rsidRDefault="00210AA7" w:rsidP="00210AA7">
            <w:pPr>
              <w:autoSpaceDE w:val="0"/>
              <w:autoSpaceDN w:val="0"/>
              <w:adjustRightInd w:val="0"/>
              <w:rPr>
                <w:rFonts w:cstheme="minorHAnsi"/>
                <w:sz w:val="20"/>
                <w:szCs w:val="20"/>
              </w:rPr>
            </w:pPr>
            <w:r>
              <w:rPr>
                <w:rFonts w:cstheme="minorHAnsi"/>
                <w:sz w:val="20"/>
                <w:szCs w:val="20"/>
              </w:rPr>
              <w:t>Comment on a piece of music, saying if they like it or not.</w:t>
            </w:r>
          </w:p>
          <w:p w14:paraId="72795BAA" w14:textId="61FFC55A" w:rsidR="00210AA7" w:rsidRDefault="00210AA7" w:rsidP="00210AA7">
            <w:pPr>
              <w:autoSpaceDE w:val="0"/>
              <w:autoSpaceDN w:val="0"/>
              <w:adjustRightInd w:val="0"/>
              <w:rPr>
                <w:rFonts w:cstheme="minorHAnsi"/>
                <w:sz w:val="20"/>
                <w:szCs w:val="20"/>
              </w:rPr>
            </w:pPr>
            <w:r>
              <w:rPr>
                <w:rFonts w:cstheme="minorHAnsi"/>
                <w:sz w:val="20"/>
                <w:szCs w:val="20"/>
              </w:rPr>
              <w:t xml:space="preserve"> Listen to a selection of music</w:t>
            </w:r>
          </w:p>
          <w:p w14:paraId="61B1B067" w14:textId="77777777" w:rsidR="00210AA7" w:rsidRPr="00DC714F" w:rsidRDefault="00210AA7" w:rsidP="00210AA7">
            <w:pPr>
              <w:autoSpaceDE w:val="0"/>
              <w:autoSpaceDN w:val="0"/>
              <w:adjustRightInd w:val="0"/>
              <w:rPr>
                <w:rFonts w:cstheme="minorHAnsi"/>
                <w:sz w:val="20"/>
                <w:szCs w:val="20"/>
              </w:rPr>
            </w:pPr>
          </w:p>
          <w:p w14:paraId="21C41260" w14:textId="542A5863" w:rsidR="00210AA7" w:rsidRDefault="00210AA7" w:rsidP="00210AA7">
            <w:pPr>
              <w:autoSpaceDE w:val="0"/>
              <w:autoSpaceDN w:val="0"/>
              <w:adjustRightInd w:val="0"/>
              <w:rPr>
                <w:rFonts w:cstheme="minorHAnsi"/>
                <w:sz w:val="20"/>
                <w:szCs w:val="20"/>
              </w:rPr>
            </w:pPr>
          </w:p>
          <w:p w14:paraId="778DAB06" w14:textId="77777777" w:rsidR="00210AA7" w:rsidRDefault="00210AA7" w:rsidP="00210AA7">
            <w:pPr>
              <w:autoSpaceDE w:val="0"/>
              <w:autoSpaceDN w:val="0"/>
              <w:adjustRightInd w:val="0"/>
              <w:rPr>
                <w:rFonts w:cstheme="minorHAnsi"/>
                <w:sz w:val="20"/>
                <w:szCs w:val="20"/>
              </w:rPr>
            </w:pPr>
          </w:p>
          <w:p w14:paraId="1FCCDD66" w14:textId="3A426FB4" w:rsidR="00210AA7" w:rsidRPr="003D2D85" w:rsidRDefault="00210AA7" w:rsidP="00210AA7">
            <w:pPr>
              <w:autoSpaceDE w:val="0"/>
              <w:autoSpaceDN w:val="0"/>
              <w:adjustRightInd w:val="0"/>
              <w:rPr>
                <w:rFonts w:cstheme="minorHAnsi"/>
                <w:sz w:val="20"/>
                <w:szCs w:val="20"/>
              </w:rPr>
            </w:pPr>
            <w:r>
              <w:rPr>
                <w:rFonts w:cstheme="minorHAnsi"/>
                <w:sz w:val="20"/>
                <w:szCs w:val="20"/>
              </w:rPr>
              <w:t xml:space="preserve"> </w:t>
            </w:r>
          </w:p>
          <w:p w14:paraId="1441974D" w14:textId="736BB1B4" w:rsidR="00210AA7" w:rsidRPr="003D2D85" w:rsidRDefault="00210AA7" w:rsidP="00210AA7">
            <w:pPr>
              <w:autoSpaceDE w:val="0"/>
              <w:autoSpaceDN w:val="0"/>
              <w:adjustRightInd w:val="0"/>
              <w:rPr>
                <w:rFonts w:cstheme="minorHAnsi"/>
                <w:sz w:val="20"/>
                <w:szCs w:val="20"/>
              </w:rPr>
            </w:pPr>
          </w:p>
        </w:tc>
      </w:tr>
      <w:tr w:rsidR="00210AA7" w14:paraId="03D61C0E" w14:textId="77777777" w:rsidTr="00210AA7">
        <w:trPr>
          <w:trHeight w:val="276"/>
        </w:trPr>
        <w:tc>
          <w:tcPr>
            <w:tcW w:w="624" w:type="dxa"/>
            <w:shd w:val="clear" w:color="auto" w:fill="F4B083" w:themeFill="accent2" w:themeFillTint="99"/>
          </w:tcPr>
          <w:p w14:paraId="5752F0BD" w14:textId="77777777" w:rsidR="00210AA7" w:rsidRDefault="00210AA7" w:rsidP="00210AA7">
            <w:pPr>
              <w:autoSpaceDE w:val="0"/>
              <w:autoSpaceDN w:val="0"/>
              <w:adjustRightInd w:val="0"/>
              <w:rPr>
                <w:rFonts w:ascii="TT47o00" w:hAnsi="TT47o00" w:cs="TT47o00"/>
                <w:sz w:val="16"/>
                <w:szCs w:val="16"/>
              </w:rPr>
            </w:pPr>
          </w:p>
        </w:tc>
        <w:tc>
          <w:tcPr>
            <w:tcW w:w="1535" w:type="dxa"/>
            <w:vMerge/>
          </w:tcPr>
          <w:p w14:paraId="23EA73CE" w14:textId="77777777" w:rsidR="00210AA7" w:rsidRPr="00AD13C4" w:rsidRDefault="00210AA7" w:rsidP="00210AA7">
            <w:pPr>
              <w:autoSpaceDE w:val="0"/>
              <w:autoSpaceDN w:val="0"/>
              <w:adjustRightInd w:val="0"/>
              <w:jc w:val="center"/>
              <w:rPr>
                <w:rFonts w:cstheme="minorHAnsi"/>
                <w:b/>
                <w:sz w:val="18"/>
                <w:szCs w:val="18"/>
              </w:rPr>
            </w:pPr>
          </w:p>
        </w:tc>
        <w:tc>
          <w:tcPr>
            <w:tcW w:w="1507" w:type="dxa"/>
          </w:tcPr>
          <w:p w14:paraId="1934570A" w14:textId="77777777" w:rsidR="00210AA7" w:rsidRDefault="00210AA7" w:rsidP="00210AA7">
            <w:pPr>
              <w:autoSpaceDE w:val="0"/>
              <w:autoSpaceDN w:val="0"/>
              <w:adjustRightInd w:val="0"/>
              <w:jc w:val="center"/>
              <w:rPr>
                <w:rFonts w:cstheme="minorHAnsi"/>
                <w:sz w:val="20"/>
                <w:szCs w:val="20"/>
              </w:rPr>
            </w:pPr>
            <w:r>
              <w:rPr>
                <w:rFonts w:cstheme="minorHAnsi"/>
                <w:sz w:val="20"/>
                <w:szCs w:val="20"/>
              </w:rPr>
              <w:t>Development matters</w:t>
            </w:r>
          </w:p>
          <w:p w14:paraId="746963F3" w14:textId="2EC18826" w:rsidR="00210AA7" w:rsidRPr="003D2D85" w:rsidRDefault="00210AA7" w:rsidP="00210AA7">
            <w:pPr>
              <w:autoSpaceDE w:val="0"/>
              <w:autoSpaceDN w:val="0"/>
              <w:adjustRightInd w:val="0"/>
              <w:jc w:val="center"/>
              <w:rPr>
                <w:rFonts w:cstheme="minorHAnsi"/>
                <w:sz w:val="20"/>
                <w:szCs w:val="20"/>
              </w:rPr>
            </w:pPr>
            <w:r>
              <w:rPr>
                <w:rFonts w:cstheme="minorHAnsi"/>
                <w:sz w:val="20"/>
                <w:szCs w:val="20"/>
              </w:rPr>
              <w:t>ARE</w:t>
            </w:r>
          </w:p>
        </w:tc>
        <w:tc>
          <w:tcPr>
            <w:tcW w:w="12277" w:type="dxa"/>
            <w:gridSpan w:val="25"/>
          </w:tcPr>
          <w:p w14:paraId="51EFD9E9" w14:textId="77777777" w:rsidR="00210AA7" w:rsidRPr="003C74C6" w:rsidRDefault="00210AA7" w:rsidP="00210AA7">
            <w:pPr>
              <w:pStyle w:val="ListParagraph"/>
              <w:numPr>
                <w:ilvl w:val="0"/>
                <w:numId w:val="19"/>
              </w:numPr>
              <w:autoSpaceDE w:val="0"/>
              <w:autoSpaceDN w:val="0"/>
              <w:adjustRightInd w:val="0"/>
              <w:rPr>
                <w:rFonts w:cstheme="minorHAnsi"/>
                <w:sz w:val="20"/>
                <w:szCs w:val="20"/>
              </w:rPr>
            </w:pPr>
            <w:r w:rsidRPr="003C74C6">
              <w:rPr>
                <w:sz w:val="20"/>
                <w:szCs w:val="20"/>
              </w:rPr>
              <w:t>Take part in simple pretend play, using an object to represent something else even though they are not similar.</w:t>
            </w:r>
          </w:p>
          <w:p w14:paraId="162F0240" w14:textId="77777777" w:rsidR="00210AA7" w:rsidRPr="003C74C6" w:rsidRDefault="00210AA7" w:rsidP="00210AA7">
            <w:pPr>
              <w:pStyle w:val="ListParagraph"/>
              <w:numPr>
                <w:ilvl w:val="0"/>
                <w:numId w:val="19"/>
              </w:numPr>
              <w:autoSpaceDE w:val="0"/>
              <w:autoSpaceDN w:val="0"/>
              <w:adjustRightInd w:val="0"/>
              <w:rPr>
                <w:rFonts w:cstheme="minorHAnsi"/>
                <w:sz w:val="20"/>
                <w:szCs w:val="20"/>
              </w:rPr>
            </w:pPr>
            <w:r w:rsidRPr="003C74C6">
              <w:rPr>
                <w:sz w:val="20"/>
                <w:szCs w:val="20"/>
              </w:rPr>
              <w:t>Begin to develop complex stories using small world equipment like animal sets, dolls and dolls houses, etc.</w:t>
            </w:r>
          </w:p>
          <w:p w14:paraId="47A4E1A1" w14:textId="77777777" w:rsidR="00210AA7" w:rsidRPr="003C74C6" w:rsidRDefault="00210AA7" w:rsidP="00210AA7">
            <w:pPr>
              <w:pStyle w:val="ListParagraph"/>
              <w:numPr>
                <w:ilvl w:val="0"/>
                <w:numId w:val="19"/>
              </w:numPr>
              <w:autoSpaceDE w:val="0"/>
              <w:autoSpaceDN w:val="0"/>
              <w:adjustRightInd w:val="0"/>
              <w:rPr>
                <w:rFonts w:cstheme="minorHAnsi"/>
                <w:sz w:val="20"/>
                <w:szCs w:val="20"/>
              </w:rPr>
            </w:pPr>
            <w:r w:rsidRPr="003C74C6">
              <w:rPr>
                <w:sz w:val="20"/>
                <w:szCs w:val="20"/>
              </w:rPr>
              <w:t>Make imaginative and complex ‘small worlds’ with blocks and construction kits, such as a city with different buildings and a park.</w:t>
            </w:r>
          </w:p>
          <w:p w14:paraId="0EC056FF" w14:textId="4EDF7B8F" w:rsidR="00210AA7" w:rsidRPr="003C74C6" w:rsidRDefault="00210AA7" w:rsidP="00210AA7">
            <w:pPr>
              <w:pStyle w:val="ListParagraph"/>
              <w:numPr>
                <w:ilvl w:val="0"/>
                <w:numId w:val="19"/>
              </w:numPr>
              <w:autoSpaceDE w:val="0"/>
              <w:autoSpaceDN w:val="0"/>
              <w:adjustRightInd w:val="0"/>
              <w:rPr>
                <w:rFonts w:cstheme="minorHAnsi"/>
                <w:sz w:val="20"/>
                <w:szCs w:val="20"/>
              </w:rPr>
            </w:pPr>
            <w:r w:rsidRPr="003C74C6">
              <w:rPr>
                <w:sz w:val="20"/>
                <w:szCs w:val="20"/>
              </w:rPr>
              <w:t>Use drawing to represent ideas like movement or loud noises. Show different emotions in their drawings and paintings, like happiness, sadness, fear, etc. Listen with increased attention to sounds. Respond to what they have heard, expressing their thoughts and feelings</w:t>
            </w:r>
          </w:p>
        </w:tc>
      </w:tr>
      <w:tr w:rsidR="00210AA7" w14:paraId="2D3DAC49" w14:textId="77777777" w:rsidTr="00210AA7">
        <w:trPr>
          <w:trHeight w:val="276"/>
        </w:trPr>
        <w:tc>
          <w:tcPr>
            <w:tcW w:w="624" w:type="dxa"/>
            <w:shd w:val="clear" w:color="auto" w:fill="F4B083" w:themeFill="accent2" w:themeFillTint="99"/>
          </w:tcPr>
          <w:p w14:paraId="2D514B3B" w14:textId="77777777" w:rsidR="00210AA7" w:rsidRDefault="00210AA7" w:rsidP="00210AA7">
            <w:pPr>
              <w:autoSpaceDE w:val="0"/>
              <w:autoSpaceDN w:val="0"/>
              <w:adjustRightInd w:val="0"/>
              <w:rPr>
                <w:rFonts w:ascii="TT47o00" w:hAnsi="TT47o00" w:cs="TT47o00"/>
                <w:sz w:val="16"/>
                <w:szCs w:val="16"/>
              </w:rPr>
            </w:pPr>
          </w:p>
        </w:tc>
        <w:tc>
          <w:tcPr>
            <w:tcW w:w="1535" w:type="dxa"/>
          </w:tcPr>
          <w:p w14:paraId="22BFD85F" w14:textId="7A36F195" w:rsidR="00210AA7" w:rsidRPr="00AD13C4" w:rsidRDefault="00210AA7" w:rsidP="00210AA7">
            <w:pPr>
              <w:autoSpaceDE w:val="0"/>
              <w:autoSpaceDN w:val="0"/>
              <w:adjustRightInd w:val="0"/>
              <w:jc w:val="center"/>
              <w:rPr>
                <w:rFonts w:cstheme="minorHAnsi"/>
                <w:b/>
                <w:sz w:val="18"/>
                <w:szCs w:val="18"/>
              </w:rPr>
            </w:pPr>
            <w:r>
              <w:rPr>
                <w:rFonts w:cstheme="minorHAnsi"/>
                <w:b/>
                <w:sz w:val="18"/>
                <w:szCs w:val="18"/>
              </w:rPr>
              <w:t>Building learning power</w:t>
            </w:r>
          </w:p>
        </w:tc>
        <w:tc>
          <w:tcPr>
            <w:tcW w:w="2026" w:type="dxa"/>
            <w:gridSpan w:val="2"/>
          </w:tcPr>
          <w:p w14:paraId="4765D1DA" w14:textId="094DCD1D" w:rsidR="00210AA7" w:rsidRDefault="00210AA7" w:rsidP="00210AA7">
            <w:pPr>
              <w:autoSpaceDE w:val="0"/>
              <w:autoSpaceDN w:val="0"/>
              <w:adjustRightInd w:val="0"/>
              <w:rPr>
                <w:rFonts w:cstheme="minorHAnsi"/>
                <w:sz w:val="20"/>
                <w:szCs w:val="20"/>
              </w:rPr>
            </w:pPr>
            <w:r>
              <w:rPr>
                <w:rFonts w:cstheme="minorHAnsi"/>
                <w:sz w:val="20"/>
                <w:szCs w:val="20"/>
              </w:rPr>
              <w:t>Collaboration</w:t>
            </w:r>
          </w:p>
        </w:tc>
        <w:tc>
          <w:tcPr>
            <w:tcW w:w="2184" w:type="dxa"/>
            <w:gridSpan w:val="5"/>
          </w:tcPr>
          <w:p w14:paraId="28306E24" w14:textId="2E7A21FE" w:rsidR="00210AA7" w:rsidRDefault="00210AA7" w:rsidP="00210AA7">
            <w:pPr>
              <w:autoSpaceDE w:val="0"/>
              <w:autoSpaceDN w:val="0"/>
              <w:adjustRightInd w:val="0"/>
              <w:rPr>
                <w:rFonts w:cstheme="minorHAnsi"/>
                <w:sz w:val="20"/>
                <w:szCs w:val="20"/>
              </w:rPr>
            </w:pPr>
            <w:r>
              <w:rPr>
                <w:rFonts w:cstheme="minorHAnsi"/>
                <w:sz w:val="20"/>
                <w:szCs w:val="20"/>
              </w:rPr>
              <w:t>Collaboration</w:t>
            </w:r>
          </w:p>
        </w:tc>
        <w:tc>
          <w:tcPr>
            <w:tcW w:w="2830" w:type="dxa"/>
            <w:gridSpan w:val="5"/>
          </w:tcPr>
          <w:p w14:paraId="64FE1BAA" w14:textId="340EEEF8" w:rsidR="00210AA7" w:rsidRDefault="00210AA7" w:rsidP="00210AA7">
            <w:pPr>
              <w:autoSpaceDE w:val="0"/>
              <w:autoSpaceDN w:val="0"/>
              <w:adjustRightInd w:val="0"/>
              <w:rPr>
                <w:rFonts w:cstheme="minorHAnsi"/>
                <w:sz w:val="20"/>
                <w:szCs w:val="20"/>
              </w:rPr>
            </w:pPr>
            <w:r>
              <w:rPr>
                <w:rFonts w:cstheme="minorHAnsi"/>
                <w:sz w:val="20"/>
                <w:szCs w:val="20"/>
              </w:rPr>
              <w:t>Questioning</w:t>
            </w:r>
          </w:p>
        </w:tc>
        <w:tc>
          <w:tcPr>
            <w:tcW w:w="2581" w:type="dxa"/>
            <w:gridSpan w:val="5"/>
          </w:tcPr>
          <w:p w14:paraId="15CFE6D7" w14:textId="0BCD974D" w:rsidR="00210AA7" w:rsidRDefault="00210AA7" w:rsidP="00210AA7">
            <w:pPr>
              <w:autoSpaceDE w:val="0"/>
              <w:autoSpaceDN w:val="0"/>
              <w:adjustRightInd w:val="0"/>
              <w:rPr>
                <w:rFonts w:cstheme="minorHAnsi"/>
                <w:sz w:val="20"/>
                <w:szCs w:val="20"/>
              </w:rPr>
            </w:pPr>
            <w:r>
              <w:rPr>
                <w:rFonts w:cstheme="minorHAnsi"/>
                <w:sz w:val="20"/>
                <w:szCs w:val="20"/>
              </w:rPr>
              <w:t>Questioning</w:t>
            </w:r>
          </w:p>
          <w:p w14:paraId="037838A1" w14:textId="41ED772E" w:rsidR="00210AA7" w:rsidRDefault="00210AA7" w:rsidP="00210AA7">
            <w:pPr>
              <w:autoSpaceDE w:val="0"/>
              <w:autoSpaceDN w:val="0"/>
              <w:adjustRightInd w:val="0"/>
              <w:rPr>
                <w:rFonts w:cstheme="minorHAnsi"/>
                <w:sz w:val="20"/>
                <w:szCs w:val="20"/>
              </w:rPr>
            </w:pPr>
            <w:r>
              <w:rPr>
                <w:rFonts w:cstheme="minorHAnsi"/>
                <w:sz w:val="20"/>
                <w:szCs w:val="20"/>
              </w:rPr>
              <w:t>Collaboration</w:t>
            </w:r>
          </w:p>
        </w:tc>
        <w:tc>
          <w:tcPr>
            <w:tcW w:w="2221" w:type="dxa"/>
            <w:gridSpan w:val="6"/>
          </w:tcPr>
          <w:p w14:paraId="3621333C" w14:textId="0A684421" w:rsidR="00210AA7" w:rsidRDefault="00210AA7" w:rsidP="00210AA7">
            <w:pPr>
              <w:autoSpaceDE w:val="0"/>
              <w:autoSpaceDN w:val="0"/>
              <w:adjustRightInd w:val="0"/>
              <w:rPr>
                <w:rFonts w:cstheme="minorHAnsi"/>
                <w:sz w:val="20"/>
                <w:szCs w:val="20"/>
              </w:rPr>
            </w:pPr>
            <w:r>
              <w:rPr>
                <w:rFonts w:cstheme="minorHAnsi"/>
                <w:sz w:val="20"/>
                <w:szCs w:val="20"/>
              </w:rPr>
              <w:t>Imitation</w:t>
            </w:r>
          </w:p>
        </w:tc>
        <w:tc>
          <w:tcPr>
            <w:tcW w:w="1942" w:type="dxa"/>
            <w:gridSpan w:val="3"/>
          </w:tcPr>
          <w:p w14:paraId="07C2E07D" w14:textId="77777777" w:rsidR="00210AA7" w:rsidRDefault="00210AA7" w:rsidP="00210AA7">
            <w:pPr>
              <w:autoSpaceDE w:val="0"/>
              <w:autoSpaceDN w:val="0"/>
              <w:adjustRightInd w:val="0"/>
              <w:rPr>
                <w:rFonts w:cstheme="minorHAnsi"/>
                <w:sz w:val="20"/>
                <w:szCs w:val="20"/>
              </w:rPr>
            </w:pPr>
            <w:r>
              <w:rPr>
                <w:rFonts w:cstheme="minorHAnsi"/>
                <w:sz w:val="20"/>
                <w:szCs w:val="20"/>
              </w:rPr>
              <w:t>Questioning</w:t>
            </w:r>
          </w:p>
          <w:p w14:paraId="2140EEB1" w14:textId="534972FA" w:rsidR="00210AA7" w:rsidRDefault="00210AA7" w:rsidP="00210AA7">
            <w:pPr>
              <w:autoSpaceDE w:val="0"/>
              <w:autoSpaceDN w:val="0"/>
              <w:adjustRightInd w:val="0"/>
              <w:rPr>
                <w:rFonts w:cstheme="minorHAnsi"/>
                <w:sz w:val="20"/>
                <w:szCs w:val="20"/>
              </w:rPr>
            </w:pPr>
            <w:r>
              <w:rPr>
                <w:rFonts w:cstheme="minorHAnsi"/>
                <w:sz w:val="20"/>
                <w:szCs w:val="20"/>
              </w:rPr>
              <w:t>Imitation</w:t>
            </w:r>
          </w:p>
          <w:p w14:paraId="43CCCF0A" w14:textId="30A44A47" w:rsidR="00210AA7" w:rsidRDefault="00210AA7" w:rsidP="00210AA7">
            <w:pPr>
              <w:autoSpaceDE w:val="0"/>
              <w:autoSpaceDN w:val="0"/>
              <w:adjustRightInd w:val="0"/>
              <w:rPr>
                <w:rFonts w:cstheme="minorHAnsi"/>
                <w:sz w:val="20"/>
                <w:szCs w:val="20"/>
              </w:rPr>
            </w:pPr>
            <w:r>
              <w:rPr>
                <w:rFonts w:cstheme="minorHAnsi"/>
                <w:sz w:val="20"/>
                <w:szCs w:val="20"/>
              </w:rPr>
              <w:t>Collaboration</w:t>
            </w:r>
          </w:p>
          <w:p w14:paraId="0B67EEB7" w14:textId="36A2DE8F" w:rsidR="00210AA7" w:rsidRDefault="00210AA7" w:rsidP="00210AA7">
            <w:pPr>
              <w:autoSpaceDE w:val="0"/>
              <w:autoSpaceDN w:val="0"/>
              <w:adjustRightInd w:val="0"/>
              <w:rPr>
                <w:rFonts w:cstheme="minorHAnsi"/>
                <w:sz w:val="20"/>
                <w:szCs w:val="20"/>
              </w:rPr>
            </w:pPr>
          </w:p>
        </w:tc>
      </w:tr>
      <w:tr w:rsidR="00210AA7" w14:paraId="6D5A0958" w14:textId="77777777" w:rsidTr="00210AA7">
        <w:trPr>
          <w:trHeight w:val="276"/>
        </w:trPr>
        <w:tc>
          <w:tcPr>
            <w:tcW w:w="624" w:type="dxa"/>
            <w:shd w:val="clear" w:color="auto" w:fill="F4B083" w:themeFill="accent2" w:themeFillTint="99"/>
          </w:tcPr>
          <w:p w14:paraId="4090EE66" w14:textId="77777777" w:rsidR="00210AA7" w:rsidRDefault="00210AA7" w:rsidP="00210AA7">
            <w:pPr>
              <w:autoSpaceDE w:val="0"/>
              <w:autoSpaceDN w:val="0"/>
              <w:adjustRightInd w:val="0"/>
              <w:rPr>
                <w:rFonts w:ascii="TT47o00" w:hAnsi="TT47o00" w:cs="TT47o00"/>
                <w:sz w:val="16"/>
                <w:szCs w:val="16"/>
              </w:rPr>
            </w:pPr>
          </w:p>
        </w:tc>
        <w:tc>
          <w:tcPr>
            <w:tcW w:w="1535" w:type="dxa"/>
          </w:tcPr>
          <w:p w14:paraId="131698BF" w14:textId="60C64486" w:rsidR="00210AA7" w:rsidRDefault="00210AA7" w:rsidP="00210AA7">
            <w:pPr>
              <w:autoSpaceDE w:val="0"/>
              <w:autoSpaceDN w:val="0"/>
              <w:adjustRightInd w:val="0"/>
              <w:jc w:val="center"/>
              <w:rPr>
                <w:rFonts w:cstheme="minorHAnsi"/>
                <w:b/>
                <w:sz w:val="18"/>
                <w:szCs w:val="18"/>
              </w:rPr>
            </w:pPr>
            <w:r>
              <w:rPr>
                <w:rFonts w:cstheme="minorHAnsi"/>
                <w:b/>
                <w:sz w:val="18"/>
                <w:szCs w:val="18"/>
              </w:rPr>
              <w:t>Wibsey skills for life</w:t>
            </w:r>
          </w:p>
        </w:tc>
        <w:tc>
          <w:tcPr>
            <w:tcW w:w="13784" w:type="dxa"/>
            <w:gridSpan w:val="26"/>
          </w:tcPr>
          <w:p w14:paraId="743E73F6" w14:textId="77777777" w:rsidR="00210AA7" w:rsidRDefault="00210AA7" w:rsidP="00210AA7">
            <w:pPr>
              <w:autoSpaceDE w:val="0"/>
              <w:autoSpaceDN w:val="0"/>
              <w:adjustRightInd w:val="0"/>
              <w:rPr>
                <w:rFonts w:cstheme="minorHAnsi"/>
                <w:sz w:val="20"/>
                <w:szCs w:val="20"/>
              </w:rPr>
            </w:pPr>
            <w:r>
              <w:rPr>
                <w:rFonts w:cstheme="minorHAnsi"/>
                <w:sz w:val="20"/>
                <w:szCs w:val="20"/>
              </w:rPr>
              <w:t>Ongoing:</w:t>
            </w:r>
          </w:p>
          <w:p w14:paraId="23497846" w14:textId="0D4A90AC" w:rsidR="00210AA7" w:rsidRDefault="00210AA7" w:rsidP="00210AA7">
            <w:pPr>
              <w:autoSpaceDE w:val="0"/>
              <w:autoSpaceDN w:val="0"/>
              <w:adjustRightInd w:val="0"/>
              <w:rPr>
                <w:rFonts w:cstheme="minorHAnsi"/>
                <w:sz w:val="20"/>
                <w:szCs w:val="20"/>
              </w:rPr>
            </w:pPr>
            <w:r w:rsidRPr="00926488">
              <w:rPr>
                <w:rFonts w:cstheme="minorHAnsi"/>
                <w:color w:val="FF0000"/>
                <w:sz w:val="20"/>
                <w:szCs w:val="20"/>
              </w:rPr>
              <w:t>Understanding Rights and responsibilities</w:t>
            </w:r>
            <w:r>
              <w:rPr>
                <w:rFonts w:cstheme="minorHAnsi"/>
                <w:sz w:val="20"/>
                <w:szCs w:val="20"/>
              </w:rPr>
              <w:t xml:space="preserve">: Say if something is fair or unfair. </w:t>
            </w:r>
            <w:r w:rsidRPr="00EE56EA">
              <w:rPr>
                <w:rStyle w:val="normaltextrun"/>
                <w:rFonts w:ascii="Calibri" w:hAnsi="Calibri" w:cs="Calibri"/>
                <w:color w:val="000000"/>
                <w:sz w:val="20"/>
                <w:szCs w:val="20"/>
                <w:shd w:val="clear" w:color="auto" w:fill="FFFFFF"/>
              </w:rPr>
              <w:t>To be able to select and use activities and resources with help</w:t>
            </w:r>
            <w:r>
              <w:rPr>
                <w:rStyle w:val="normaltextrun"/>
                <w:rFonts w:ascii="Calibri" w:hAnsi="Calibri" w:cs="Calibri"/>
                <w:color w:val="000000"/>
                <w:sz w:val="20"/>
                <w:szCs w:val="20"/>
                <w:shd w:val="clear" w:color="auto" w:fill="FFFFFF"/>
              </w:rPr>
              <w:t xml:space="preserve"> and to look after classroom resources.</w:t>
            </w:r>
          </w:p>
          <w:p w14:paraId="2787DD79" w14:textId="22FC2B2F" w:rsidR="00210AA7" w:rsidRPr="00EE56EA" w:rsidRDefault="00210AA7" w:rsidP="00210AA7">
            <w:pPr>
              <w:autoSpaceDE w:val="0"/>
              <w:autoSpaceDN w:val="0"/>
              <w:adjustRightInd w:val="0"/>
              <w:rPr>
                <w:rFonts w:cstheme="minorHAnsi"/>
                <w:sz w:val="20"/>
                <w:szCs w:val="20"/>
              </w:rPr>
            </w:pPr>
            <w:r w:rsidRPr="00926488">
              <w:rPr>
                <w:rFonts w:cstheme="minorHAnsi"/>
                <w:color w:val="FF0000"/>
                <w:sz w:val="20"/>
                <w:szCs w:val="20"/>
              </w:rPr>
              <w:t>Effective decision making</w:t>
            </w:r>
            <w:r>
              <w:rPr>
                <w:rFonts w:cstheme="minorHAnsi"/>
                <w:sz w:val="20"/>
                <w:szCs w:val="20"/>
              </w:rPr>
              <w:t xml:space="preserve">: </w:t>
            </w:r>
            <w:r w:rsidRPr="00EE56EA">
              <w:rPr>
                <w:rFonts w:cstheme="minorHAnsi"/>
                <w:sz w:val="20"/>
                <w:szCs w:val="20"/>
              </w:rPr>
              <w:t>T</w:t>
            </w:r>
            <w:r w:rsidRPr="00EE56EA">
              <w:rPr>
                <w:rStyle w:val="normaltextrun"/>
                <w:rFonts w:ascii="Calibri" w:hAnsi="Calibri" w:cs="Calibri"/>
                <w:color w:val="000000"/>
                <w:sz w:val="20"/>
                <w:szCs w:val="20"/>
                <w:shd w:val="clear" w:color="auto" w:fill="FFFFFF"/>
              </w:rPr>
              <w:t>o recognise their own feelings and that their behaviour can affect other people.</w:t>
            </w:r>
            <w:r>
              <w:rPr>
                <w:rStyle w:val="eop"/>
                <w:rFonts w:ascii="Calibri" w:hAnsi="Calibri" w:cs="Calibri"/>
                <w:color w:val="000000"/>
                <w:sz w:val="20"/>
                <w:szCs w:val="20"/>
                <w:shd w:val="clear" w:color="auto" w:fill="FFFFFF"/>
              </w:rPr>
              <w:t> </w:t>
            </w:r>
            <w:r w:rsidRPr="00EE56EA">
              <w:rPr>
                <w:rStyle w:val="normaltextrun"/>
                <w:rFonts w:ascii="Calibri" w:hAnsi="Calibri" w:cs="Calibri"/>
                <w:color w:val="000000"/>
                <w:sz w:val="20"/>
                <w:szCs w:val="20"/>
                <w:shd w:val="clear" w:color="auto" w:fill="FFFFFF"/>
              </w:rPr>
              <w:t>To demonstrate an understanding that equipment and tools have to be used safely. </w:t>
            </w:r>
            <w:r w:rsidRPr="00EE56EA">
              <w:rPr>
                <w:rStyle w:val="eop"/>
                <w:rFonts w:ascii="Calibri" w:hAnsi="Calibri" w:cs="Calibri"/>
                <w:color w:val="000000"/>
                <w:sz w:val="20"/>
                <w:szCs w:val="20"/>
                <w:shd w:val="clear" w:color="auto" w:fill="FFFFFF"/>
              </w:rPr>
              <w:t> </w:t>
            </w:r>
          </w:p>
          <w:p w14:paraId="47A9EDF9" w14:textId="4126FC81" w:rsidR="00210AA7" w:rsidRDefault="00210AA7" w:rsidP="00210AA7">
            <w:pPr>
              <w:autoSpaceDE w:val="0"/>
              <w:autoSpaceDN w:val="0"/>
              <w:adjustRightInd w:val="0"/>
              <w:rPr>
                <w:rFonts w:cstheme="minorHAnsi"/>
                <w:sz w:val="20"/>
                <w:szCs w:val="20"/>
              </w:rPr>
            </w:pPr>
            <w:r w:rsidRPr="00926488">
              <w:rPr>
                <w:rFonts w:cstheme="minorHAnsi"/>
                <w:color w:val="FF0000"/>
                <w:sz w:val="20"/>
                <w:szCs w:val="20"/>
              </w:rPr>
              <w:t>Developing a healthy lifestyle</w:t>
            </w:r>
            <w:r>
              <w:rPr>
                <w:rFonts w:cstheme="minorHAnsi"/>
                <w:sz w:val="20"/>
                <w:szCs w:val="20"/>
              </w:rPr>
              <w:t>: Know how to be healthy.</w:t>
            </w:r>
          </w:p>
          <w:p w14:paraId="232850DD" w14:textId="2B331342" w:rsidR="00210AA7" w:rsidRDefault="00210AA7" w:rsidP="00210AA7">
            <w:pPr>
              <w:autoSpaceDE w:val="0"/>
              <w:autoSpaceDN w:val="0"/>
              <w:adjustRightInd w:val="0"/>
              <w:rPr>
                <w:rFonts w:cstheme="minorHAnsi"/>
                <w:color w:val="FF0000"/>
                <w:sz w:val="20"/>
                <w:szCs w:val="20"/>
              </w:rPr>
            </w:pPr>
            <w:r w:rsidRPr="00EE56EA">
              <w:rPr>
                <w:rFonts w:cstheme="minorHAnsi"/>
                <w:color w:val="FF0000"/>
                <w:sz w:val="20"/>
                <w:szCs w:val="20"/>
              </w:rPr>
              <w:t>Managing relationships:</w:t>
            </w:r>
            <w:r>
              <w:rPr>
                <w:rFonts w:ascii="Calibri" w:hAnsi="Calibri" w:cs="Calibri"/>
                <w:color w:val="000000"/>
                <w:szCs w:val="20"/>
                <w:shd w:val="clear" w:color="auto" w:fill="FFFFFF"/>
              </w:rPr>
              <w:t xml:space="preserve"> </w:t>
            </w:r>
            <w:r w:rsidRPr="00EE56EA">
              <w:rPr>
                <w:rStyle w:val="normaltextrun"/>
                <w:rFonts w:ascii="Calibri" w:hAnsi="Calibri" w:cs="Calibri"/>
                <w:color w:val="000000"/>
                <w:sz w:val="20"/>
                <w:szCs w:val="20"/>
                <w:shd w:val="clear" w:color="auto" w:fill="FFFFFF"/>
              </w:rPr>
              <w:t>To demonstrate friendly behaviour, initiating conversations and forming good relationships with peers and familiar adults</w:t>
            </w:r>
            <w:r>
              <w:rPr>
                <w:rStyle w:val="normaltextrun"/>
                <w:rFonts w:ascii="Calibri" w:hAnsi="Calibri" w:cs="Calibri"/>
                <w:color w:val="000000"/>
                <w:szCs w:val="20"/>
                <w:shd w:val="clear" w:color="auto" w:fill="FFFFFF"/>
              </w:rPr>
              <w:t>. </w:t>
            </w:r>
          </w:p>
          <w:p w14:paraId="1CCFD88C" w14:textId="45CFF17D" w:rsidR="00210AA7" w:rsidRDefault="00210AA7" w:rsidP="00210AA7">
            <w:pPr>
              <w:autoSpaceDE w:val="0"/>
              <w:autoSpaceDN w:val="0"/>
              <w:adjustRightInd w:val="0"/>
              <w:rPr>
                <w:rFonts w:ascii="Calibri" w:hAnsi="Calibri" w:cs="Calibri"/>
                <w:sz w:val="20"/>
                <w:szCs w:val="20"/>
              </w:rPr>
            </w:pPr>
            <w:r>
              <w:rPr>
                <w:rFonts w:cstheme="minorHAnsi"/>
                <w:color w:val="FF0000"/>
                <w:sz w:val="20"/>
                <w:szCs w:val="20"/>
              </w:rPr>
              <w:t>Decision making:</w:t>
            </w:r>
            <w:r>
              <w:rPr>
                <w:rFonts w:ascii="Calibri" w:hAnsi="Calibri" w:cs="Calibri"/>
                <w:color w:val="000000"/>
                <w:szCs w:val="20"/>
                <w:shd w:val="clear" w:color="auto" w:fill="FFFFFF"/>
              </w:rPr>
              <w:t xml:space="preserve"> </w:t>
            </w:r>
            <w:r w:rsidRPr="00EE56EA">
              <w:rPr>
                <w:rStyle w:val="normaltextrun"/>
                <w:rFonts w:ascii="Calibri" w:hAnsi="Calibri" w:cs="Calibri"/>
                <w:color w:val="000000"/>
                <w:sz w:val="20"/>
                <w:szCs w:val="20"/>
                <w:shd w:val="clear" w:color="auto" w:fill="FFFFFF"/>
              </w:rPr>
              <w:t>To recognise their own feelings and that their behaviour can affect other people.</w:t>
            </w:r>
            <w:r w:rsidRPr="00EE56EA">
              <w:rPr>
                <w:rStyle w:val="eop"/>
                <w:rFonts w:ascii="Calibri" w:hAnsi="Calibri" w:cs="Calibri"/>
                <w:color w:val="000000"/>
                <w:sz w:val="20"/>
                <w:szCs w:val="20"/>
                <w:shd w:val="clear" w:color="auto" w:fill="FFFFFF"/>
              </w:rPr>
              <w:t> </w:t>
            </w:r>
            <w:r w:rsidRPr="00EE56EA">
              <w:rPr>
                <w:rStyle w:val="normaltextrun"/>
                <w:rFonts w:ascii="Calibri" w:hAnsi="Calibri" w:cs="Calibri"/>
                <w:color w:val="000000"/>
                <w:sz w:val="20"/>
                <w:szCs w:val="20"/>
                <w:shd w:val="clear" w:color="auto" w:fill="FFFFFF"/>
              </w:rPr>
              <w:t>To demonstrate an understanding that equipment and tools have to be used safely. </w:t>
            </w:r>
            <w:r w:rsidRPr="00EE56EA">
              <w:rPr>
                <w:rStyle w:val="eop"/>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xml:space="preserve"> </w:t>
            </w:r>
            <w:r>
              <w:rPr>
                <w:rStyle w:val="normaltextrun"/>
                <w:rFonts w:ascii="Calibri" w:hAnsi="Calibri" w:cs="Calibri"/>
                <w:sz w:val="20"/>
                <w:szCs w:val="20"/>
              </w:rPr>
              <w:t>To identify different occupations and ways of life.   To contribute to the life of the classroom (talking to other children when playing) and school</w:t>
            </w:r>
            <w:r>
              <w:rPr>
                <w:rStyle w:val="normaltextrun"/>
              </w:rPr>
              <w:t>.</w:t>
            </w:r>
          </w:p>
          <w:p w14:paraId="0FA5269B" w14:textId="6E8A049F" w:rsidR="00210AA7" w:rsidRPr="00EE56EA" w:rsidRDefault="00210AA7" w:rsidP="00210AA7">
            <w:pPr>
              <w:autoSpaceDE w:val="0"/>
              <w:autoSpaceDN w:val="0"/>
              <w:adjustRightInd w:val="0"/>
              <w:rPr>
                <w:rFonts w:cstheme="minorHAnsi"/>
                <w:color w:val="FF0000"/>
                <w:sz w:val="20"/>
                <w:szCs w:val="20"/>
              </w:rPr>
            </w:pPr>
          </w:p>
          <w:p w14:paraId="5A11864C" w14:textId="50C2DA86" w:rsidR="00210AA7" w:rsidRDefault="00210AA7" w:rsidP="00210AA7">
            <w:pPr>
              <w:autoSpaceDE w:val="0"/>
              <w:autoSpaceDN w:val="0"/>
              <w:adjustRightInd w:val="0"/>
              <w:rPr>
                <w:rFonts w:cstheme="minorHAnsi"/>
                <w:sz w:val="20"/>
                <w:szCs w:val="20"/>
              </w:rPr>
            </w:pPr>
            <w:r>
              <w:rPr>
                <w:rFonts w:cstheme="minorHAnsi"/>
                <w:sz w:val="20"/>
                <w:szCs w:val="20"/>
              </w:rPr>
              <w:t xml:space="preserve"> </w:t>
            </w:r>
          </w:p>
        </w:tc>
      </w:tr>
      <w:tr w:rsidR="00210AA7" w14:paraId="622BB74C" w14:textId="77777777" w:rsidTr="00210AA7">
        <w:trPr>
          <w:trHeight w:val="276"/>
        </w:trPr>
        <w:tc>
          <w:tcPr>
            <w:tcW w:w="624" w:type="dxa"/>
            <w:shd w:val="clear" w:color="auto" w:fill="F4B083" w:themeFill="accent2" w:themeFillTint="99"/>
          </w:tcPr>
          <w:p w14:paraId="6E75081F" w14:textId="77777777" w:rsidR="00210AA7" w:rsidRDefault="00210AA7" w:rsidP="00210AA7">
            <w:pPr>
              <w:autoSpaceDE w:val="0"/>
              <w:autoSpaceDN w:val="0"/>
              <w:adjustRightInd w:val="0"/>
              <w:rPr>
                <w:rFonts w:ascii="TT47o00" w:hAnsi="TT47o00" w:cs="TT47o00"/>
                <w:sz w:val="16"/>
                <w:szCs w:val="16"/>
              </w:rPr>
            </w:pPr>
          </w:p>
        </w:tc>
        <w:tc>
          <w:tcPr>
            <w:tcW w:w="1535" w:type="dxa"/>
          </w:tcPr>
          <w:p w14:paraId="1AC5847A" w14:textId="13A5D198" w:rsidR="00210AA7" w:rsidRDefault="00210AA7" w:rsidP="00210AA7">
            <w:pPr>
              <w:autoSpaceDE w:val="0"/>
              <w:autoSpaceDN w:val="0"/>
              <w:adjustRightInd w:val="0"/>
              <w:jc w:val="center"/>
              <w:rPr>
                <w:rFonts w:cstheme="minorHAnsi"/>
                <w:b/>
                <w:sz w:val="18"/>
                <w:szCs w:val="18"/>
              </w:rPr>
            </w:pPr>
            <w:r>
              <w:rPr>
                <w:rFonts w:cstheme="minorHAnsi"/>
                <w:b/>
                <w:sz w:val="18"/>
                <w:szCs w:val="18"/>
              </w:rPr>
              <w:t>British values</w:t>
            </w:r>
          </w:p>
        </w:tc>
        <w:tc>
          <w:tcPr>
            <w:tcW w:w="13784" w:type="dxa"/>
            <w:gridSpan w:val="26"/>
          </w:tcPr>
          <w:p w14:paraId="1FA2A28F" w14:textId="0265E123" w:rsidR="00210AA7" w:rsidRDefault="00210AA7" w:rsidP="00210AA7">
            <w:pPr>
              <w:autoSpaceDE w:val="0"/>
              <w:autoSpaceDN w:val="0"/>
              <w:adjustRightInd w:val="0"/>
              <w:rPr>
                <w:rFonts w:cstheme="minorHAnsi"/>
                <w:sz w:val="20"/>
                <w:szCs w:val="20"/>
              </w:rPr>
            </w:pPr>
            <w:r>
              <w:rPr>
                <w:rFonts w:cstheme="minorHAnsi"/>
                <w:sz w:val="20"/>
                <w:szCs w:val="20"/>
              </w:rPr>
              <w:t xml:space="preserve">Ongoing: </w:t>
            </w:r>
            <w:r w:rsidRPr="00664674">
              <w:rPr>
                <w:rFonts w:cstheme="minorHAnsi"/>
                <w:b/>
                <w:sz w:val="20"/>
                <w:szCs w:val="20"/>
              </w:rPr>
              <w:t>Mutual respect</w:t>
            </w:r>
            <w:r>
              <w:rPr>
                <w:rFonts w:cstheme="minorHAnsi"/>
                <w:sz w:val="20"/>
                <w:szCs w:val="20"/>
              </w:rPr>
              <w:t xml:space="preserve">:   We are all unique. </w:t>
            </w:r>
          </w:p>
          <w:p w14:paraId="5BFD0C9C" w14:textId="12915D20" w:rsidR="00210AA7" w:rsidRDefault="00210AA7" w:rsidP="00210AA7">
            <w:pPr>
              <w:autoSpaceDE w:val="0"/>
              <w:autoSpaceDN w:val="0"/>
              <w:adjustRightInd w:val="0"/>
              <w:rPr>
                <w:rFonts w:cstheme="minorHAnsi"/>
                <w:sz w:val="20"/>
                <w:szCs w:val="20"/>
              </w:rPr>
            </w:pPr>
            <w:r>
              <w:rPr>
                <w:rFonts w:cstheme="minorHAnsi"/>
                <w:sz w:val="20"/>
                <w:szCs w:val="20"/>
              </w:rPr>
              <w:t xml:space="preserve">                                                  We respect differences between different people and their beliefs.</w:t>
            </w:r>
          </w:p>
          <w:p w14:paraId="0853FEE4" w14:textId="52C8D6D7" w:rsidR="00210AA7" w:rsidRDefault="00210AA7" w:rsidP="00210AA7">
            <w:pPr>
              <w:autoSpaceDE w:val="0"/>
              <w:autoSpaceDN w:val="0"/>
              <w:adjustRightInd w:val="0"/>
              <w:rPr>
                <w:rFonts w:cstheme="minorHAnsi"/>
                <w:sz w:val="20"/>
                <w:szCs w:val="20"/>
              </w:rPr>
            </w:pPr>
            <w:r>
              <w:rPr>
                <w:rFonts w:cstheme="minorHAnsi"/>
                <w:sz w:val="20"/>
                <w:szCs w:val="20"/>
              </w:rPr>
              <w:t xml:space="preserve">                                                  All cultures are learned, respected and celebrated.</w:t>
            </w:r>
          </w:p>
          <w:p w14:paraId="68DC344A" w14:textId="1B70C0D4" w:rsidR="00210AA7" w:rsidRDefault="00210AA7" w:rsidP="00210AA7">
            <w:pPr>
              <w:autoSpaceDE w:val="0"/>
              <w:autoSpaceDN w:val="0"/>
              <w:adjustRightInd w:val="0"/>
              <w:rPr>
                <w:rFonts w:cstheme="minorHAnsi"/>
                <w:sz w:val="20"/>
                <w:szCs w:val="20"/>
              </w:rPr>
            </w:pPr>
            <w:r>
              <w:rPr>
                <w:rFonts w:cstheme="minorHAnsi"/>
                <w:sz w:val="20"/>
                <w:szCs w:val="20"/>
              </w:rPr>
              <w:t xml:space="preserve">                 </w:t>
            </w:r>
            <w:r w:rsidRPr="00664674">
              <w:rPr>
                <w:rFonts w:cstheme="minorHAnsi"/>
                <w:b/>
                <w:sz w:val="20"/>
                <w:szCs w:val="20"/>
              </w:rPr>
              <w:t>Mutual tolerance</w:t>
            </w:r>
            <w:r>
              <w:rPr>
                <w:rFonts w:cstheme="minorHAnsi"/>
                <w:sz w:val="20"/>
                <w:szCs w:val="20"/>
              </w:rPr>
              <w:t>: Everyone is valued, all cultures are celebrated and we share and respect the opinions of others.</w:t>
            </w:r>
          </w:p>
          <w:p w14:paraId="4188A6C1" w14:textId="4FA24D78" w:rsidR="00210AA7" w:rsidRDefault="00210AA7" w:rsidP="00210AA7">
            <w:pPr>
              <w:autoSpaceDE w:val="0"/>
              <w:autoSpaceDN w:val="0"/>
              <w:adjustRightInd w:val="0"/>
              <w:rPr>
                <w:rFonts w:cstheme="minorHAnsi"/>
                <w:sz w:val="20"/>
                <w:szCs w:val="20"/>
              </w:rPr>
            </w:pPr>
            <w:r>
              <w:rPr>
                <w:rFonts w:cstheme="minorHAnsi"/>
                <w:sz w:val="20"/>
                <w:szCs w:val="20"/>
              </w:rPr>
              <w:t xml:space="preserve">                                                   Mutual tolerance for those with different faiths and beliefs.</w:t>
            </w:r>
          </w:p>
          <w:p w14:paraId="646F80A8" w14:textId="55F9C12B" w:rsidR="00210AA7" w:rsidRDefault="00210AA7" w:rsidP="00210AA7">
            <w:pPr>
              <w:autoSpaceDE w:val="0"/>
              <w:autoSpaceDN w:val="0"/>
              <w:adjustRightInd w:val="0"/>
              <w:rPr>
                <w:rFonts w:cstheme="minorHAnsi"/>
                <w:sz w:val="20"/>
                <w:szCs w:val="20"/>
              </w:rPr>
            </w:pPr>
            <w:r w:rsidRPr="00664674">
              <w:rPr>
                <w:rFonts w:cstheme="minorHAnsi"/>
                <w:b/>
                <w:sz w:val="20"/>
                <w:szCs w:val="20"/>
              </w:rPr>
              <w:t xml:space="preserve">                 </w:t>
            </w:r>
            <w:r>
              <w:rPr>
                <w:rFonts w:cstheme="minorHAnsi"/>
                <w:b/>
                <w:sz w:val="20"/>
                <w:szCs w:val="20"/>
              </w:rPr>
              <w:t xml:space="preserve">         </w:t>
            </w:r>
            <w:r w:rsidRPr="00664674">
              <w:rPr>
                <w:rFonts w:cstheme="minorHAnsi"/>
                <w:b/>
                <w:sz w:val="20"/>
                <w:szCs w:val="20"/>
              </w:rPr>
              <w:t>Rule of law</w:t>
            </w:r>
            <w:r>
              <w:rPr>
                <w:rFonts w:cstheme="minorHAnsi"/>
                <w:sz w:val="20"/>
                <w:szCs w:val="20"/>
              </w:rPr>
              <w:t>:   We know that we have rules at school that we must follow.</w:t>
            </w:r>
          </w:p>
          <w:p w14:paraId="143BA5B5" w14:textId="35F06CA2" w:rsidR="00210AA7" w:rsidRDefault="00210AA7" w:rsidP="00210AA7">
            <w:pPr>
              <w:autoSpaceDE w:val="0"/>
              <w:autoSpaceDN w:val="0"/>
              <w:adjustRightInd w:val="0"/>
              <w:rPr>
                <w:rFonts w:cstheme="minorHAnsi"/>
                <w:sz w:val="20"/>
                <w:szCs w:val="20"/>
              </w:rPr>
            </w:pPr>
            <w:r>
              <w:rPr>
                <w:rFonts w:cstheme="minorHAnsi"/>
                <w:sz w:val="20"/>
                <w:szCs w:val="20"/>
              </w:rPr>
              <w:t xml:space="preserve">                                                  We know who to talk to if we do not feel safe.</w:t>
            </w:r>
          </w:p>
          <w:p w14:paraId="5FA7DEB8" w14:textId="08FFFC03" w:rsidR="00210AA7" w:rsidRDefault="00210AA7" w:rsidP="00210AA7">
            <w:pPr>
              <w:autoSpaceDE w:val="0"/>
              <w:autoSpaceDN w:val="0"/>
              <w:adjustRightInd w:val="0"/>
              <w:rPr>
                <w:rFonts w:cstheme="minorHAnsi"/>
                <w:sz w:val="20"/>
                <w:szCs w:val="20"/>
              </w:rPr>
            </w:pPr>
            <w:r>
              <w:rPr>
                <w:rFonts w:cstheme="minorHAnsi"/>
                <w:sz w:val="20"/>
                <w:szCs w:val="20"/>
              </w:rPr>
              <w:t xml:space="preserve"> </w:t>
            </w:r>
          </w:p>
          <w:p w14:paraId="70EAD324" w14:textId="77777777" w:rsidR="00210AA7" w:rsidRDefault="00210AA7" w:rsidP="00210AA7">
            <w:pPr>
              <w:autoSpaceDE w:val="0"/>
              <w:autoSpaceDN w:val="0"/>
              <w:adjustRightInd w:val="0"/>
              <w:rPr>
                <w:rFonts w:cstheme="minorHAnsi"/>
                <w:sz w:val="20"/>
                <w:szCs w:val="20"/>
              </w:rPr>
            </w:pPr>
            <w:r>
              <w:rPr>
                <w:rFonts w:cstheme="minorHAnsi"/>
                <w:sz w:val="20"/>
                <w:szCs w:val="20"/>
              </w:rPr>
              <w:t xml:space="preserve">               </w:t>
            </w:r>
            <w:r w:rsidRPr="00664674">
              <w:rPr>
                <w:rFonts w:cstheme="minorHAnsi"/>
                <w:b/>
                <w:sz w:val="20"/>
                <w:szCs w:val="20"/>
              </w:rPr>
              <w:t>Individual liberty</w:t>
            </w:r>
            <w:r>
              <w:rPr>
                <w:rFonts w:cstheme="minorHAnsi"/>
                <w:sz w:val="20"/>
                <w:szCs w:val="20"/>
              </w:rPr>
              <w:t>: We all have the right to have our own views.</w:t>
            </w:r>
          </w:p>
          <w:p w14:paraId="39B89528" w14:textId="77777777" w:rsidR="00210AA7" w:rsidRDefault="00210AA7" w:rsidP="00210AA7">
            <w:pPr>
              <w:autoSpaceDE w:val="0"/>
              <w:autoSpaceDN w:val="0"/>
              <w:adjustRightInd w:val="0"/>
              <w:rPr>
                <w:rFonts w:cstheme="minorHAnsi"/>
                <w:sz w:val="20"/>
                <w:szCs w:val="20"/>
              </w:rPr>
            </w:pPr>
            <w:r>
              <w:rPr>
                <w:rFonts w:cstheme="minorHAnsi"/>
                <w:sz w:val="20"/>
                <w:szCs w:val="20"/>
              </w:rPr>
              <w:t xml:space="preserve">                                                We are all respected as individuals.</w:t>
            </w:r>
          </w:p>
          <w:p w14:paraId="5956653C" w14:textId="77777777" w:rsidR="00210AA7" w:rsidRDefault="00210AA7" w:rsidP="00210AA7">
            <w:pPr>
              <w:autoSpaceDE w:val="0"/>
              <w:autoSpaceDN w:val="0"/>
              <w:adjustRightInd w:val="0"/>
              <w:rPr>
                <w:rFonts w:cstheme="minorHAnsi"/>
                <w:sz w:val="20"/>
                <w:szCs w:val="20"/>
              </w:rPr>
            </w:pPr>
            <w:r>
              <w:rPr>
                <w:rFonts w:cstheme="minorHAnsi"/>
                <w:sz w:val="20"/>
                <w:szCs w:val="20"/>
              </w:rPr>
              <w:t xml:space="preserve">                                                We feel safe to try new activities.</w:t>
            </w:r>
          </w:p>
          <w:p w14:paraId="18CBF0BF" w14:textId="735954A4" w:rsidR="00210AA7" w:rsidRDefault="00210AA7" w:rsidP="00210AA7">
            <w:pPr>
              <w:autoSpaceDE w:val="0"/>
              <w:autoSpaceDN w:val="0"/>
              <w:adjustRightInd w:val="0"/>
              <w:rPr>
                <w:rFonts w:cstheme="minorHAnsi"/>
                <w:sz w:val="20"/>
                <w:szCs w:val="20"/>
              </w:rPr>
            </w:pPr>
            <w:r w:rsidRPr="00664674">
              <w:rPr>
                <w:rFonts w:cstheme="minorHAnsi"/>
                <w:b/>
                <w:sz w:val="20"/>
                <w:szCs w:val="20"/>
              </w:rPr>
              <w:t xml:space="preserve">                       Democracy</w:t>
            </w:r>
            <w:r>
              <w:rPr>
                <w:rFonts w:cstheme="minorHAnsi"/>
                <w:sz w:val="20"/>
                <w:szCs w:val="20"/>
              </w:rPr>
              <w:t>:   We all have the right to be listened to.</w:t>
            </w:r>
          </w:p>
          <w:p w14:paraId="3909BDC2" w14:textId="5117FADE" w:rsidR="00210AA7" w:rsidRDefault="00210AA7" w:rsidP="00210AA7">
            <w:pPr>
              <w:autoSpaceDE w:val="0"/>
              <w:autoSpaceDN w:val="0"/>
              <w:adjustRightInd w:val="0"/>
              <w:rPr>
                <w:rFonts w:cstheme="minorHAnsi"/>
                <w:sz w:val="20"/>
                <w:szCs w:val="20"/>
              </w:rPr>
            </w:pPr>
            <w:r>
              <w:rPr>
                <w:rFonts w:cstheme="minorHAnsi"/>
                <w:sz w:val="20"/>
                <w:szCs w:val="20"/>
              </w:rPr>
              <w:t xml:space="preserve">                                                We respect everyone and value their different ideas and opinions.</w:t>
            </w:r>
          </w:p>
          <w:p w14:paraId="200001A6" w14:textId="052BEFA6" w:rsidR="00210AA7" w:rsidRDefault="00210AA7" w:rsidP="00210AA7">
            <w:pPr>
              <w:autoSpaceDE w:val="0"/>
              <w:autoSpaceDN w:val="0"/>
              <w:adjustRightInd w:val="0"/>
              <w:rPr>
                <w:rFonts w:cstheme="minorHAnsi"/>
                <w:sz w:val="20"/>
                <w:szCs w:val="20"/>
              </w:rPr>
            </w:pPr>
            <w:r>
              <w:rPr>
                <w:rFonts w:cstheme="minorHAnsi"/>
                <w:sz w:val="20"/>
                <w:szCs w:val="20"/>
              </w:rPr>
              <w:t xml:space="preserve">                                                We have the opportunity to play where we want to play and who/what we want to play with.</w:t>
            </w:r>
          </w:p>
          <w:p w14:paraId="2677EF80" w14:textId="318FED8E" w:rsidR="00210AA7" w:rsidRDefault="00210AA7" w:rsidP="00210AA7">
            <w:pPr>
              <w:autoSpaceDE w:val="0"/>
              <w:autoSpaceDN w:val="0"/>
              <w:adjustRightInd w:val="0"/>
              <w:rPr>
                <w:rFonts w:cstheme="minorHAnsi"/>
                <w:sz w:val="20"/>
                <w:szCs w:val="20"/>
              </w:rPr>
            </w:pPr>
            <w:r>
              <w:rPr>
                <w:rFonts w:cstheme="minorHAnsi"/>
                <w:sz w:val="20"/>
                <w:szCs w:val="20"/>
              </w:rPr>
              <w:t xml:space="preserve">                                         </w:t>
            </w:r>
          </w:p>
        </w:tc>
      </w:tr>
    </w:tbl>
    <w:p w14:paraId="4475AD14" w14:textId="77777777" w:rsidR="00E00C57" w:rsidRDefault="00E00C57"/>
    <w:sectPr w:rsidR="00E00C57" w:rsidSect="004F5409">
      <w:pgSz w:w="16838" w:h="11906" w:orient="landscape"/>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TT47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E33"/>
    <w:multiLevelType w:val="hybridMultilevel"/>
    <w:tmpl w:val="C3B0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9A4"/>
    <w:multiLevelType w:val="hybridMultilevel"/>
    <w:tmpl w:val="D73A7FBE"/>
    <w:lvl w:ilvl="0" w:tplc="3AE26EB0">
      <w:start w:val="3"/>
      <w:numFmt w:val="bullet"/>
      <w:lvlText w:val="-"/>
      <w:lvlJc w:val="left"/>
      <w:pPr>
        <w:ind w:left="720" w:hanging="360"/>
      </w:pPr>
      <w:rPr>
        <w:rFonts w:ascii="Arial" w:eastAsiaTheme="minorHAnsi" w:hAnsi="Arial" w:cs="Arial" w:hint="default"/>
        <w:color w:val="00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36B8A"/>
    <w:multiLevelType w:val="hybridMultilevel"/>
    <w:tmpl w:val="E05CBAD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1B106836"/>
    <w:multiLevelType w:val="hybridMultilevel"/>
    <w:tmpl w:val="3FF2ADF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1C19151E"/>
    <w:multiLevelType w:val="hybridMultilevel"/>
    <w:tmpl w:val="96C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70327"/>
    <w:multiLevelType w:val="hybridMultilevel"/>
    <w:tmpl w:val="6134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F071B"/>
    <w:multiLevelType w:val="hybridMultilevel"/>
    <w:tmpl w:val="76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C6AE9"/>
    <w:multiLevelType w:val="hybridMultilevel"/>
    <w:tmpl w:val="7ECE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81A52"/>
    <w:multiLevelType w:val="hybridMultilevel"/>
    <w:tmpl w:val="F2DC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A4EBF"/>
    <w:multiLevelType w:val="hybridMultilevel"/>
    <w:tmpl w:val="9608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D19B8"/>
    <w:multiLevelType w:val="hybridMultilevel"/>
    <w:tmpl w:val="1F3A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D7A51"/>
    <w:multiLevelType w:val="multilevel"/>
    <w:tmpl w:val="B42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E22F0"/>
    <w:multiLevelType w:val="hybridMultilevel"/>
    <w:tmpl w:val="03AE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11B04"/>
    <w:multiLevelType w:val="hybridMultilevel"/>
    <w:tmpl w:val="60E6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B26EA"/>
    <w:multiLevelType w:val="hybridMultilevel"/>
    <w:tmpl w:val="2674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6614F"/>
    <w:multiLevelType w:val="hybridMultilevel"/>
    <w:tmpl w:val="B6D4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359F9"/>
    <w:multiLevelType w:val="hybridMultilevel"/>
    <w:tmpl w:val="97B0C21A"/>
    <w:lvl w:ilvl="0" w:tplc="17A0A954">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02DE4"/>
    <w:multiLevelType w:val="hybridMultilevel"/>
    <w:tmpl w:val="9BA8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80372"/>
    <w:multiLevelType w:val="hybridMultilevel"/>
    <w:tmpl w:val="A07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B2558"/>
    <w:multiLevelType w:val="hybridMultilevel"/>
    <w:tmpl w:val="BCE4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3"/>
  </w:num>
  <w:num w:numId="5">
    <w:abstractNumId w:val="14"/>
  </w:num>
  <w:num w:numId="6">
    <w:abstractNumId w:val="18"/>
  </w:num>
  <w:num w:numId="7">
    <w:abstractNumId w:val="9"/>
  </w:num>
  <w:num w:numId="8">
    <w:abstractNumId w:val="0"/>
  </w:num>
  <w:num w:numId="9">
    <w:abstractNumId w:val="7"/>
  </w:num>
  <w:num w:numId="10">
    <w:abstractNumId w:val="3"/>
  </w:num>
  <w:num w:numId="11">
    <w:abstractNumId w:val="10"/>
  </w:num>
  <w:num w:numId="12">
    <w:abstractNumId w:val="8"/>
  </w:num>
  <w:num w:numId="13">
    <w:abstractNumId w:val="4"/>
  </w:num>
  <w:num w:numId="14">
    <w:abstractNumId w:val="15"/>
  </w:num>
  <w:num w:numId="15">
    <w:abstractNumId w:val="6"/>
  </w:num>
  <w:num w:numId="16">
    <w:abstractNumId w:val="2"/>
  </w:num>
  <w:num w:numId="17">
    <w:abstractNumId w:val="19"/>
  </w:num>
  <w:num w:numId="18">
    <w:abstractNumId w:val="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57"/>
    <w:rsid w:val="00001758"/>
    <w:rsid w:val="00020FC9"/>
    <w:rsid w:val="000361B6"/>
    <w:rsid w:val="00060BFD"/>
    <w:rsid w:val="0007338B"/>
    <w:rsid w:val="00085409"/>
    <w:rsid w:val="00090879"/>
    <w:rsid w:val="000A344E"/>
    <w:rsid w:val="000C237B"/>
    <w:rsid w:val="000C67A6"/>
    <w:rsid w:val="00105B8B"/>
    <w:rsid w:val="00156C50"/>
    <w:rsid w:val="0016263C"/>
    <w:rsid w:val="00171D67"/>
    <w:rsid w:val="0018074E"/>
    <w:rsid w:val="00193353"/>
    <w:rsid w:val="00194F4F"/>
    <w:rsid w:val="00210AA7"/>
    <w:rsid w:val="00212EAE"/>
    <w:rsid w:val="0023076C"/>
    <w:rsid w:val="00240D08"/>
    <w:rsid w:val="00242180"/>
    <w:rsid w:val="00253A0F"/>
    <w:rsid w:val="0026294A"/>
    <w:rsid w:val="00266026"/>
    <w:rsid w:val="00277901"/>
    <w:rsid w:val="00280458"/>
    <w:rsid w:val="00294A42"/>
    <w:rsid w:val="002A49BF"/>
    <w:rsid w:val="002C0CDC"/>
    <w:rsid w:val="002E7A62"/>
    <w:rsid w:val="002F35AC"/>
    <w:rsid w:val="002F3EE0"/>
    <w:rsid w:val="002F5C90"/>
    <w:rsid w:val="00301A7F"/>
    <w:rsid w:val="00317DCD"/>
    <w:rsid w:val="00320EA0"/>
    <w:rsid w:val="00337EFD"/>
    <w:rsid w:val="00347CFB"/>
    <w:rsid w:val="0035042C"/>
    <w:rsid w:val="003541B1"/>
    <w:rsid w:val="003553A2"/>
    <w:rsid w:val="00377B73"/>
    <w:rsid w:val="003955EC"/>
    <w:rsid w:val="003A40C0"/>
    <w:rsid w:val="003B43C2"/>
    <w:rsid w:val="003B45AE"/>
    <w:rsid w:val="003C1AC2"/>
    <w:rsid w:val="003C74C6"/>
    <w:rsid w:val="003D27AB"/>
    <w:rsid w:val="003D2D85"/>
    <w:rsid w:val="003F2C89"/>
    <w:rsid w:val="004122F1"/>
    <w:rsid w:val="004233AE"/>
    <w:rsid w:val="00431220"/>
    <w:rsid w:val="00431B09"/>
    <w:rsid w:val="00450777"/>
    <w:rsid w:val="004510FB"/>
    <w:rsid w:val="0046660B"/>
    <w:rsid w:val="00475452"/>
    <w:rsid w:val="00475F83"/>
    <w:rsid w:val="00484400"/>
    <w:rsid w:val="0049355D"/>
    <w:rsid w:val="004A02A7"/>
    <w:rsid w:val="004C46CF"/>
    <w:rsid w:val="004E427D"/>
    <w:rsid w:val="004F4D3C"/>
    <w:rsid w:val="004F5409"/>
    <w:rsid w:val="00520CBD"/>
    <w:rsid w:val="0053218D"/>
    <w:rsid w:val="00564541"/>
    <w:rsid w:val="005668A1"/>
    <w:rsid w:val="005806CC"/>
    <w:rsid w:val="00581158"/>
    <w:rsid w:val="00596C8F"/>
    <w:rsid w:val="005C1783"/>
    <w:rsid w:val="005C5017"/>
    <w:rsid w:val="005E1450"/>
    <w:rsid w:val="005E4FF8"/>
    <w:rsid w:val="005F3D45"/>
    <w:rsid w:val="00606FBD"/>
    <w:rsid w:val="006134B8"/>
    <w:rsid w:val="00613742"/>
    <w:rsid w:val="00624768"/>
    <w:rsid w:val="00633A7E"/>
    <w:rsid w:val="00635212"/>
    <w:rsid w:val="00650B04"/>
    <w:rsid w:val="00654CEE"/>
    <w:rsid w:val="00664674"/>
    <w:rsid w:val="006702A4"/>
    <w:rsid w:val="006A67A3"/>
    <w:rsid w:val="006B3B09"/>
    <w:rsid w:val="006C2AD8"/>
    <w:rsid w:val="006E4600"/>
    <w:rsid w:val="006E76DE"/>
    <w:rsid w:val="00705138"/>
    <w:rsid w:val="0071064D"/>
    <w:rsid w:val="00712F9B"/>
    <w:rsid w:val="00747ABD"/>
    <w:rsid w:val="00760106"/>
    <w:rsid w:val="00770A8B"/>
    <w:rsid w:val="007A3276"/>
    <w:rsid w:val="007B6838"/>
    <w:rsid w:val="007B6D2E"/>
    <w:rsid w:val="007D2B73"/>
    <w:rsid w:val="00807349"/>
    <w:rsid w:val="00812519"/>
    <w:rsid w:val="00817CB7"/>
    <w:rsid w:val="00821137"/>
    <w:rsid w:val="0082513F"/>
    <w:rsid w:val="008626AF"/>
    <w:rsid w:val="00872592"/>
    <w:rsid w:val="008820DC"/>
    <w:rsid w:val="008906F5"/>
    <w:rsid w:val="008D5812"/>
    <w:rsid w:val="008F1869"/>
    <w:rsid w:val="009010BA"/>
    <w:rsid w:val="00904E17"/>
    <w:rsid w:val="00913A5E"/>
    <w:rsid w:val="00926488"/>
    <w:rsid w:val="009376B6"/>
    <w:rsid w:val="00951D16"/>
    <w:rsid w:val="00955D9B"/>
    <w:rsid w:val="00963AC1"/>
    <w:rsid w:val="0099173F"/>
    <w:rsid w:val="009B68F8"/>
    <w:rsid w:val="009B704F"/>
    <w:rsid w:val="009C4E8C"/>
    <w:rsid w:val="009C72E9"/>
    <w:rsid w:val="00A05488"/>
    <w:rsid w:val="00A441A0"/>
    <w:rsid w:val="00A65808"/>
    <w:rsid w:val="00A67695"/>
    <w:rsid w:val="00A72666"/>
    <w:rsid w:val="00A73E51"/>
    <w:rsid w:val="00AB2C87"/>
    <w:rsid w:val="00AD13C4"/>
    <w:rsid w:val="00AD2A03"/>
    <w:rsid w:val="00AE6DA3"/>
    <w:rsid w:val="00AF178F"/>
    <w:rsid w:val="00B13999"/>
    <w:rsid w:val="00B33E69"/>
    <w:rsid w:val="00B45EED"/>
    <w:rsid w:val="00B57847"/>
    <w:rsid w:val="00B93552"/>
    <w:rsid w:val="00BA1218"/>
    <w:rsid w:val="00BB0858"/>
    <w:rsid w:val="00BB186B"/>
    <w:rsid w:val="00BB5EE4"/>
    <w:rsid w:val="00BF3F3D"/>
    <w:rsid w:val="00C01EBC"/>
    <w:rsid w:val="00C10D1F"/>
    <w:rsid w:val="00C11A51"/>
    <w:rsid w:val="00C31766"/>
    <w:rsid w:val="00C75CD1"/>
    <w:rsid w:val="00C8066B"/>
    <w:rsid w:val="00CA7F23"/>
    <w:rsid w:val="00CB5D84"/>
    <w:rsid w:val="00CF168F"/>
    <w:rsid w:val="00CF66F1"/>
    <w:rsid w:val="00D0339A"/>
    <w:rsid w:val="00D30AE2"/>
    <w:rsid w:val="00D43012"/>
    <w:rsid w:val="00D6174B"/>
    <w:rsid w:val="00D84788"/>
    <w:rsid w:val="00D85DA1"/>
    <w:rsid w:val="00DC2E4B"/>
    <w:rsid w:val="00DC714F"/>
    <w:rsid w:val="00DF4083"/>
    <w:rsid w:val="00E00C57"/>
    <w:rsid w:val="00E13FE5"/>
    <w:rsid w:val="00E4066D"/>
    <w:rsid w:val="00E40700"/>
    <w:rsid w:val="00E43469"/>
    <w:rsid w:val="00E46BD1"/>
    <w:rsid w:val="00E57BFA"/>
    <w:rsid w:val="00E87BEE"/>
    <w:rsid w:val="00E957E7"/>
    <w:rsid w:val="00E95F15"/>
    <w:rsid w:val="00EA0452"/>
    <w:rsid w:val="00ED7851"/>
    <w:rsid w:val="00EE56EA"/>
    <w:rsid w:val="00EF4F74"/>
    <w:rsid w:val="00F020D6"/>
    <w:rsid w:val="00F04F66"/>
    <w:rsid w:val="00F1440E"/>
    <w:rsid w:val="00F60372"/>
    <w:rsid w:val="00F75B58"/>
    <w:rsid w:val="00F7693F"/>
    <w:rsid w:val="00F94010"/>
    <w:rsid w:val="00FA0DA9"/>
    <w:rsid w:val="00FB34C4"/>
    <w:rsid w:val="00FE122C"/>
    <w:rsid w:val="00FE38FD"/>
    <w:rsid w:val="00FF3360"/>
    <w:rsid w:val="00FF43A4"/>
    <w:rsid w:val="00FF6ABC"/>
    <w:rsid w:val="171EA69F"/>
    <w:rsid w:val="432543FC"/>
    <w:rsid w:val="580D6777"/>
    <w:rsid w:val="5AC7E6A5"/>
    <w:rsid w:val="6F91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D1B6"/>
  <w15:docId w15:val="{1454C6AD-9968-4B5D-8E02-8462582A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668A1"/>
    <w:pPr>
      <w:spacing w:after="0" w:line="240" w:lineRule="auto"/>
      <w:jc w:val="center"/>
    </w:pPr>
    <w:rPr>
      <w:rFonts w:ascii="Comic Sans MS" w:eastAsia="Times New Roman" w:hAnsi="Comic Sans MS" w:cs="Times New Roman"/>
      <w:b/>
      <w:bCs/>
      <w:sz w:val="20"/>
      <w:szCs w:val="24"/>
      <w:u w:val="single"/>
    </w:rPr>
  </w:style>
  <w:style w:type="character" w:customStyle="1" w:styleId="BodyText2Char">
    <w:name w:val="Body Text 2 Char"/>
    <w:basedOn w:val="DefaultParagraphFont"/>
    <w:link w:val="BodyText2"/>
    <w:rsid w:val="005668A1"/>
    <w:rPr>
      <w:rFonts w:ascii="Comic Sans MS" w:eastAsia="Times New Roman" w:hAnsi="Comic Sans MS" w:cs="Times New Roman"/>
      <w:b/>
      <w:bCs/>
      <w:sz w:val="20"/>
      <w:szCs w:val="24"/>
      <w:u w:val="single"/>
    </w:rPr>
  </w:style>
  <w:style w:type="paragraph" w:styleId="ListParagraph">
    <w:name w:val="List Paragraph"/>
    <w:basedOn w:val="Normal"/>
    <w:uiPriority w:val="34"/>
    <w:qFormat/>
    <w:rsid w:val="00F1440E"/>
    <w:pPr>
      <w:ind w:left="720"/>
      <w:contextualSpacing/>
    </w:pPr>
  </w:style>
  <w:style w:type="paragraph" w:styleId="BalloonText">
    <w:name w:val="Balloon Text"/>
    <w:basedOn w:val="Normal"/>
    <w:link w:val="BalloonTextChar"/>
    <w:uiPriority w:val="99"/>
    <w:semiHidden/>
    <w:unhideWhenUsed/>
    <w:rsid w:val="0009087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879"/>
    <w:rPr>
      <w:rFonts w:ascii="Segoe UI" w:hAnsi="Segoe UI"/>
      <w:sz w:val="18"/>
      <w:szCs w:val="18"/>
    </w:rPr>
  </w:style>
  <w:style w:type="character" w:customStyle="1" w:styleId="normaltextrun">
    <w:name w:val="normaltextrun"/>
    <w:basedOn w:val="DefaultParagraphFont"/>
    <w:rsid w:val="00EE56EA"/>
  </w:style>
  <w:style w:type="character" w:customStyle="1" w:styleId="eop">
    <w:name w:val="eop"/>
    <w:basedOn w:val="DefaultParagraphFont"/>
    <w:rsid w:val="00EE56EA"/>
  </w:style>
  <w:style w:type="paragraph" w:customStyle="1" w:styleId="paragraph">
    <w:name w:val="paragraph"/>
    <w:basedOn w:val="Normal"/>
    <w:rsid w:val="00EE56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5PVA5SVVUTDX-1818035932-3245472</_dlc_DocId>
    <_dlc_DocIdUrl xmlns="fa54ca88-4bd9-4e91-b032-863369ce78b4">
      <Url>https://wibsey.sharepoint.com/sites/TeachersArea/_layouts/15/DocIdRedir.aspx?ID=5PVA5SVVUTDX-1818035932-3245472</Url>
      <Description>5PVA5SVVUTDX-1818035932-3245472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B7C404-B451-46FD-B6D0-F8DDDA30079E}"/>
</file>

<file path=customXml/itemProps2.xml><?xml version="1.0" encoding="utf-8"?>
<ds:datastoreItem xmlns:ds="http://schemas.openxmlformats.org/officeDocument/2006/customXml" ds:itemID="{A5E547DE-D7A8-4120-B7E1-4247DF14FCDB}">
  <ds:schemaRefs>
    <ds:schemaRef ds:uri="http://schemas.microsoft.com/sharepoint/v3/contenttype/forms"/>
  </ds:schemaRefs>
</ds:datastoreItem>
</file>

<file path=customXml/itemProps3.xml><?xml version="1.0" encoding="utf-8"?>
<ds:datastoreItem xmlns:ds="http://schemas.openxmlformats.org/officeDocument/2006/customXml" ds:itemID="{E6AB9B80-C9FB-4596-83D6-AECF42EC37B9}">
  <ds:schemaRefs>
    <ds:schemaRef ds:uri="http://schemas.microsoft.com/office/2006/metadata/properties"/>
    <ds:schemaRef ds:uri="http://purl.org/dc/elements/1.1/"/>
    <ds:schemaRef ds:uri="http://purl.org/dc/dcmitype/"/>
    <ds:schemaRef ds:uri="http://schemas.microsoft.com/office/2006/documentManagement/types"/>
    <ds:schemaRef ds:uri="fa003007-31aa-4470-baa6-78918c3915a2"/>
    <ds:schemaRef ds:uri="http://purl.org/dc/terms/"/>
    <ds:schemaRef ds:uri="http://schemas.microsoft.com/office/infopath/2007/PartnerControls"/>
    <ds:schemaRef ds:uri="http://schemas.openxmlformats.org/package/2006/metadata/core-properties"/>
    <ds:schemaRef ds:uri="e1a19f8f-bffc-4f82-bb91-6490b50a1006"/>
    <ds:schemaRef ds:uri="http://www.w3.org/XML/1998/namespace"/>
  </ds:schemaRefs>
</ds:datastoreItem>
</file>

<file path=customXml/itemProps4.xml><?xml version="1.0" encoding="utf-8"?>
<ds:datastoreItem xmlns:ds="http://schemas.openxmlformats.org/officeDocument/2006/customXml" ds:itemID="{60CC40E2-5A25-4CCF-9BF3-D6284CB22E23}">
  <ds:schemaRefs>
    <ds:schemaRef ds:uri="http://schemas.openxmlformats.org/officeDocument/2006/bibliography"/>
  </ds:schemaRefs>
</ds:datastoreItem>
</file>

<file path=customXml/itemProps5.xml><?xml version="1.0" encoding="utf-8"?>
<ds:datastoreItem xmlns:ds="http://schemas.openxmlformats.org/officeDocument/2006/customXml" ds:itemID="{1B83570B-65AE-4458-B596-8CDDA21883EA}"/>
</file>

<file path=docProps/app.xml><?xml version="1.0" encoding="utf-8"?>
<Properties xmlns="http://schemas.openxmlformats.org/officeDocument/2006/extended-properties" xmlns:vt="http://schemas.openxmlformats.org/officeDocument/2006/docPropsVTypes">
  <Template>Normal</Template>
  <TotalTime>74</TotalTime>
  <Pages>11</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Higgs</dc:creator>
  <cp:lastModifiedBy>Angela Waugh</cp:lastModifiedBy>
  <cp:revision>22</cp:revision>
  <cp:lastPrinted>2021-08-31T11:03:00Z</cp:lastPrinted>
  <dcterms:created xsi:type="dcterms:W3CDTF">2023-03-10T11:05:00Z</dcterms:created>
  <dcterms:modified xsi:type="dcterms:W3CDTF">2023-06-28T11:06:00Z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3661fc2d-c9c7-4828-b1b2-7dff289e8c70</vt:lpwstr>
  </property>
</Properties>
</file>